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w:t>
      </w:r>
      <w:r w:rsidR="0072757C">
        <w:rPr>
          <w:rFonts w:ascii="Times New Roman" w:hAnsi="Times New Roman" w:cs="Times New Roman"/>
          <w:b/>
          <w:sz w:val="32"/>
          <w:szCs w:val="32"/>
        </w:rPr>
        <w:t>6</w:t>
      </w:r>
      <w:r w:rsidRPr="003B6191">
        <w:rPr>
          <w:rFonts w:ascii="Times New Roman" w:hAnsi="Times New Roman" w:cs="Times New Roman"/>
          <w:b/>
          <w:sz w:val="32"/>
          <w:szCs w:val="32"/>
        </w:rPr>
        <w:t>.</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E3155E">
        <w:rPr>
          <w:rFonts w:ascii="Times New Roman" w:hAnsi="Times New Roman" w:cs="Times New Roman"/>
          <w:b/>
          <w:sz w:val="32"/>
          <w:szCs w:val="32"/>
        </w:rPr>
        <w:t>30</w:t>
      </w:r>
      <w:r w:rsidRPr="003B6191">
        <w:rPr>
          <w:rFonts w:ascii="Times New Roman" w:hAnsi="Times New Roman" w:cs="Times New Roman"/>
          <w:b/>
          <w:sz w:val="32"/>
          <w:szCs w:val="32"/>
        </w:rPr>
        <w:t xml:space="preserve">. </w:t>
      </w:r>
      <w:r w:rsidR="0072757C">
        <w:rPr>
          <w:rFonts w:ascii="Times New Roman" w:hAnsi="Times New Roman" w:cs="Times New Roman"/>
          <w:b/>
          <w:sz w:val="32"/>
          <w:szCs w:val="32"/>
        </w:rPr>
        <w:t>červ</w:t>
      </w:r>
      <w:r w:rsidR="006C6735">
        <w:rPr>
          <w:rFonts w:ascii="Times New Roman" w:hAnsi="Times New Roman" w:cs="Times New Roman"/>
          <w:b/>
          <w:sz w:val="32"/>
          <w:szCs w:val="32"/>
        </w:rPr>
        <w:t>na</w:t>
      </w:r>
      <w:r w:rsidRPr="003B6191">
        <w:rPr>
          <w:rFonts w:ascii="Times New Roman" w:hAnsi="Times New Roman" w:cs="Times New Roman"/>
          <w:b/>
          <w:sz w:val="32"/>
        </w:rPr>
        <w:t xml:space="preserve"> </w:t>
      </w:r>
      <w:r w:rsidRPr="003B6191">
        <w:rPr>
          <w:rFonts w:ascii="Times New Roman" w:hAnsi="Times New Roman"/>
          <w:b/>
          <w:sz w:val="32"/>
        </w:rPr>
        <w:t>201</w:t>
      </w:r>
      <w:r w:rsidR="0072757C">
        <w:rPr>
          <w:rFonts w:ascii="Times New Roman" w:hAnsi="Times New Roman"/>
          <w:b/>
          <w:sz w:val="32"/>
        </w:rPr>
        <w:t>4</w:t>
      </w:r>
    </w:p>
    <w:p w:rsidR="001E5526" w:rsidRPr="003B6191" w:rsidRDefault="001E5526" w:rsidP="001E5526">
      <w:pPr>
        <w:keepNext/>
        <w:keepLines/>
        <w:spacing w:after="120"/>
        <w:rPr>
          <w:rFonts w:ascii="Times New Roman" w:hAnsi="Times New Roman"/>
          <w:sz w:val="28"/>
        </w:rPr>
      </w:pPr>
    </w:p>
    <w:p w:rsidR="0023350A" w:rsidRPr="003B6191" w:rsidRDefault="004976D3"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Pr>
          <w:b/>
          <w:bCs/>
        </w:rPr>
        <w:tab/>
      </w:r>
    </w:p>
    <w:p w:rsidR="001E5526" w:rsidRPr="00B560F8" w:rsidRDefault="00231377" w:rsidP="00231377">
      <w:pPr>
        <w:keepNext/>
        <w:keepLines/>
        <w:tabs>
          <w:tab w:val="left" w:pos="0"/>
          <w:tab w:val="left" w:pos="4730"/>
        </w:tabs>
        <w:spacing w:after="120"/>
        <w:rPr>
          <w:rFonts w:ascii="Times New Roman" w:hAnsi="Times New Roman" w:cs="Times New Roman"/>
          <w:sz w:val="48"/>
        </w:rPr>
      </w:pPr>
      <w:r>
        <w:rPr>
          <w:b/>
          <w:noProof/>
          <w:sz w:val="48"/>
        </w:rPr>
        <w:drawing>
          <wp:anchor distT="0" distB="0" distL="114300" distR="114300" simplePos="0" relativeHeight="251659264" behindDoc="0" locked="0" layoutInCell="1" allowOverlap="1" wp14:anchorId="0FCBDC49" wp14:editId="1ACE9FF5">
            <wp:simplePos x="0" y="0"/>
            <wp:positionH relativeFrom="margin">
              <wp:align>center</wp:align>
            </wp:positionH>
            <wp:positionV relativeFrom="margin">
              <wp:posOffset>5142865</wp:posOffset>
            </wp:positionV>
            <wp:extent cx="1924050" cy="1285875"/>
            <wp:effectExtent l="0" t="0" r="0" b="9525"/>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9B4E05"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72757C" w:rsidRDefault="0072757C" w:rsidP="00231377">
      <w:pPr>
        <w:tabs>
          <w:tab w:val="left" w:pos="6180"/>
        </w:tabs>
        <w:rPr>
          <w:rFonts w:ascii="Times New Roman" w:hAnsi="Times New Roman"/>
          <w:sz w:val="28"/>
        </w:rPr>
      </w:pPr>
    </w:p>
    <w:p w:rsidR="0072757C" w:rsidRDefault="0072757C" w:rsidP="004976D3">
      <w:pPr>
        <w:rPr>
          <w:rFonts w:ascii="Times New Roman" w:hAnsi="Times New Roman"/>
          <w:sz w:val="28"/>
        </w:rPr>
      </w:pPr>
    </w:p>
    <w:p w:rsidR="004976D3" w:rsidRDefault="009F2377" w:rsidP="004976D3">
      <w:pPr>
        <w:rPr>
          <w:rFonts w:ascii="Times New Roman" w:hAnsi="Times New Roman"/>
          <w:sz w:val="28"/>
        </w:rPr>
      </w:pPr>
      <w:r w:rsidRPr="003B6191">
        <w:rPr>
          <w:rFonts w:ascii="Times New Roman" w:hAnsi="Times New Roman"/>
          <w:sz w:val="28"/>
        </w:rPr>
        <w:t>Vydání 1.</w:t>
      </w:r>
      <w:r w:rsidR="0072757C">
        <w:rPr>
          <w:rFonts w:ascii="Times New Roman" w:hAnsi="Times New Roman"/>
          <w:sz w:val="28"/>
        </w:rPr>
        <w:t>0</w:t>
      </w:r>
      <w:r w:rsidRPr="003B6191">
        <w:rPr>
          <w:rFonts w:ascii="Times New Roman" w:hAnsi="Times New Roman"/>
          <w:sz w:val="28"/>
        </w:rPr>
        <w:t xml:space="preserve">, platnost od </w:t>
      </w:r>
      <w:r w:rsidR="00E3155E">
        <w:rPr>
          <w:rFonts w:ascii="Times New Roman" w:hAnsi="Times New Roman" w:cs="Times New Roman"/>
          <w:sz w:val="28"/>
          <w:szCs w:val="28"/>
        </w:rPr>
        <w:t>30</w:t>
      </w:r>
      <w:r w:rsidR="00A62D31">
        <w:rPr>
          <w:rFonts w:ascii="Times New Roman" w:hAnsi="Times New Roman" w:cs="Times New Roman"/>
          <w:sz w:val="28"/>
          <w:szCs w:val="28"/>
        </w:rPr>
        <w:t xml:space="preserve">. </w:t>
      </w:r>
      <w:r w:rsidR="0072757C">
        <w:rPr>
          <w:rFonts w:ascii="Times New Roman" w:hAnsi="Times New Roman" w:cs="Times New Roman"/>
          <w:sz w:val="28"/>
          <w:szCs w:val="28"/>
        </w:rPr>
        <w:t>červ</w:t>
      </w:r>
      <w:r w:rsidR="002A47C4">
        <w:rPr>
          <w:rFonts w:ascii="Times New Roman" w:hAnsi="Times New Roman" w:cs="Times New Roman"/>
          <w:sz w:val="28"/>
          <w:szCs w:val="28"/>
        </w:rPr>
        <w:t>na</w:t>
      </w:r>
      <w:r w:rsidRPr="003B6191">
        <w:rPr>
          <w:rFonts w:ascii="Times New Roman" w:hAnsi="Times New Roman"/>
          <w:sz w:val="28"/>
        </w:rPr>
        <w:t xml:space="preserve"> 201</w:t>
      </w:r>
      <w:r w:rsidR="002A47C4">
        <w:rPr>
          <w:rFonts w:ascii="Times New Roman" w:hAnsi="Times New Roman"/>
          <w:sz w:val="28"/>
        </w:rPr>
        <w:t>4</w:t>
      </w:r>
    </w:p>
    <w:p w:rsidR="0072757C" w:rsidRPr="003B6191" w:rsidRDefault="0072757C" w:rsidP="004976D3">
      <w:pPr>
        <w:rPr>
          <w:rFonts w:ascii="Times New Roman" w:hAnsi="Times New Roman"/>
          <w:sz w:val="28"/>
        </w:rPr>
      </w:pP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28732728"/>
      <w:bookmarkStart w:id="5" w:name="_Toc365638256"/>
      <w:bookmarkStart w:id="6" w:name="_Toc391387041"/>
      <w:bookmarkEnd w:id="0"/>
      <w:bookmarkEnd w:id="1"/>
      <w:bookmarkEnd w:id="2"/>
      <w:bookmarkEnd w:id="3"/>
      <w:r w:rsidRPr="00285B0F">
        <w:lastRenderedPageBreak/>
        <w:t>Úvod</w:t>
      </w:r>
      <w:bookmarkEnd w:id="4"/>
      <w:bookmarkEnd w:id="5"/>
      <w:bookmarkEnd w:id="6"/>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231377" w:rsidRDefault="00DB3DA8">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1387041" w:history="1">
        <w:r w:rsidR="00231377" w:rsidRPr="001F5A2A">
          <w:rPr>
            <w:rStyle w:val="Hypertextovodkaz"/>
          </w:rPr>
          <w:t>1</w:t>
        </w:r>
        <w:r w:rsidR="00231377">
          <w:rPr>
            <w:rFonts w:asciiTheme="minorHAnsi" w:eastAsiaTheme="minorEastAsia" w:hAnsiTheme="minorHAnsi" w:cstheme="minorBidi"/>
            <w:b w:val="0"/>
            <w:sz w:val="22"/>
            <w:szCs w:val="22"/>
          </w:rPr>
          <w:tab/>
        </w:r>
        <w:r w:rsidR="00231377" w:rsidRPr="001F5A2A">
          <w:rPr>
            <w:rStyle w:val="Hypertextovodkaz"/>
          </w:rPr>
          <w:t>Úvod</w:t>
        </w:r>
        <w:r w:rsidR="00231377">
          <w:rPr>
            <w:webHidden/>
          </w:rPr>
          <w:tab/>
        </w:r>
        <w:r w:rsidR="00231377">
          <w:rPr>
            <w:webHidden/>
          </w:rPr>
          <w:fldChar w:fldCharType="begin"/>
        </w:r>
        <w:r w:rsidR="00231377">
          <w:rPr>
            <w:webHidden/>
          </w:rPr>
          <w:instrText xml:space="preserve"> PAGEREF _Toc391387041 \h </w:instrText>
        </w:r>
        <w:r w:rsidR="00231377">
          <w:rPr>
            <w:webHidden/>
          </w:rPr>
        </w:r>
        <w:r w:rsidR="00231377">
          <w:rPr>
            <w:webHidden/>
          </w:rPr>
          <w:fldChar w:fldCharType="separate"/>
        </w:r>
        <w:r w:rsidR="00A532D6">
          <w:rPr>
            <w:webHidden/>
          </w:rPr>
          <w:t>2</w:t>
        </w:r>
        <w:r w:rsidR="00231377">
          <w:rPr>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42" w:history="1">
        <w:r w:rsidR="00231377" w:rsidRPr="001F5A2A">
          <w:rPr>
            <w:rStyle w:val="Hypertextovodkaz"/>
          </w:rPr>
          <w:t>2</w:t>
        </w:r>
        <w:r w:rsidR="00231377">
          <w:rPr>
            <w:rFonts w:asciiTheme="minorHAnsi" w:eastAsiaTheme="minorEastAsia" w:hAnsiTheme="minorHAnsi" w:cstheme="minorBidi"/>
            <w:b w:val="0"/>
            <w:sz w:val="22"/>
            <w:szCs w:val="22"/>
          </w:rPr>
          <w:tab/>
        </w:r>
        <w:r w:rsidR="00231377" w:rsidRPr="001F5A2A">
          <w:rPr>
            <w:rStyle w:val="Hypertextovodkaz"/>
          </w:rPr>
          <w:t>Seznam použitých zkratek</w:t>
        </w:r>
        <w:r w:rsidR="00231377">
          <w:rPr>
            <w:webHidden/>
          </w:rPr>
          <w:tab/>
        </w:r>
        <w:r w:rsidR="00231377">
          <w:rPr>
            <w:webHidden/>
          </w:rPr>
          <w:fldChar w:fldCharType="begin"/>
        </w:r>
        <w:r w:rsidR="00231377">
          <w:rPr>
            <w:webHidden/>
          </w:rPr>
          <w:instrText xml:space="preserve"> PAGEREF _Toc391387042 \h </w:instrText>
        </w:r>
        <w:r w:rsidR="00231377">
          <w:rPr>
            <w:webHidden/>
          </w:rPr>
        </w:r>
        <w:r w:rsidR="00231377">
          <w:rPr>
            <w:webHidden/>
          </w:rPr>
          <w:fldChar w:fldCharType="separate"/>
        </w:r>
        <w:r w:rsidR="00A532D6">
          <w:rPr>
            <w:webHidden/>
          </w:rPr>
          <w:t>5</w:t>
        </w:r>
        <w:r w:rsidR="00231377">
          <w:rPr>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43" w:history="1">
        <w:r w:rsidR="00231377" w:rsidRPr="001F5A2A">
          <w:rPr>
            <w:rStyle w:val="Hypertextovodkaz"/>
            <w:rFonts w:cs="Tahoma"/>
            <w:caps/>
            <w:smallCaps/>
          </w:rPr>
          <w:t>3</w:t>
        </w:r>
        <w:r w:rsidR="00231377">
          <w:rPr>
            <w:rFonts w:asciiTheme="minorHAnsi" w:eastAsiaTheme="minorEastAsia" w:hAnsiTheme="minorHAnsi" w:cstheme="minorBidi"/>
            <w:b w:val="0"/>
            <w:sz w:val="22"/>
            <w:szCs w:val="22"/>
          </w:rPr>
          <w:tab/>
        </w:r>
        <w:r w:rsidR="00231377" w:rsidRPr="001F5A2A">
          <w:rPr>
            <w:rStyle w:val="Hypertextovodkaz"/>
          </w:rPr>
          <w:t>Definice pojmů</w:t>
        </w:r>
        <w:r w:rsidR="00231377">
          <w:rPr>
            <w:webHidden/>
          </w:rPr>
          <w:tab/>
        </w:r>
        <w:r w:rsidR="00231377">
          <w:rPr>
            <w:webHidden/>
          </w:rPr>
          <w:fldChar w:fldCharType="begin"/>
        </w:r>
        <w:r w:rsidR="00231377">
          <w:rPr>
            <w:webHidden/>
          </w:rPr>
          <w:instrText xml:space="preserve"> PAGEREF _Toc391387043 \h </w:instrText>
        </w:r>
        <w:r w:rsidR="00231377">
          <w:rPr>
            <w:webHidden/>
          </w:rPr>
        </w:r>
        <w:r w:rsidR="00231377">
          <w:rPr>
            <w:webHidden/>
          </w:rPr>
          <w:fldChar w:fldCharType="separate"/>
        </w:r>
        <w:r w:rsidR="00A532D6">
          <w:rPr>
            <w:webHidden/>
          </w:rPr>
          <w:t>7</w:t>
        </w:r>
        <w:r w:rsidR="00231377">
          <w:rPr>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44" w:history="1">
        <w:r w:rsidR="00231377" w:rsidRPr="001F5A2A">
          <w:rPr>
            <w:rStyle w:val="Hypertextovodkaz"/>
          </w:rPr>
          <w:t>4</w:t>
        </w:r>
        <w:r w:rsidR="00231377">
          <w:rPr>
            <w:rFonts w:asciiTheme="minorHAnsi" w:eastAsiaTheme="minorEastAsia" w:hAnsiTheme="minorHAnsi" w:cstheme="minorBidi"/>
            <w:b w:val="0"/>
            <w:sz w:val="22"/>
            <w:szCs w:val="22"/>
          </w:rPr>
          <w:tab/>
        </w:r>
        <w:r w:rsidR="00231377" w:rsidRPr="001F5A2A">
          <w:rPr>
            <w:rStyle w:val="Hypertextovodkaz"/>
          </w:rPr>
          <w:t>Informace o IOP a podporovaných oblastech</w:t>
        </w:r>
        <w:r w:rsidR="00231377">
          <w:rPr>
            <w:webHidden/>
          </w:rPr>
          <w:tab/>
        </w:r>
        <w:r w:rsidR="00231377">
          <w:rPr>
            <w:webHidden/>
          </w:rPr>
          <w:fldChar w:fldCharType="begin"/>
        </w:r>
        <w:r w:rsidR="00231377">
          <w:rPr>
            <w:webHidden/>
          </w:rPr>
          <w:instrText xml:space="preserve"> PAGEREF _Toc391387044 \h </w:instrText>
        </w:r>
        <w:r w:rsidR="00231377">
          <w:rPr>
            <w:webHidden/>
          </w:rPr>
        </w:r>
        <w:r w:rsidR="00231377">
          <w:rPr>
            <w:webHidden/>
          </w:rPr>
          <w:fldChar w:fldCharType="separate"/>
        </w:r>
        <w:r w:rsidR="00A532D6">
          <w:rPr>
            <w:webHidden/>
          </w:rPr>
          <w:t>11</w:t>
        </w:r>
        <w:r w:rsidR="00231377">
          <w:rPr>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45" w:history="1">
        <w:r w:rsidR="00231377" w:rsidRPr="001F5A2A">
          <w:rPr>
            <w:rStyle w:val="Hypertextovodkaz"/>
            <w:noProof/>
          </w:rPr>
          <w:t>4.1</w:t>
        </w:r>
        <w:r w:rsidR="00231377">
          <w:rPr>
            <w:rFonts w:asciiTheme="minorHAnsi" w:eastAsiaTheme="minorEastAsia" w:hAnsiTheme="minorHAnsi" w:cstheme="minorBidi"/>
            <w:noProof/>
            <w:sz w:val="22"/>
            <w:szCs w:val="22"/>
          </w:rPr>
          <w:tab/>
        </w:r>
        <w:r w:rsidR="00231377" w:rsidRPr="001F5A2A">
          <w:rPr>
            <w:rStyle w:val="Hypertextovodkaz"/>
            <w:noProof/>
          </w:rPr>
          <w:t>Co je IOP</w:t>
        </w:r>
        <w:r w:rsidR="00231377">
          <w:rPr>
            <w:noProof/>
            <w:webHidden/>
          </w:rPr>
          <w:tab/>
        </w:r>
        <w:r w:rsidR="00231377">
          <w:rPr>
            <w:noProof/>
            <w:webHidden/>
          </w:rPr>
          <w:fldChar w:fldCharType="begin"/>
        </w:r>
        <w:r w:rsidR="00231377">
          <w:rPr>
            <w:noProof/>
            <w:webHidden/>
          </w:rPr>
          <w:instrText xml:space="preserve"> PAGEREF _Toc391387045 \h </w:instrText>
        </w:r>
        <w:r w:rsidR="00231377">
          <w:rPr>
            <w:noProof/>
            <w:webHidden/>
          </w:rPr>
        </w:r>
        <w:r w:rsidR="00231377">
          <w:rPr>
            <w:noProof/>
            <w:webHidden/>
          </w:rPr>
          <w:fldChar w:fldCharType="separate"/>
        </w:r>
        <w:r w:rsidR="00A532D6">
          <w:rPr>
            <w:noProof/>
            <w:webHidden/>
          </w:rPr>
          <w:t>11</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46" w:history="1">
        <w:r w:rsidR="00231377" w:rsidRPr="001F5A2A">
          <w:rPr>
            <w:rStyle w:val="Hypertextovodkaz"/>
            <w:noProof/>
          </w:rPr>
          <w:t>4.2</w:t>
        </w:r>
        <w:r w:rsidR="00231377">
          <w:rPr>
            <w:rFonts w:asciiTheme="minorHAnsi" w:eastAsiaTheme="minorEastAsia" w:hAnsiTheme="minorHAnsi" w:cstheme="minorBidi"/>
            <w:noProof/>
            <w:sz w:val="22"/>
            <w:szCs w:val="22"/>
          </w:rPr>
          <w:tab/>
        </w:r>
        <w:r w:rsidR="00231377" w:rsidRPr="001F5A2A">
          <w:rPr>
            <w:rStyle w:val="Hypertextovodkaz"/>
            <w:noProof/>
          </w:rPr>
          <w:t>Oblast intervence 3.4 – Služby v oblasti bezpečnosti, prevence a řešení rizik</w:t>
        </w:r>
        <w:r w:rsidR="00231377">
          <w:rPr>
            <w:noProof/>
            <w:webHidden/>
          </w:rPr>
          <w:tab/>
        </w:r>
        <w:r w:rsidR="00231377">
          <w:rPr>
            <w:noProof/>
            <w:webHidden/>
          </w:rPr>
          <w:fldChar w:fldCharType="begin"/>
        </w:r>
        <w:r w:rsidR="00231377">
          <w:rPr>
            <w:noProof/>
            <w:webHidden/>
          </w:rPr>
          <w:instrText xml:space="preserve"> PAGEREF _Toc391387046 \h </w:instrText>
        </w:r>
        <w:r w:rsidR="00231377">
          <w:rPr>
            <w:noProof/>
            <w:webHidden/>
          </w:rPr>
        </w:r>
        <w:r w:rsidR="00231377">
          <w:rPr>
            <w:noProof/>
            <w:webHidden/>
          </w:rPr>
          <w:fldChar w:fldCharType="separate"/>
        </w:r>
        <w:r w:rsidR="00A532D6">
          <w:rPr>
            <w:noProof/>
            <w:webHidden/>
          </w:rPr>
          <w:t>12</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47" w:history="1">
        <w:r w:rsidR="00231377" w:rsidRPr="001F5A2A">
          <w:rPr>
            <w:rStyle w:val="Hypertextovodkaz"/>
            <w:rFonts w:cs="Times New Roman"/>
            <w:noProof/>
          </w:rPr>
          <w:t>4.2.1</w:t>
        </w:r>
        <w:r w:rsidR="00231377">
          <w:rPr>
            <w:rFonts w:asciiTheme="minorHAnsi" w:eastAsiaTheme="minorEastAsia" w:hAnsiTheme="minorHAnsi" w:cstheme="minorBidi"/>
            <w:noProof/>
            <w:sz w:val="22"/>
            <w:szCs w:val="22"/>
          </w:rPr>
          <w:tab/>
        </w:r>
        <w:r w:rsidR="00231377" w:rsidRPr="001F5A2A">
          <w:rPr>
            <w:rStyle w:val="Hypertextovodkaz"/>
            <w:rFonts w:cs="Times New Roman"/>
            <w:noProof/>
          </w:rPr>
          <w:t>Příjemce</w:t>
        </w:r>
        <w:r w:rsidR="00231377">
          <w:rPr>
            <w:noProof/>
            <w:webHidden/>
          </w:rPr>
          <w:tab/>
        </w:r>
        <w:r w:rsidR="00231377">
          <w:rPr>
            <w:noProof/>
            <w:webHidden/>
          </w:rPr>
          <w:fldChar w:fldCharType="begin"/>
        </w:r>
        <w:r w:rsidR="00231377">
          <w:rPr>
            <w:noProof/>
            <w:webHidden/>
          </w:rPr>
          <w:instrText xml:space="preserve"> PAGEREF _Toc391387047 \h </w:instrText>
        </w:r>
        <w:r w:rsidR="00231377">
          <w:rPr>
            <w:noProof/>
            <w:webHidden/>
          </w:rPr>
        </w:r>
        <w:r w:rsidR="00231377">
          <w:rPr>
            <w:noProof/>
            <w:webHidden/>
          </w:rPr>
          <w:fldChar w:fldCharType="separate"/>
        </w:r>
        <w:r w:rsidR="00A532D6">
          <w:rPr>
            <w:noProof/>
            <w:webHidden/>
          </w:rPr>
          <w:t>12</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48" w:history="1">
        <w:r w:rsidR="00231377" w:rsidRPr="001F5A2A">
          <w:rPr>
            <w:rStyle w:val="Hypertextovodkaz"/>
            <w:noProof/>
          </w:rPr>
          <w:t>4.2.2</w:t>
        </w:r>
        <w:r w:rsidR="00231377">
          <w:rPr>
            <w:rFonts w:asciiTheme="minorHAnsi" w:eastAsiaTheme="minorEastAsia" w:hAnsiTheme="minorHAnsi" w:cstheme="minorBidi"/>
            <w:noProof/>
            <w:sz w:val="22"/>
            <w:szCs w:val="22"/>
          </w:rPr>
          <w:tab/>
        </w:r>
        <w:r w:rsidR="00231377" w:rsidRPr="001F5A2A">
          <w:rPr>
            <w:rStyle w:val="Hypertextovodkaz"/>
            <w:rFonts w:cs="Times New Roman"/>
            <w:noProof/>
          </w:rPr>
          <w:t>Pod</w:t>
        </w:r>
        <w:r w:rsidR="00231377" w:rsidRPr="001F5A2A">
          <w:rPr>
            <w:rStyle w:val="Hypertextovodkaz"/>
            <w:noProof/>
          </w:rPr>
          <w:t>porovaná aktivita</w:t>
        </w:r>
        <w:r w:rsidR="00231377">
          <w:rPr>
            <w:noProof/>
            <w:webHidden/>
          </w:rPr>
          <w:tab/>
        </w:r>
        <w:r w:rsidR="00231377">
          <w:rPr>
            <w:noProof/>
            <w:webHidden/>
          </w:rPr>
          <w:fldChar w:fldCharType="begin"/>
        </w:r>
        <w:r w:rsidR="00231377">
          <w:rPr>
            <w:noProof/>
            <w:webHidden/>
          </w:rPr>
          <w:instrText xml:space="preserve"> PAGEREF _Toc391387048 \h </w:instrText>
        </w:r>
        <w:r w:rsidR="00231377">
          <w:rPr>
            <w:noProof/>
            <w:webHidden/>
          </w:rPr>
        </w:r>
        <w:r w:rsidR="00231377">
          <w:rPr>
            <w:noProof/>
            <w:webHidden/>
          </w:rPr>
          <w:fldChar w:fldCharType="separate"/>
        </w:r>
        <w:r w:rsidR="00A532D6">
          <w:rPr>
            <w:noProof/>
            <w:webHidden/>
          </w:rPr>
          <w:t>12</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49" w:history="1">
        <w:r w:rsidR="00231377" w:rsidRPr="001F5A2A">
          <w:rPr>
            <w:rStyle w:val="Hypertextovodkaz"/>
            <w:noProof/>
          </w:rPr>
          <w:t>4.2.3</w:t>
        </w:r>
        <w:r w:rsidR="00231377">
          <w:rPr>
            <w:rFonts w:asciiTheme="minorHAnsi" w:eastAsiaTheme="minorEastAsia" w:hAnsiTheme="minorHAnsi" w:cstheme="minorBidi"/>
            <w:noProof/>
            <w:sz w:val="22"/>
            <w:szCs w:val="22"/>
          </w:rPr>
          <w:tab/>
        </w:r>
        <w:r w:rsidR="00231377" w:rsidRPr="001F5A2A">
          <w:rPr>
            <w:rStyle w:val="Hypertextovodkaz"/>
            <w:noProof/>
          </w:rPr>
          <w:t>Typ podpory</w:t>
        </w:r>
        <w:r w:rsidR="00231377">
          <w:rPr>
            <w:noProof/>
            <w:webHidden/>
          </w:rPr>
          <w:tab/>
        </w:r>
        <w:r w:rsidR="00231377">
          <w:rPr>
            <w:noProof/>
            <w:webHidden/>
          </w:rPr>
          <w:fldChar w:fldCharType="begin"/>
        </w:r>
        <w:r w:rsidR="00231377">
          <w:rPr>
            <w:noProof/>
            <w:webHidden/>
          </w:rPr>
          <w:instrText xml:space="preserve"> PAGEREF _Toc391387049 \h </w:instrText>
        </w:r>
        <w:r w:rsidR="00231377">
          <w:rPr>
            <w:noProof/>
            <w:webHidden/>
          </w:rPr>
        </w:r>
        <w:r w:rsidR="00231377">
          <w:rPr>
            <w:noProof/>
            <w:webHidden/>
          </w:rPr>
          <w:fldChar w:fldCharType="separate"/>
        </w:r>
        <w:r w:rsidR="00A532D6">
          <w:rPr>
            <w:noProof/>
            <w:webHidden/>
          </w:rPr>
          <w:t>13</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50" w:history="1">
        <w:r w:rsidR="00231377" w:rsidRPr="001F5A2A">
          <w:rPr>
            <w:rStyle w:val="Hypertextovodkaz"/>
            <w:noProof/>
          </w:rPr>
          <w:t>4.2.4</w:t>
        </w:r>
        <w:r w:rsidR="00231377">
          <w:rPr>
            <w:rFonts w:asciiTheme="minorHAnsi" w:eastAsiaTheme="minorEastAsia" w:hAnsiTheme="minorHAnsi" w:cstheme="minorBidi"/>
            <w:noProof/>
            <w:sz w:val="22"/>
            <w:szCs w:val="22"/>
          </w:rPr>
          <w:tab/>
        </w:r>
        <w:r w:rsidR="00231377" w:rsidRPr="001F5A2A">
          <w:rPr>
            <w:rStyle w:val="Hypertextovodkaz"/>
            <w:noProof/>
          </w:rPr>
          <w:t>Struktura financování</w:t>
        </w:r>
        <w:r w:rsidR="00231377">
          <w:rPr>
            <w:noProof/>
            <w:webHidden/>
          </w:rPr>
          <w:tab/>
        </w:r>
        <w:r w:rsidR="00231377">
          <w:rPr>
            <w:noProof/>
            <w:webHidden/>
          </w:rPr>
          <w:fldChar w:fldCharType="begin"/>
        </w:r>
        <w:r w:rsidR="00231377">
          <w:rPr>
            <w:noProof/>
            <w:webHidden/>
          </w:rPr>
          <w:instrText xml:space="preserve"> PAGEREF _Toc391387050 \h </w:instrText>
        </w:r>
        <w:r w:rsidR="00231377">
          <w:rPr>
            <w:noProof/>
            <w:webHidden/>
          </w:rPr>
        </w:r>
        <w:r w:rsidR="00231377">
          <w:rPr>
            <w:noProof/>
            <w:webHidden/>
          </w:rPr>
          <w:fldChar w:fldCharType="separate"/>
        </w:r>
        <w:r w:rsidR="00A532D6">
          <w:rPr>
            <w:noProof/>
            <w:webHidden/>
          </w:rPr>
          <w:t>13</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51" w:history="1">
        <w:r w:rsidR="00231377" w:rsidRPr="001F5A2A">
          <w:rPr>
            <w:rStyle w:val="Hypertextovodkaz"/>
            <w:noProof/>
          </w:rPr>
          <w:t>4.2.5</w:t>
        </w:r>
        <w:r w:rsidR="00231377">
          <w:rPr>
            <w:rFonts w:asciiTheme="minorHAnsi" w:eastAsiaTheme="minorEastAsia" w:hAnsiTheme="minorHAnsi" w:cstheme="minorBidi"/>
            <w:noProof/>
            <w:sz w:val="22"/>
            <w:szCs w:val="22"/>
          </w:rPr>
          <w:tab/>
        </w:r>
        <w:r w:rsidR="00231377" w:rsidRPr="001F5A2A">
          <w:rPr>
            <w:rStyle w:val="Hypertextovodkaz"/>
            <w:noProof/>
          </w:rPr>
          <w:t>Způsobilé výdaje</w:t>
        </w:r>
        <w:r w:rsidR="00231377">
          <w:rPr>
            <w:noProof/>
            <w:webHidden/>
          </w:rPr>
          <w:tab/>
        </w:r>
        <w:r w:rsidR="00231377">
          <w:rPr>
            <w:noProof/>
            <w:webHidden/>
          </w:rPr>
          <w:fldChar w:fldCharType="begin"/>
        </w:r>
        <w:r w:rsidR="00231377">
          <w:rPr>
            <w:noProof/>
            <w:webHidden/>
          </w:rPr>
          <w:instrText xml:space="preserve"> PAGEREF _Toc391387051 \h </w:instrText>
        </w:r>
        <w:r w:rsidR="00231377">
          <w:rPr>
            <w:noProof/>
            <w:webHidden/>
          </w:rPr>
        </w:r>
        <w:r w:rsidR="00231377">
          <w:rPr>
            <w:noProof/>
            <w:webHidden/>
          </w:rPr>
          <w:fldChar w:fldCharType="separate"/>
        </w:r>
        <w:r w:rsidR="00A532D6">
          <w:rPr>
            <w:noProof/>
            <w:webHidden/>
          </w:rPr>
          <w:t>13</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52" w:history="1">
        <w:r w:rsidR="00231377" w:rsidRPr="001F5A2A">
          <w:rPr>
            <w:rStyle w:val="Hypertextovodkaz"/>
            <w:noProof/>
          </w:rPr>
          <w:t>4.2.6</w:t>
        </w:r>
        <w:r w:rsidR="00231377">
          <w:rPr>
            <w:rFonts w:asciiTheme="minorHAnsi" w:eastAsiaTheme="minorEastAsia" w:hAnsiTheme="minorHAnsi" w:cstheme="minorBidi"/>
            <w:noProof/>
            <w:sz w:val="22"/>
            <w:szCs w:val="22"/>
          </w:rPr>
          <w:tab/>
        </w:r>
        <w:r w:rsidR="00231377" w:rsidRPr="001F5A2A">
          <w:rPr>
            <w:rStyle w:val="Hypertextovodkaz"/>
            <w:noProof/>
          </w:rPr>
          <w:t>Monitorovací indikátory</w:t>
        </w:r>
        <w:r w:rsidR="00231377">
          <w:rPr>
            <w:noProof/>
            <w:webHidden/>
          </w:rPr>
          <w:tab/>
        </w:r>
        <w:r w:rsidR="00231377">
          <w:rPr>
            <w:noProof/>
            <w:webHidden/>
          </w:rPr>
          <w:fldChar w:fldCharType="begin"/>
        </w:r>
        <w:r w:rsidR="00231377">
          <w:rPr>
            <w:noProof/>
            <w:webHidden/>
          </w:rPr>
          <w:instrText xml:space="preserve"> PAGEREF _Toc391387052 \h </w:instrText>
        </w:r>
        <w:r w:rsidR="00231377">
          <w:rPr>
            <w:noProof/>
            <w:webHidden/>
          </w:rPr>
        </w:r>
        <w:r w:rsidR="00231377">
          <w:rPr>
            <w:noProof/>
            <w:webHidden/>
          </w:rPr>
          <w:fldChar w:fldCharType="separate"/>
        </w:r>
        <w:r w:rsidR="00A532D6">
          <w:rPr>
            <w:noProof/>
            <w:webHidden/>
          </w:rPr>
          <w:t>15</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53" w:history="1">
        <w:r w:rsidR="00231377" w:rsidRPr="001F5A2A">
          <w:rPr>
            <w:rStyle w:val="Hypertextovodkaz"/>
            <w:rFonts w:cs="Times New Roman"/>
            <w:noProof/>
          </w:rPr>
          <w:t>4.2.7</w:t>
        </w:r>
        <w:r w:rsidR="00231377">
          <w:rPr>
            <w:rFonts w:asciiTheme="minorHAnsi" w:eastAsiaTheme="minorEastAsia" w:hAnsiTheme="minorHAnsi" w:cstheme="minorBidi"/>
            <w:noProof/>
            <w:sz w:val="22"/>
            <w:szCs w:val="22"/>
          </w:rPr>
          <w:tab/>
        </w:r>
        <w:r w:rsidR="00231377" w:rsidRPr="001F5A2A">
          <w:rPr>
            <w:rStyle w:val="Hypertextovodkaz"/>
            <w:rFonts w:cs="Times New Roman"/>
            <w:noProof/>
          </w:rPr>
          <w:t>Místo realizace projektů</w:t>
        </w:r>
        <w:r w:rsidR="00231377">
          <w:rPr>
            <w:noProof/>
            <w:webHidden/>
          </w:rPr>
          <w:tab/>
        </w:r>
        <w:r w:rsidR="00231377">
          <w:rPr>
            <w:noProof/>
            <w:webHidden/>
          </w:rPr>
          <w:fldChar w:fldCharType="begin"/>
        </w:r>
        <w:r w:rsidR="00231377">
          <w:rPr>
            <w:noProof/>
            <w:webHidden/>
          </w:rPr>
          <w:instrText xml:space="preserve"> PAGEREF _Toc391387053 \h </w:instrText>
        </w:r>
        <w:r w:rsidR="00231377">
          <w:rPr>
            <w:noProof/>
            <w:webHidden/>
          </w:rPr>
        </w:r>
        <w:r w:rsidR="00231377">
          <w:rPr>
            <w:noProof/>
            <w:webHidden/>
          </w:rPr>
          <w:fldChar w:fldCharType="separate"/>
        </w:r>
        <w:r w:rsidR="00A532D6">
          <w:rPr>
            <w:noProof/>
            <w:webHidden/>
          </w:rPr>
          <w:t>16</w:t>
        </w:r>
        <w:r w:rsidR="00231377">
          <w:rPr>
            <w:noProof/>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54" w:history="1">
        <w:r w:rsidR="00231377" w:rsidRPr="001F5A2A">
          <w:rPr>
            <w:rStyle w:val="Hypertextovodkaz"/>
          </w:rPr>
          <w:t>5</w:t>
        </w:r>
        <w:r w:rsidR="00231377">
          <w:rPr>
            <w:rFonts w:asciiTheme="minorHAnsi" w:eastAsiaTheme="minorEastAsia" w:hAnsiTheme="minorHAnsi" w:cstheme="minorBidi"/>
            <w:b w:val="0"/>
            <w:sz w:val="22"/>
            <w:szCs w:val="22"/>
          </w:rPr>
          <w:tab/>
        </w:r>
        <w:r w:rsidR="00231377" w:rsidRPr="001F5A2A">
          <w:rPr>
            <w:rStyle w:val="Hypertextovodkaz"/>
          </w:rPr>
          <w:t>Vyhlášení výzvy a předkládání projektové žádosti</w:t>
        </w:r>
        <w:r w:rsidR="00231377">
          <w:rPr>
            <w:webHidden/>
          </w:rPr>
          <w:tab/>
        </w:r>
        <w:r w:rsidR="00231377">
          <w:rPr>
            <w:webHidden/>
          </w:rPr>
          <w:fldChar w:fldCharType="begin"/>
        </w:r>
        <w:r w:rsidR="00231377">
          <w:rPr>
            <w:webHidden/>
          </w:rPr>
          <w:instrText xml:space="preserve"> PAGEREF _Toc391387054 \h </w:instrText>
        </w:r>
        <w:r w:rsidR="00231377">
          <w:rPr>
            <w:webHidden/>
          </w:rPr>
        </w:r>
        <w:r w:rsidR="00231377">
          <w:rPr>
            <w:webHidden/>
          </w:rPr>
          <w:fldChar w:fldCharType="separate"/>
        </w:r>
        <w:r w:rsidR="00A532D6">
          <w:rPr>
            <w:webHidden/>
          </w:rPr>
          <w:t>17</w:t>
        </w:r>
        <w:r w:rsidR="00231377">
          <w:rPr>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55" w:history="1">
        <w:r w:rsidR="00231377" w:rsidRPr="001F5A2A">
          <w:rPr>
            <w:rStyle w:val="Hypertextovodkaz"/>
            <w:noProof/>
          </w:rPr>
          <w:t>5.1</w:t>
        </w:r>
        <w:r w:rsidR="00231377">
          <w:rPr>
            <w:rFonts w:asciiTheme="minorHAnsi" w:eastAsiaTheme="minorEastAsia" w:hAnsiTheme="minorHAnsi" w:cstheme="minorBidi"/>
            <w:noProof/>
            <w:sz w:val="22"/>
            <w:szCs w:val="22"/>
          </w:rPr>
          <w:tab/>
        </w:r>
        <w:r w:rsidR="00231377" w:rsidRPr="001F5A2A">
          <w:rPr>
            <w:rStyle w:val="Hypertextovodkaz"/>
            <w:noProof/>
          </w:rPr>
          <w:t>Poskytování informací</w:t>
        </w:r>
        <w:r w:rsidR="00231377">
          <w:rPr>
            <w:noProof/>
            <w:webHidden/>
          </w:rPr>
          <w:tab/>
        </w:r>
        <w:r w:rsidR="00231377">
          <w:rPr>
            <w:noProof/>
            <w:webHidden/>
          </w:rPr>
          <w:fldChar w:fldCharType="begin"/>
        </w:r>
        <w:r w:rsidR="00231377">
          <w:rPr>
            <w:noProof/>
            <w:webHidden/>
          </w:rPr>
          <w:instrText xml:space="preserve"> PAGEREF _Toc391387055 \h </w:instrText>
        </w:r>
        <w:r w:rsidR="00231377">
          <w:rPr>
            <w:noProof/>
            <w:webHidden/>
          </w:rPr>
        </w:r>
        <w:r w:rsidR="00231377">
          <w:rPr>
            <w:noProof/>
            <w:webHidden/>
          </w:rPr>
          <w:fldChar w:fldCharType="separate"/>
        </w:r>
        <w:r w:rsidR="00A532D6">
          <w:rPr>
            <w:noProof/>
            <w:webHidden/>
          </w:rPr>
          <w:t>17</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56" w:history="1">
        <w:r w:rsidR="00231377" w:rsidRPr="001F5A2A">
          <w:rPr>
            <w:rStyle w:val="Hypertextovodkaz"/>
            <w:noProof/>
          </w:rPr>
          <w:t>5.2</w:t>
        </w:r>
        <w:r w:rsidR="00231377">
          <w:rPr>
            <w:rFonts w:asciiTheme="minorHAnsi" w:eastAsiaTheme="minorEastAsia" w:hAnsiTheme="minorHAnsi" w:cstheme="minorBidi"/>
            <w:noProof/>
            <w:sz w:val="22"/>
            <w:szCs w:val="22"/>
          </w:rPr>
          <w:tab/>
        </w:r>
        <w:r w:rsidR="00231377" w:rsidRPr="001F5A2A">
          <w:rPr>
            <w:rStyle w:val="Hypertextovodkaz"/>
            <w:noProof/>
          </w:rPr>
          <w:t>Forma projektové žádosti</w:t>
        </w:r>
        <w:r w:rsidR="00231377">
          <w:rPr>
            <w:noProof/>
            <w:webHidden/>
          </w:rPr>
          <w:tab/>
        </w:r>
        <w:r w:rsidR="00231377">
          <w:rPr>
            <w:noProof/>
            <w:webHidden/>
          </w:rPr>
          <w:fldChar w:fldCharType="begin"/>
        </w:r>
        <w:r w:rsidR="00231377">
          <w:rPr>
            <w:noProof/>
            <w:webHidden/>
          </w:rPr>
          <w:instrText xml:space="preserve"> PAGEREF _Toc391387056 \h </w:instrText>
        </w:r>
        <w:r w:rsidR="00231377">
          <w:rPr>
            <w:noProof/>
            <w:webHidden/>
          </w:rPr>
        </w:r>
        <w:r w:rsidR="00231377">
          <w:rPr>
            <w:noProof/>
            <w:webHidden/>
          </w:rPr>
          <w:fldChar w:fldCharType="separate"/>
        </w:r>
        <w:r w:rsidR="00A532D6">
          <w:rPr>
            <w:noProof/>
            <w:webHidden/>
          </w:rPr>
          <w:t>18</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57" w:history="1">
        <w:r w:rsidR="00231377" w:rsidRPr="001F5A2A">
          <w:rPr>
            <w:rStyle w:val="Hypertextovodkaz"/>
            <w:noProof/>
          </w:rPr>
          <w:t>5.3</w:t>
        </w:r>
        <w:r w:rsidR="00231377">
          <w:rPr>
            <w:rFonts w:asciiTheme="minorHAnsi" w:eastAsiaTheme="minorEastAsia" w:hAnsiTheme="minorHAnsi" w:cstheme="minorBidi"/>
            <w:noProof/>
            <w:sz w:val="22"/>
            <w:szCs w:val="22"/>
          </w:rPr>
          <w:tab/>
        </w:r>
        <w:r w:rsidR="00231377" w:rsidRPr="001F5A2A">
          <w:rPr>
            <w:rStyle w:val="Hypertextovodkaz"/>
            <w:noProof/>
          </w:rPr>
          <w:t>Studie proveditelnosti</w:t>
        </w:r>
        <w:r w:rsidR="00231377">
          <w:rPr>
            <w:noProof/>
            <w:webHidden/>
          </w:rPr>
          <w:tab/>
        </w:r>
        <w:r w:rsidR="00231377">
          <w:rPr>
            <w:noProof/>
            <w:webHidden/>
          </w:rPr>
          <w:fldChar w:fldCharType="begin"/>
        </w:r>
        <w:r w:rsidR="00231377">
          <w:rPr>
            <w:noProof/>
            <w:webHidden/>
          </w:rPr>
          <w:instrText xml:space="preserve"> PAGEREF _Toc391387057 \h </w:instrText>
        </w:r>
        <w:r w:rsidR="00231377">
          <w:rPr>
            <w:noProof/>
            <w:webHidden/>
          </w:rPr>
        </w:r>
        <w:r w:rsidR="00231377">
          <w:rPr>
            <w:noProof/>
            <w:webHidden/>
          </w:rPr>
          <w:fldChar w:fldCharType="separate"/>
        </w:r>
        <w:r w:rsidR="00A532D6">
          <w:rPr>
            <w:noProof/>
            <w:webHidden/>
          </w:rPr>
          <w:t>19</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58" w:history="1">
        <w:r w:rsidR="00231377" w:rsidRPr="001F5A2A">
          <w:rPr>
            <w:rStyle w:val="Hypertextovodkaz"/>
            <w:noProof/>
          </w:rPr>
          <w:t>5.4</w:t>
        </w:r>
        <w:r w:rsidR="00231377">
          <w:rPr>
            <w:rFonts w:asciiTheme="minorHAnsi" w:eastAsiaTheme="minorEastAsia" w:hAnsiTheme="minorHAnsi" w:cstheme="minorBidi"/>
            <w:noProof/>
            <w:sz w:val="22"/>
            <w:szCs w:val="22"/>
          </w:rPr>
          <w:tab/>
        </w:r>
        <w:r w:rsidR="00231377" w:rsidRPr="001F5A2A">
          <w:rPr>
            <w:rStyle w:val="Hypertextovodkaz"/>
            <w:noProof/>
          </w:rPr>
          <w:t>Rozpočet projektu</w:t>
        </w:r>
        <w:r w:rsidR="00231377">
          <w:rPr>
            <w:noProof/>
            <w:webHidden/>
          </w:rPr>
          <w:tab/>
        </w:r>
        <w:r w:rsidR="00231377">
          <w:rPr>
            <w:noProof/>
            <w:webHidden/>
          </w:rPr>
          <w:fldChar w:fldCharType="begin"/>
        </w:r>
        <w:r w:rsidR="00231377">
          <w:rPr>
            <w:noProof/>
            <w:webHidden/>
          </w:rPr>
          <w:instrText xml:space="preserve"> PAGEREF _Toc391387058 \h </w:instrText>
        </w:r>
        <w:r w:rsidR="00231377">
          <w:rPr>
            <w:noProof/>
            <w:webHidden/>
          </w:rPr>
        </w:r>
        <w:r w:rsidR="00231377">
          <w:rPr>
            <w:noProof/>
            <w:webHidden/>
          </w:rPr>
          <w:fldChar w:fldCharType="separate"/>
        </w:r>
        <w:r w:rsidR="00A532D6">
          <w:rPr>
            <w:noProof/>
            <w:webHidden/>
          </w:rPr>
          <w:t>20</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59" w:history="1">
        <w:r w:rsidR="00231377" w:rsidRPr="001F5A2A">
          <w:rPr>
            <w:rStyle w:val="Hypertextovodkaz"/>
            <w:noProof/>
          </w:rPr>
          <w:t>5.5</w:t>
        </w:r>
        <w:r w:rsidR="00231377">
          <w:rPr>
            <w:rFonts w:asciiTheme="minorHAnsi" w:eastAsiaTheme="minorEastAsia" w:hAnsiTheme="minorHAnsi" w:cstheme="minorBidi"/>
            <w:noProof/>
            <w:sz w:val="22"/>
            <w:szCs w:val="22"/>
          </w:rPr>
          <w:tab/>
        </w:r>
        <w:r w:rsidR="00231377" w:rsidRPr="001F5A2A">
          <w:rPr>
            <w:rStyle w:val="Hypertextovodkaz"/>
            <w:noProof/>
          </w:rPr>
          <w:t>Způsob podání projektové žádosti</w:t>
        </w:r>
        <w:r w:rsidR="00231377">
          <w:rPr>
            <w:noProof/>
            <w:webHidden/>
          </w:rPr>
          <w:tab/>
        </w:r>
        <w:r w:rsidR="00231377">
          <w:rPr>
            <w:noProof/>
            <w:webHidden/>
          </w:rPr>
          <w:fldChar w:fldCharType="begin"/>
        </w:r>
        <w:r w:rsidR="00231377">
          <w:rPr>
            <w:noProof/>
            <w:webHidden/>
          </w:rPr>
          <w:instrText xml:space="preserve"> PAGEREF _Toc391387059 \h </w:instrText>
        </w:r>
        <w:r w:rsidR="00231377">
          <w:rPr>
            <w:noProof/>
            <w:webHidden/>
          </w:rPr>
        </w:r>
        <w:r w:rsidR="00231377">
          <w:rPr>
            <w:noProof/>
            <w:webHidden/>
          </w:rPr>
          <w:fldChar w:fldCharType="separate"/>
        </w:r>
        <w:r w:rsidR="00A532D6">
          <w:rPr>
            <w:noProof/>
            <w:webHidden/>
          </w:rPr>
          <w:t>20</w:t>
        </w:r>
        <w:r w:rsidR="00231377">
          <w:rPr>
            <w:noProof/>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60" w:history="1">
        <w:r w:rsidR="00231377" w:rsidRPr="001F5A2A">
          <w:rPr>
            <w:rStyle w:val="Hypertextovodkaz"/>
          </w:rPr>
          <w:t>6</w:t>
        </w:r>
        <w:r w:rsidR="00231377">
          <w:rPr>
            <w:rFonts w:asciiTheme="minorHAnsi" w:eastAsiaTheme="minorEastAsia" w:hAnsiTheme="minorHAnsi" w:cstheme="minorBidi"/>
            <w:b w:val="0"/>
            <w:sz w:val="22"/>
            <w:szCs w:val="22"/>
          </w:rPr>
          <w:tab/>
        </w:r>
        <w:r w:rsidR="00231377" w:rsidRPr="001F5A2A">
          <w:rPr>
            <w:rStyle w:val="Hypertextovodkaz"/>
          </w:rPr>
          <w:t>Co následuje po podání projektové žádosti</w:t>
        </w:r>
        <w:r w:rsidR="00231377">
          <w:rPr>
            <w:webHidden/>
          </w:rPr>
          <w:tab/>
        </w:r>
        <w:r w:rsidR="00231377">
          <w:rPr>
            <w:webHidden/>
          </w:rPr>
          <w:fldChar w:fldCharType="begin"/>
        </w:r>
        <w:r w:rsidR="00231377">
          <w:rPr>
            <w:webHidden/>
          </w:rPr>
          <w:instrText xml:space="preserve"> PAGEREF _Toc391387060 \h </w:instrText>
        </w:r>
        <w:r w:rsidR="00231377">
          <w:rPr>
            <w:webHidden/>
          </w:rPr>
        </w:r>
        <w:r w:rsidR="00231377">
          <w:rPr>
            <w:webHidden/>
          </w:rPr>
          <w:fldChar w:fldCharType="separate"/>
        </w:r>
        <w:r w:rsidR="00A532D6">
          <w:rPr>
            <w:webHidden/>
          </w:rPr>
          <w:t>22</w:t>
        </w:r>
        <w:r w:rsidR="00231377">
          <w:rPr>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61" w:history="1">
        <w:r w:rsidR="00231377" w:rsidRPr="001F5A2A">
          <w:rPr>
            <w:rStyle w:val="Hypertextovodkaz"/>
            <w:noProof/>
          </w:rPr>
          <w:t>6.1</w:t>
        </w:r>
        <w:r w:rsidR="00231377">
          <w:rPr>
            <w:rFonts w:asciiTheme="minorHAnsi" w:eastAsiaTheme="minorEastAsia" w:hAnsiTheme="minorHAnsi" w:cstheme="minorBidi"/>
            <w:noProof/>
            <w:sz w:val="22"/>
            <w:szCs w:val="22"/>
          </w:rPr>
          <w:tab/>
        </w:r>
        <w:r w:rsidR="00231377" w:rsidRPr="001F5A2A">
          <w:rPr>
            <w:rStyle w:val="Hypertextovodkaz"/>
            <w:noProof/>
          </w:rPr>
          <w:t>Orientační harmonogram administrace projektů</w:t>
        </w:r>
        <w:r w:rsidR="00231377">
          <w:rPr>
            <w:noProof/>
            <w:webHidden/>
          </w:rPr>
          <w:tab/>
        </w:r>
        <w:r w:rsidR="00231377">
          <w:rPr>
            <w:noProof/>
            <w:webHidden/>
          </w:rPr>
          <w:fldChar w:fldCharType="begin"/>
        </w:r>
        <w:r w:rsidR="00231377">
          <w:rPr>
            <w:noProof/>
            <w:webHidden/>
          </w:rPr>
          <w:instrText xml:space="preserve"> PAGEREF _Toc391387061 \h </w:instrText>
        </w:r>
        <w:r w:rsidR="00231377">
          <w:rPr>
            <w:noProof/>
            <w:webHidden/>
          </w:rPr>
        </w:r>
        <w:r w:rsidR="00231377">
          <w:rPr>
            <w:noProof/>
            <w:webHidden/>
          </w:rPr>
          <w:fldChar w:fldCharType="separate"/>
        </w:r>
        <w:r w:rsidR="00A532D6">
          <w:rPr>
            <w:noProof/>
            <w:webHidden/>
          </w:rPr>
          <w:t>22</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62" w:history="1">
        <w:r w:rsidR="00231377" w:rsidRPr="001F5A2A">
          <w:rPr>
            <w:rStyle w:val="Hypertextovodkaz"/>
            <w:noProof/>
          </w:rPr>
          <w:t>6.2</w:t>
        </w:r>
        <w:r w:rsidR="00231377">
          <w:rPr>
            <w:rFonts w:asciiTheme="minorHAnsi" w:eastAsiaTheme="minorEastAsia" w:hAnsiTheme="minorHAnsi" w:cstheme="minorBidi"/>
            <w:noProof/>
            <w:sz w:val="22"/>
            <w:szCs w:val="22"/>
          </w:rPr>
          <w:tab/>
        </w:r>
        <w:r w:rsidR="00231377" w:rsidRPr="001F5A2A">
          <w:rPr>
            <w:rStyle w:val="Hypertextovodkaz"/>
            <w:noProof/>
          </w:rPr>
          <w:t>Posuzování žádosti</w:t>
        </w:r>
        <w:r w:rsidR="00231377">
          <w:rPr>
            <w:noProof/>
            <w:webHidden/>
          </w:rPr>
          <w:tab/>
        </w:r>
        <w:r w:rsidR="00231377">
          <w:rPr>
            <w:noProof/>
            <w:webHidden/>
          </w:rPr>
          <w:fldChar w:fldCharType="begin"/>
        </w:r>
        <w:r w:rsidR="00231377">
          <w:rPr>
            <w:noProof/>
            <w:webHidden/>
          </w:rPr>
          <w:instrText xml:space="preserve"> PAGEREF _Toc391387062 \h </w:instrText>
        </w:r>
        <w:r w:rsidR="00231377">
          <w:rPr>
            <w:noProof/>
            <w:webHidden/>
          </w:rPr>
        </w:r>
        <w:r w:rsidR="00231377">
          <w:rPr>
            <w:noProof/>
            <w:webHidden/>
          </w:rPr>
          <w:fldChar w:fldCharType="separate"/>
        </w:r>
        <w:r w:rsidR="00A532D6">
          <w:rPr>
            <w:noProof/>
            <w:webHidden/>
          </w:rPr>
          <w:t>22</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3" w:history="1">
        <w:r w:rsidR="00231377" w:rsidRPr="001F5A2A">
          <w:rPr>
            <w:rStyle w:val="Hypertextovodkaz"/>
            <w:noProof/>
          </w:rPr>
          <w:t>6.2.1</w:t>
        </w:r>
        <w:r w:rsidR="00231377">
          <w:rPr>
            <w:rFonts w:asciiTheme="minorHAnsi" w:eastAsiaTheme="minorEastAsia" w:hAnsiTheme="minorHAnsi" w:cstheme="minorBidi"/>
            <w:noProof/>
            <w:sz w:val="22"/>
            <w:szCs w:val="22"/>
          </w:rPr>
          <w:tab/>
        </w:r>
        <w:r w:rsidR="00231377" w:rsidRPr="001F5A2A">
          <w:rPr>
            <w:rStyle w:val="Hypertextovodkaz"/>
            <w:noProof/>
          </w:rPr>
          <w:t>Posouzení přijatelnosti projektu</w:t>
        </w:r>
        <w:r w:rsidR="00231377">
          <w:rPr>
            <w:noProof/>
            <w:webHidden/>
          </w:rPr>
          <w:tab/>
        </w:r>
        <w:r w:rsidR="00231377">
          <w:rPr>
            <w:noProof/>
            <w:webHidden/>
          </w:rPr>
          <w:fldChar w:fldCharType="begin"/>
        </w:r>
        <w:r w:rsidR="00231377">
          <w:rPr>
            <w:noProof/>
            <w:webHidden/>
          </w:rPr>
          <w:instrText xml:space="preserve"> PAGEREF _Toc391387063 \h </w:instrText>
        </w:r>
        <w:r w:rsidR="00231377">
          <w:rPr>
            <w:noProof/>
            <w:webHidden/>
          </w:rPr>
        </w:r>
        <w:r w:rsidR="00231377">
          <w:rPr>
            <w:noProof/>
            <w:webHidden/>
          </w:rPr>
          <w:fldChar w:fldCharType="separate"/>
        </w:r>
        <w:r w:rsidR="00A532D6">
          <w:rPr>
            <w:noProof/>
            <w:webHidden/>
          </w:rPr>
          <w:t>23</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4" w:history="1">
        <w:r w:rsidR="00231377" w:rsidRPr="001F5A2A">
          <w:rPr>
            <w:rStyle w:val="Hypertextovodkaz"/>
            <w:noProof/>
          </w:rPr>
          <w:t>6.2.2</w:t>
        </w:r>
        <w:r w:rsidR="00231377">
          <w:rPr>
            <w:rFonts w:asciiTheme="minorHAnsi" w:eastAsiaTheme="minorEastAsia" w:hAnsiTheme="minorHAnsi" w:cstheme="minorBidi"/>
            <w:noProof/>
            <w:sz w:val="22"/>
            <w:szCs w:val="22"/>
          </w:rPr>
          <w:tab/>
        </w:r>
        <w:r w:rsidR="00231377" w:rsidRPr="001F5A2A">
          <w:rPr>
            <w:rStyle w:val="Hypertextovodkaz"/>
            <w:noProof/>
          </w:rPr>
          <w:t>Kontrola formálních náležitostí</w:t>
        </w:r>
        <w:r w:rsidR="00231377">
          <w:rPr>
            <w:noProof/>
            <w:webHidden/>
          </w:rPr>
          <w:tab/>
        </w:r>
        <w:r w:rsidR="00231377">
          <w:rPr>
            <w:noProof/>
            <w:webHidden/>
          </w:rPr>
          <w:fldChar w:fldCharType="begin"/>
        </w:r>
        <w:r w:rsidR="00231377">
          <w:rPr>
            <w:noProof/>
            <w:webHidden/>
          </w:rPr>
          <w:instrText xml:space="preserve"> PAGEREF _Toc391387064 \h </w:instrText>
        </w:r>
        <w:r w:rsidR="00231377">
          <w:rPr>
            <w:noProof/>
            <w:webHidden/>
          </w:rPr>
        </w:r>
        <w:r w:rsidR="00231377">
          <w:rPr>
            <w:noProof/>
            <w:webHidden/>
          </w:rPr>
          <w:fldChar w:fldCharType="separate"/>
        </w:r>
        <w:r w:rsidR="00A532D6">
          <w:rPr>
            <w:noProof/>
            <w:webHidden/>
          </w:rPr>
          <w:t>24</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5" w:history="1">
        <w:r w:rsidR="00231377" w:rsidRPr="001F5A2A">
          <w:rPr>
            <w:rStyle w:val="Hypertextovodkaz"/>
            <w:noProof/>
          </w:rPr>
          <w:t>6.2.3</w:t>
        </w:r>
        <w:r w:rsidR="00231377">
          <w:rPr>
            <w:rFonts w:asciiTheme="minorHAnsi" w:eastAsiaTheme="minorEastAsia" w:hAnsiTheme="minorHAnsi" w:cstheme="minorBidi"/>
            <w:noProof/>
            <w:sz w:val="22"/>
            <w:szCs w:val="22"/>
          </w:rPr>
          <w:tab/>
        </w:r>
        <w:r w:rsidR="00231377" w:rsidRPr="001F5A2A">
          <w:rPr>
            <w:rStyle w:val="Hypertextovodkaz"/>
            <w:noProof/>
          </w:rPr>
          <w:t>Hodnocení kvality projektů</w:t>
        </w:r>
        <w:r w:rsidR="00231377">
          <w:rPr>
            <w:noProof/>
            <w:webHidden/>
          </w:rPr>
          <w:tab/>
        </w:r>
        <w:r w:rsidR="00231377">
          <w:rPr>
            <w:noProof/>
            <w:webHidden/>
          </w:rPr>
          <w:fldChar w:fldCharType="begin"/>
        </w:r>
        <w:r w:rsidR="00231377">
          <w:rPr>
            <w:noProof/>
            <w:webHidden/>
          </w:rPr>
          <w:instrText xml:space="preserve"> PAGEREF _Toc391387065 \h </w:instrText>
        </w:r>
        <w:r w:rsidR="00231377">
          <w:rPr>
            <w:noProof/>
            <w:webHidden/>
          </w:rPr>
        </w:r>
        <w:r w:rsidR="00231377">
          <w:rPr>
            <w:noProof/>
            <w:webHidden/>
          </w:rPr>
          <w:fldChar w:fldCharType="separate"/>
        </w:r>
        <w:r w:rsidR="00A532D6">
          <w:rPr>
            <w:noProof/>
            <w:webHidden/>
          </w:rPr>
          <w:t>24</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6" w:history="1">
        <w:r w:rsidR="00231377" w:rsidRPr="001F5A2A">
          <w:rPr>
            <w:rStyle w:val="Hypertextovodkaz"/>
            <w:noProof/>
          </w:rPr>
          <w:t>6.2.4</w:t>
        </w:r>
        <w:r w:rsidR="00231377">
          <w:rPr>
            <w:rFonts w:asciiTheme="minorHAnsi" w:eastAsiaTheme="minorEastAsia" w:hAnsiTheme="minorHAnsi" w:cstheme="minorBidi"/>
            <w:noProof/>
            <w:sz w:val="22"/>
            <w:szCs w:val="22"/>
          </w:rPr>
          <w:tab/>
        </w:r>
        <w:r w:rsidR="00231377" w:rsidRPr="001F5A2A">
          <w:rPr>
            <w:rStyle w:val="Hypertextovodkaz"/>
            <w:noProof/>
          </w:rPr>
          <w:t>Ex-ante analýza rizik a kontrola ex-ante</w:t>
        </w:r>
        <w:r w:rsidR="00231377">
          <w:rPr>
            <w:noProof/>
            <w:webHidden/>
          </w:rPr>
          <w:tab/>
        </w:r>
        <w:r w:rsidR="00231377">
          <w:rPr>
            <w:noProof/>
            <w:webHidden/>
          </w:rPr>
          <w:fldChar w:fldCharType="begin"/>
        </w:r>
        <w:r w:rsidR="00231377">
          <w:rPr>
            <w:noProof/>
            <w:webHidden/>
          </w:rPr>
          <w:instrText xml:space="preserve"> PAGEREF _Toc391387066 \h </w:instrText>
        </w:r>
        <w:r w:rsidR="00231377">
          <w:rPr>
            <w:noProof/>
            <w:webHidden/>
          </w:rPr>
        </w:r>
        <w:r w:rsidR="00231377">
          <w:rPr>
            <w:noProof/>
            <w:webHidden/>
          </w:rPr>
          <w:fldChar w:fldCharType="separate"/>
        </w:r>
        <w:r w:rsidR="00A532D6">
          <w:rPr>
            <w:noProof/>
            <w:webHidden/>
          </w:rPr>
          <w:t>26</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7" w:history="1">
        <w:r w:rsidR="00231377" w:rsidRPr="001F5A2A">
          <w:rPr>
            <w:rStyle w:val="Hypertextovodkaz"/>
            <w:noProof/>
          </w:rPr>
          <w:t>6.2.5</w:t>
        </w:r>
        <w:r w:rsidR="00231377">
          <w:rPr>
            <w:rFonts w:asciiTheme="minorHAnsi" w:eastAsiaTheme="minorEastAsia" w:hAnsiTheme="minorHAnsi" w:cstheme="minorBidi"/>
            <w:noProof/>
            <w:sz w:val="22"/>
            <w:szCs w:val="22"/>
          </w:rPr>
          <w:tab/>
        </w:r>
        <w:r w:rsidR="00231377" w:rsidRPr="001F5A2A">
          <w:rPr>
            <w:rStyle w:val="Hypertextovodkaz"/>
            <w:noProof/>
          </w:rPr>
          <w:t>Schvalování projektu</w:t>
        </w:r>
        <w:r w:rsidR="00231377">
          <w:rPr>
            <w:noProof/>
            <w:webHidden/>
          </w:rPr>
          <w:tab/>
        </w:r>
        <w:r w:rsidR="00231377">
          <w:rPr>
            <w:noProof/>
            <w:webHidden/>
          </w:rPr>
          <w:fldChar w:fldCharType="begin"/>
        </w:r>
        <w:r w:rsidR="00231377">
          <w:rPr>
            <w:noProof/>
            <w:webHidden/>
          </w:rPr>
          <w:instrText xml:space="preserve"> PAGEREF _Toc391387067 \h </w:instrText>
        </w:r>
        <w:r w:rsidR="00231377">
          <w:rPr>
            <w:noProof/>
            <w:webHidden/>
          </w:rPr>
        </w:r>
        <w:r w:rsidR="00231377">
          <w:rPr>
            <w:noProof/>
            <w:webHidden/>
          </w:rPr>
          <w:fldChar w:fldCharType="separate"/>
        </w:r>
        <w:r w:rsidR="00A532D6">
          <w:rPr>
            <w:noProof/>
            <w:webHidden/>
          </w:rPr>
          <w:t>27</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8" w:history="1">
        <w:r w:rsidR="00231377" w:rsidRPr="001F5A2A">
          <w:rPr>
            <w:rStyle w:val="Hypertextovodkaz"/>
            <w:noProof/>
          </w:rPr>
          <w:t>6.2.6</w:t>
        </w:r>
        <w:r w:rsidR="00231377">
          <w:rPr>
            <w:rFonts w:asciiTheme="minorHAnsi" w:eastAsiaTheme="minorEastAsia" w:hAnsiTheme="minorHAnsi" w:cstheme="minorBidi"/>
            <w:noProof/>
            <w:sz w:val="22"/>
            <w:szCs w:val="22"/>
          </w:rPr>
          <w:tab/>
        </w:r>
        <w:r w:rsidR="00231377" w:rsidRPr="001F5A2A">
          <w:rPr>
            <w:rStyle w:val="Hypertextovodkaz"/>
            <w:noProof/>
          </w:rPr>
          <w:t>Postup před vydáním řídicí dokumentace</w:t>
        </w:r>
        <w:r w:rsidR="00231377">
          <w:rPr>
            <w:noProof/>
            <w:webHidden/>
          </w:rPr>
          <w:tab/>
        </w:r>
        <w:r w:rsidR="00231377">
          <w:rPr>
            <w:noProof/>
            <w:webHidden/>
          </w:rPr>
          <w:fldChar w:fldCharType="begin"/>
        </w:r>
        <w:r w:rsidR="00231377">
          <w:rPr>
            <w:noProof/>
            <w:webHidden/>
          </w:rPr>
          <w:instrText xml:space="preserve"> PAGEREF _Toc391387068 \h </w:instrText>
        </w:r>
        <w:r w:rsidR="00231377">
          <w:rPr>
            <w:noProof/>
            <w:webHidden/>
          </w:rPr>
        </w:r>
        <w:r w:rsidR="00231377">
          <w:rPr>
            <w:noProof/>
            <w:webHidden/>
          </w:rPr>
          <w:fldChar w:fldCharType="separate"/>
        </w:r>
        <w:r w:rsidR="00A532D6">
          <w:rPr>
            <w:noProof/>
            <w:webHidden/>
          </w:rPr>
          <w:t>27</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69" w:history="1">
        <w:r w:rsidR="00231377" w:rsidRPr="001F5A2A">
          <w:rPr>
            <w:rStyle w:val="Hypertextovodkaz"/>
            <w:noProof/>
          </w:rPr>
          <w:t>6.2.7</w:t>
        </w:r>
        <w:r w:rsidR="00231377">
          <w:rPr>
            <w:rFonts w:asciiTheme="minorHAnsi" w:eastAsiaTheme="minorEastAsia" w:hAnsiTheme="minorHAnsi" w:cstheme="minorBidi"/>
            <w:noProof/>
            <w:sz w:val="22"/>
            <w:szCs w:val="22"/>
          </w:rPr>
          <w:tab/>
        </w:r>
        <w:r w:rsidR="00231377" w:rsidRPr="001F5A2A">
          <w:rPr>
            <w:rStyle w:val="Hypertextovodkaz"/>
            <w:noProof/>
          </w:rPr>
          <w:t>Vydání právního aktu, řídicí dokumentace a Podmínek</w:t>
        </w:r>
        <w:r w:rsidR="00231377">
          <w:rPr>
            <w:noProof/>
            <w:webHidden/>
          </w:rPr>
          <w:tab/>
        </w:r>
        <w:r w:rsidR="00231377">
          <w:rPr>
            <w:noProof/>
            <w:webHidden/>
          </w:rPr>
          <w:fldChar w:fldCharType="begin"/>
        </w:r>
        <w:r w:rsidR="00231377">
          <w:rPr>
            <w:noProof/>
            <w:webHidden/>
          </w:rPr>
          <w:instrText xml:space="preserve"> PAGEREF _Toc391387069 \h </w:instrText>
        </w:r>
        <w:r w:rsidR="00231377">
          <w:rPr>
            <w:noProof/>
            <w:webHidden/>
          </w:rPr>
        </w:r>
        <w:r w:rsidR="00231377">
          <w:rPr>
            <w:noProof/>
            <w:webHidden/>
          </w:rPr>
          <w:fldChar w:fldCharType="separate"/>
        </w:r>
        <w:r w:rsidR="00A532D6">
          <w:rPr>
            <w:noProof/>
            <w:webHidden/>
          </w:rPr>
          <w:t>27</w:t>
        </w:r>
        <w:r w:rsidR="00231377">
          <w:rPr>
            <w:noProof/>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70" w:history="1">
        <w:r w:rsidR="00231377" w:rsidRPr="001F5A2A">
          <w:rPr>
            <w:rStyle w:val="Hypertextovodkaz"/>
          </w:rPr>
          <w:t>7</w:t>
        </w:r>
        <w:r w:rsidR="00231377">
          <w:rPr>
            <w:rFonts w:asciiTheme="minorHAnsi" w:eastAsiaTheme="minorEastAsia" w:hAnsiTheme="minorHAnsi" w:cstheme="minorBidi"/>
            <w:b w:val="0"/>
            <w:sz w:val="22"/>
            <w:szCs w:val="22"/>
          </w:rPr>
          <w:tab/>
        </w:r>
        <w:r w:rsidR="00231377" w:rsidRPr="001F5A2A">
          <w:rPr>
            <w:rStyle w:val="Hypertextovodkaz"/>
          </w:rPr>
          <w:t>Realizace projektu</w:t>
        </w:r>
        <w:r w:rsidR="00231377">
          <w:rPr>
            <w:webHidden/>
          </w:rPr>
          <w:tab/>
        </w:r>
        <w:r w:rsidR="00231377">
          <w:rPr>
            <w:webHidden/>
          </w:rPr>
          <w:fldChar w:fldCharType="begin"/>
        </w:r>
        <w:r w:rsidR="00231377">
          <w:rPr>
            <w:webHidden/>
          </w:rPr>
          <w:instrText xml:space="preserve"> PAGEREF _Toc391387070 \h </w:instrText>
        </w:r>
        <w:r w:rsidR="00231377">
          <w:rPr>
            <w:webHidden/>
          </w:rPr>
        </w:r>
        <w:r w:rsidR="00231377">
          <w:rPr>
            <w:webHidden/>
          </w:rPr>
          <w:fldChar w:fldCharType="separate"/>
        </w:r>
        <w:r w:rsidR="00A532D6">
          <w:rPr>
            <w:webHidden/>
          </w:rPr>
          <w:t>29</w:t>
        </w:r>
        <w:r w:rsidR="00231377">
          <w:rPr>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1" w:history="1">
        <w:r w:rsidR="00231377" w:rsidRPr="001F5A2A">
          <w:rPr>
            <w:rStyle w:val="Hypertextovodkaz"/>
            <w:noProof/>
          </w:rPr>
          <w:t>7.1</w:t>
        </w:r>
        <w:r w:rsidR="00231377">
          <w:rPr>
            <w:rFonts w:asciiTheme="minorHAnsi" w:eastAsiaTheme="minorEastAsia" w:hAnsiTheme="minorHAnsi" w:cstheme="minorBidi"/>
            <w:noProof/>
            <w:sz w:val="22"/>
            <w:szCs w:val="22"/>
          </w:rPr>
          <w:tab/>
        </w:r>
        <w:r w:rsidR="00231377" w:rsidRPr="001F5A2A">
          <w:rPr>
            <w:rStyle w:val="Hypertextovodkaz"/>
            <w:noProof/>
          </w:rPr>
          <w:t>Termíny přípravy a realizace projektu, uvedené ve Stanovení výdajů</w:t>
        </w:r>
        <w:r w:rsidR="00231377">
          <w:rPr>
            <w:noProof/>
            <w:webHidden/>
          </w:rPr>
          <w:tab/>
        </w:r>
        <w:r w:rsidR="00231377">
          <w:rPr>
            <w:noProof/>
            <w:webHidden/>
          </w:rPr>
          <w:fldChar w:fldCharType="begin"/>
        </w:r>
        <w:r w:rsidR="00231377">
          <w:rPr>
            <w:noProof/>
            <w:webHidden/>
          </w:rPr>
          <w:instrText xml:space="preserve"> PAGEREF _Toc391387071 \h </w:instrText>
        </w:r>
        <w:r w:rsidR="00231377">
          <w:rPr>
            <w:noProof/>
            <w:webHidden/>
          </w:rPr>
        </w:r>
        <w:r w:rsidR="00231377">
          <w:rPr>
            <w:noProof/>
            <w:webHidden/>
          </w:rPr>
          <w:fldChar w:fldCharType="separate"/>
        </w:r>
        <w:r w:rsidR="00A532D6">
          <w:rPr>
            <w:noProof/>
            <w:webHidden/>
          </w:rPr>
          <w:t>29</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2" w:history="1">
        <w:r w:rsidR="00231377" w:rsidRPr="001F5A2A">
          <w:rPr>
            <w:rStyle w:val="Hypertextovodkaz"/>
            <w:noProof/>
          </w:rPr>
          <w:t>7.2</w:t>
        </w:r>
        <w:r w:rsidR="00231377">
          <w:rPr>
            <w:rFonts w:asciiTheme="minorHAnsi" w:eastAsiaTheme="minorEastAsia" w:hAnsiTheme="minorHAnsi" w:cstheme="minorBidi"/>
            <w:noProof/>
            <w:sz w:val="22"/>
            <w:szCs w:val="22"/>
          </w:rPr>
          <w:tab/>
        </w:r>
        <w:r w:rsidR="00231377" w:rsidRPr="001F5A2A">
          <w:rPr>
            <w:rStyle w:val="Hypertextovodkaz"/>
            <w:noProof/>
          </w:rPr>
          <w:t>Povinnosti příjemce</w:t>
        </w:r>
        <w:r w:rsidR="00231377">
          <w:rPr>
            <w:noProof/>
            <w:webHidden/>
          </w:rPr>
          <w:tab/>
        </w:r>
        <w:r w:rsidR="00231377">
          <w:rPr>
            <w:noProof/>
            <w:webHidden/>
          </w:rPr>
          <w:fldChar w:fldCharType="begin"/>
        </w:r>
        <w:r w:rsidR="00231377">
          <w:rPr>
            <w:noProof/>
            <w:webHidden/>
          </w:rPr>
          <w:instrText xml:space="preserve"> PAGEREF _Toc391387072 \h </w:instrText>
        </w:r>
        <w:r w:rsidR="00231377">
          <w:rPr>
            <w:noProof/>
            <w:webHidden/>
          </w:rPr>
        </w:r>
        <w:r w:rsidR="00231377">
          <w:rPr>
            <w:noProof/>
            <w:webHidden/>
          </w:rPr>
          <w:fldChar w:fldCharType="separate"/>
        </w:r>
        <w:r w:rsidR="00A532D6">
          <w:rPr>
            <w:noProof/>
            <w:webHidden/>
          </w:rPr>
          <w:t>29</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3" w:history="1">
        <w:r w:rsidR="00231377" w:rsidRPr="001F5A2A">
          <w:rPr>
            <w:rStyle w:val="Hypertextovodkaz"/>
            <w:noProof/>
          </w:rPr>
          <w:t>7.3</w:t>
        </w:r>
        <w:r w:rsidR="00231377">
          <w:rPr>
            <w:rFonts w:asciiTheme="minorHAnsi" w:eastAsiaTheme="minorEastAsia" w:hAnsiTheme="minorHAnsi" w:cstheme="minorBidi"/>
            <w:noProof/>
            <w:sz w:val="22"/>
            <w:szCs w:val="22"/>
          </w:rPr>
          <w:tab/>
        </w:r>
        <w:r w:rsidR="00231377" w:rsidRPr="001F5A2A">
          <w:rPr>
            <w:rStyle w:val="Hypertextovodkaz"/>
            <w:noProof/>
          </w:rPr>
          <w:t>Vedení účetnictví</w:t>
        </w:r>
        <w:r w:rsidR="00231377">
          <w:rPr>
            <w:noProof/>
            <w:webHidden/>
          </w:rPr>
          <w:tab/>
        </w:r>
        <w:r w:rsidR="00231377">
          <w:rPr>
            <w:noProof/>
            <w:webHidden/>
          </w:rPr>
          <w:fldChar w:fldCharType="begin"/>
        </w:r>
        <w:r w:rsidR="00231377">
          <w:rPr>
            <w:noProof/>
            <w:webHidden/>
          </w:rPr>
          <w:instrText xml:space="preserve"> PAGEREF _Toc391387073 \h </w:instrText>
        </w:r>
        <w:r w:rsidR="00231377">
          <w:rPr>
            <w:noProof/>
            <w:webHidden/>
          </w:rPr>
        </w:r>
        <w:r w:rsidR="00231377">
          <w:rPr>
            <w:noProof/>
            <w:webHidden/>
          </w:rPr>
          <w:fldChar w:fldCharType="separate"/>
        </w:r>
        <w:r w:rsidR="00A532D6">
          <w:rPr>
            <w:noProof/>
            <w:webHidden/>
          </w:rPr>
          <w:t>31</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4" w:history="1">
        <w:r w:rsidR="00231377" w:rsidRPr="001F5A2A">
          <w:rPr>
            <w:rStyle w:val="Hypertextovodkaz"/>
            <w:noProof/>
          </w:rPr>
          <w:t>7.4</w:t>
        </w:r>
        <w:r w:rsidR="00231377">
          <w:rPr>
            <w:rFonts w:asciiTheme="minorHAnsi" w:eastAsiaTheme="minorEastAsia" w:hAnsiTheme="minorHAnsi" w:cstheme="minorBidi"/>
            <w:noProof/>
            <w:sz w:val="22"/>
            <w:szCs w:val="22"/>
          </w:rPr>
          <w:tab/>
        </w:r>
        <w:r w:rsidR="00231377" w:rsidRPr="001F5A2A">
          <w:rPr>
            <w:rStyle w:val="Hypertextovodkaz"/>
            <w:noProof/>
          </w:rPr>
          <w:t>Archivace</w:t>
        </w:r>
        <w:r w:rsidR="00231377">
          <w:rPr>
            <w:noProof/>
            <w:webHidden/>
          </w:rPr>
          <w:tab/>
        </w:r>
        <w:r w:rsidR="00231377">
          <w:rPr>
            <w:noProof/>
            <w:webHidden/>
          </w:rPr>
          <w:fldChar w:fldCharType="begin"/>
        </w:r>
        <w:r w:rsidR="00231377">
          <w:rPr>
            <w:noProof/>
            <w:webHidden/>
          </w:rPr>
          <w:instrText xml:space="preserve"> PAGEREF _Toc391387074 \h </w:instrText>
        </w:r>
        <w:r w:rsidR="00231377">
          <w:rPr>
            <w:noProof/>
            <w:webHidden/>
          </w:rPr>
        </w:r>
        <w:r w:rsidR="00231377">
          <w:rPr>
            <w:noProof/>
            <w:webHidden/>
          </w:rPr>
          <w:fldChar w:fldCharType="separate"/>
        </w:r>
        <w:r w:rsidR="00A532D6">
          <w:rPr>
            <w:noProof/>
            <w:webHidden/>
          </w:rPr>
          <w:t>31</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5" w:history="1">
        <w:r w:rsidR="00231377" w:rsidRPr="001F5A2A">
          <w:rPr>
            <w:rStyle w:val="Hypertextovodkaz"/>
            <w:noProof/>
          </w:rPr>
          <w:t>7.5</w:t>
        </w:r>
        <w:r w:rsidR="00231377">
          <w:rPr>
            <w:rFonts w:asciiTheme="minorHAnsi" w:eastAsiaTheme="minorEastAsia" w:hAnsiTheme="minorHAnsi" w:cstheme="minorBidi"/>
            <w:noProof/>
            <w:sz w:val="22"/>
            <w:szCs w:val="22"/>
          </w:rPr>
          <w:tab/>
        </w:r>
        <w:r w:rsidR="00231377" w:rsidRPr="001F5A2A">
          <w:rPr>
            <w:rStyle w:val="Hypertextovodkaz"/>
            <w:noProof/>
          </w:rPr>
          <w:t>Informování o projektu, propagace projektu</w:t>
        </w:r>
        <w:r w:rsidR="00231377">
          <w:rPr>
            <w:noProof/>
            <w:webHidden/>
          </w:rPr>
          <w:tab/>
        </w:r>
        <w:r w:rsidR="00231377">
          <w:rPr>
            <w:noProof/>
            <w:webHidden/>
          </w:rPr>
          <w:fldChar w:fldCharType="begin"/>
        </w:r>
        <w:r w:rsidR="00231377">
          <w:rPr>
            <w:noProof/>
            <w:webHidden/>
          </w:rPr>
          <w:instrText xml:space="preserve"> PAGEREF _Toc391387075 \h </w:instrText>
        </w:r>
        <w:r w:rsidR="00231377">
          <w:rPr>
            <w:noProof/>
            <w:webHidden/>
          </w:rPr>
        </w:r>
        <w:r w:rsidR="00231377">
          <w:rPr>
            <w:noProof/>
            <w:webHidden/>
          </w:rPr>
          <w:fldChar w:fldCharType="separate"/>
        </w:r>
        <w:r w:rsidR="00A532D6">
          <w:rPr>
            <w:noProof/>
            <w:webHidden/>
          </w:rPr>
          <w:t>32</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6" w:history="1">
        <w:r w:rsidR="00231377" w:rsidRPr="001F5A2A">
          <w:rPr>
            <w:rStyle w:val="Hypertextovodkaz"/>
            <w:noProof/>
          </w:rPr>
          <w:t>7.6</w:t>
        </w:r>
        <w:r w:rsidR="00231377">
          <w:rPr>
            <w:rFonts w:asciiTheme="minorHAnsi" w:eastAsiaTheme="minorEastAsia" w:hAnsiTheme="minorHAnsi" w:cstheme="minorBidi"/>
            <w:noProof/>
            <w:sz w:val="22"/>
            <w:szCs w:val="22"/>
          </w:rPr>
          <w:tab/>
        </w:r>
        <w:r w:rsidR="00231377" w:rsidRPr="001F5A2A">
          <w:rPr>
            <w:rStyle w:val="Hypertextovodkaz"/>
            <w:noProof/>
          </w:rPr>
          <w:t>Podmínky pro zadávání zakázek</w:t>
        </w:r>
        <w:r w:rsidR="00231377">
          <w:rPr>
            <w:noProof/>
            <w:webHidden/>
          </w:rPr>
          <w:tab/>
        </w:r>
        <w:r w:rsidR="00231377">
          <w:rPr>
            <w:noProof/>
            <w:webHidden/>
          </w:rPr>
          <w:fldChar w:fldCharType="begin"/>
        </w:r>
        <w:r w:rsidR="00231377">
          <w:rPr>
            <w:noProof/>
            <w:webHidden/>
          </w:rPr>
          <w:instrText xml:space="preserve"> PAGEREF _Toc391387076 \h </w:instrText>
        </w:r>
        <w:r w:rsidR="00231377">
          <w:rPr>
            <w:noProof/>
            <w:webHidden/>
          </w:rPr>
        </w:r>
        <w:r w:rsidR="00231377">
          <w:rPr>
            <w:noProof/>
            <w:webHidden/>
          </w:rPr>
          <w:fldChar w:fldCharType="separate"/>
        </w:r>
        <w:r w:rsidR="00A532D6">
          <w:rPr>
            <w:noProof/>
            <w:webHidden/>
          </w:rPr>
          <w:t>33</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7" w:history="1">
        <w:r w:rsidR="00231377" w:rsidRPr="001F5A2A">
          <w:rPr>
            <w:rStyle w:val="Hypertextovodkaz"/>
            <w:noProof/>
          </w:rPr>
          <w:t>7.7</w:t>
        </w:r>
        <w:r w:rsidR="00231377">
          <w:rPr>
            <w:rFonts w:asciiTheme="minorHAnsi" w:eastAsiaTheme="minorEastAsia" w:hAnsiTheme="minorHAnsi" w:cstheme="minorBidi"/>
            <w:noProof/>
            <w:sz w:val="22"/>
            <w:szCs w:val="22"/>
          </w:rPr>
          <w:tab/>
        </w:r>
        <w:r w:rsidR="00231377" w:rsidRPr="001F5A2A">
          <w:rPr>
            <w:rStyle w:val="Hypertextovodkaz"/>
            <w:noProof/>
          </w:rPr>
          <w:t>Monitorování postupu projektů</w:t>
        </w:r>
        <w:r w:rsidR="00231377">
          <w:rPr>
            <w:noProof/>
            <w:webHidden/>
          </w:rPr>
          <w:tab/>
        </w:r>
        <w:r w:rsidR="00231377">
          <w:rPr>
            <w:noProof/>
            <w:webHidden/>
          </w:rPr>
          <w:fldChar w:fldCharType="begin"/>
        </w:r>
        <w:r w:rsidR="00231377">
          <w:rPr>
            <w:noProof/>
            <w:webHidden/>
          </w:rPr>
          <w:instrText xml:space="preserve"> PAGEREF _Toc391387077 \h </w:instrText>
        </w:r>
        <w:r w:rsidR="00231377">
          <w:rPr>
            <w:noProof/>
            <w:webHidden/>
          </w:rPr>
        </w:r>
        <w:r w:rsidR="00231377">
          <w:rPr>
            <w:noProof/>
            <w:webHidden/>
          </w:rPr>
          <w:fldChar w:fldCharType="separate"/>
        </w:r>
        <w:r w:rsidR="00A532D6">
          <w:rPr>
            <w:noProof/>
            <w:webHidden/>
          </w:rPr>
          <w:t>38</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8" w:history="1">
        <w:r w:rsidR="00231377" w:rsidRPr="001F5A2A">
          <w:rPr>
            <w:rStyle w:val="Hypertextovodkaz"/>
            <w:noProof/>
          </w:rPr>
          <w:t>7.8</w:t>
        </w:r>
        <w:r w:rsidR="00231377">
          <w:rPr>
            <w:rFonts w:asciiTheme="minorHAnsi" w:eastAsiaTheme="minorEastAsia" w:hAnsiTheme="minorHAnsi" w:cstheme="minorBidi"/>
            <w:noProof/>
            <w:sz w:val="22"/>
            <w:szCs w:val="22"/>
          </w:rPr>
          <w:tab/>
        </w:r>
        <w:r w:rsidR="00231377" w:rsidRPr="001F5A2A">
          <w:rPr>
            <w:rStyle w:val="Hypertextovodkaz"/>
            <w:noProof/>
          </w:rPr>
          <w:t>Změny v projektu, změny Stanovení výdajů</w:t>
        </w:r>
        <w:r w:rsidR="00231377">
          <w:rPr>
            <w:noProof/>
            <w:webHidden/>
          </w:rPr>
          <w:tab/>
        </w:r>
        <w:r w:rsidR="00231377">
          <w:rPr>
            <w:noProof/>
            <w:webHidden/>
          </w:rPr>
          <w:fldChar w:fldCharType="begin"/>
        </w:r>
        <w:r w:rsidR="00231377">
          <w:rPr>
            <w:noProof/>
            <w:webHidden/>
          </w:rPr>
          <w:instrText xml:space="preserve"> PAGEREF _Toc391387078 \h </w:instrText>
        </w:r>
        <w:r w:rsidR="00231377">
          <w:rPr>
            <w:noProof/>
            <w:webHidden/>
          </w:rPr>
        </w:r>
        <w:r w:rsidR="00231377">
          <w:rPr>
            <w:noProof/>
            <w:webHidden/>
          </w:rPr>
          <w:fldChar w:fldCharType="separate"/>
        </w:r>
        <w:r w:rsidR="00A532D6">
          <w:rPr>
            <w:noProof/>
            <w:webHidden/>
          </w:rPr>
          <w:t>40</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79" w:history="1">
        <w:r w:rsidR="00231377" w:rsidRPr="001F5A2A">
          <w:rPr>
            <w:rStyle w:val="Hypertextovodkaz"/>
            <w:noProof/>
          </w:rPr>
          <w:t>7.9</w:t>
        </w:r>
        <w:r w:rsidR="00231377">
          <w:rPr>
            <w:rFonts w:asciiTheme="minorHAnsi" w:eastAsiaTheme="minorEastAsia" w:hAnsiTheme="minorHAnsi" w:cstheme="minorBidi"/>
            <w:noProof/>
            <w:sz w:val="22"/>
            <w:szCs w:val="22"/>
          </w:rPr>
          <w:tab/>
        </w:r>
        <w:r w:rsidR="00231377" w:rsidRPr="001F5A2A">
          <w:rPr>
            <w:rStyle w:val="Hypertextovodkaz"/>
            <w:noProof/>
          </w:rPr>
          <w:t>Odstoupení od realizace projektu</w:t>
        </w:r>
        <w:r w:rsidR="00231377">
          <w:rPr>
            <w:noProof/>
            <w:webHidden/>
          </w:rPr>
          <w:tab/>
        </w:r>
        <w:r w:rsidR="00231377">
          <w:rPr>
            <w:noProof/>
            <w:webHidden/>
          </w:rPr>
          <w:fldChar w:fldCharType="begin"/>
        </w:r>
        <w:r w:rsidR="00231377">
          <w:rPr>
            <w:noProof/>
            <w:webHidden/>
          </w:rPr>
          <w:instrText xml:space="preserve"> PAGEREF _Toc391387079 \h </w:instrText>
        </w:r>
        <w:r w:rsidR="00231377">
          <w:rPr>
            <w:noProof/>
            <w:webHidden/>
          </w:rPr>
        </w:r>
        <w:r w:rsidR="00231377">
          <w:rPr>
            <w:noProof/>
            <w:webHidden/>
          </w:rPr>
          <w:fldChar w:fldCharType="separate"/>
        </w:r>
        <w:r w:rsidR="00A532D6">
          <w:rPr>
            <w:noProof/>
            <w:webHidden/>
          </w:rPr>
          <w:t>43</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80" w:history="1">
        <w:r w:rsidR="00231377" w:rsidRPr="001F5A2A">
          <w:rPr>
            <w:rStyle w:val="Hypertextovodkaz"/>
            <w:noProof/>
          </w:rPr>
          <w:t>7.10</w:t>
        </w:r>
        <w:r w:rsidR="00231377">
          <w:rPr>
            <w:rFonts w:asciiTheme="minorHAnsi" w:eastAsiaTheme="minorEastAsia" w:hAnsiTheme="minorHAnsi" w:cstheme="minorBidi"/>
            <w:noProof/>
            <w:sz w:val="22"/>
            <w:szCs w:val="22"/>
          </w:rPr>
          <w:tab/>
        </w:r>
        <w:r w:rsidR="00231377" w:rsidRPr="001F5A2A">
          <w:rPr>
            <w:rStyle w:val="Hypertextovodkaz"/>
            <w:noProof/>
          </w:rPr>
          <w:t>Nesrovnalosti, porušení rozpočtové kázně, porušení Stanovení výdajů nebo Podmínek</w:t>
        </w:r>
        <w:r w:rsidR="00231377">
          <w:rPr>
            <w:noProof/>
            <w:webHidden/>
          </w:rPr>
          <w:tab/>
        </w:r>
        <w:r w:rsidR="00231377">
          <w:rPr>
            <w:noProof/>
            <w:webHidden/>
          </w:rPr>
          <w:fldChar w:fldCharType="begin"/>
        </w:r>
        <w:r w:rsidR="00231377">
          <w:rPr>
            <w:noProof/>
            <w:webHidden/>
          </w:rPr>
          <w:instrText xml:space="preserve"> PAGEREF _Toc391387080 \h </w:instrText>
        </w:r>
        <w:r w:rsidR="00231377">
          <w:rPr>
            <w:noProof/>
            <w:webHidden/>
          </w:rPr>
        </w:r>
        <w:r w:rsidR="00231377">
          <w:rPr>
            <w:noProof/>
            <w:webHidden/>
          </w:rPr>
          <w:fldChar w:fldCharType="separate"/>
        </w:r>
        <w:r w:rsidR="00A532D6">
          <w:rPr>
            <w:noProof/>
            <w:webHidden/>
          </w:rPr>
          <w:t>43</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81" w:history="1">
        <w:r w:rsidR="00231377" w:rsidRPr="001F5A2A">
          <w:rPr>
            <w:rStyle w:val="Hypertextovodkaz"/>
            <w:noProof/>
          </w:rPr>
          <w:t>7.11</w:t>
        </w:r>
        <w:r w:rsidR="00231377">
          <w:rPr>
            <w:rFonts w:asciiTheme="minorHAnsi" w:eastAsiaTheme="minorEastAsia" w:hAnsiTheme="minorHAnsi" w:cstheme="minorBidi"/>
            <w:noProof/>
            <w:sz w:val="22"/>
            <w:szCs w:val="22"/>
          </w:rPr>
          <w:tab/>
        </w:r>
        <w:r w:rsidR="00231377" w:rsidRPr="001F5A2A">
          <w:rPr>
            <w:rStyle w:val="Hypertextovodkaz"/>
            <w:noProof/>
          </w:rPr>
          <w:t>Čerpání dotace</w:t>
        </w:r>
        <w:r w:rsidR="00231377">
          <w:rPr>
            <w:noProof/>
            <w:webHidden/>
          </w:rPr>
          <w:tab/>
        </w:r>
        <w:r w:rsidR="00231377">
          <w:rPr>
            <w:noProof/>
            <w:webHidden/>
          </w:rPr>
          <w:fldChar w:fldCharType="begin"/>
        </w:r>
        <w:r w:rsidR="00231377">
          <w:rPr>
            <w:noProof/>
            <w:webHidden/>
          </w:rPr>
          <w:instrText xml:space="preserve"> PAGEREF _Toc391387081 \h </w:instrText>
        </w:r>
        <w:r w:rsidR="00231377">
          <w:rPr>
            <w:noProof/>
            <w:webHidden/>
          </w:rPr>
        </w:r>
        <w:r w:rsidR="00231377">
          <w:rPr>
            <w:noProof/>
            <w:webHidden/>
          </w:rPr>
          <w:fldChar w:fldCharType="separate"/>
        </w:r>
        <w:r w:rsidR="00A532D6">
          <w:rPr>
            <w:noProof/>
            <w:webHidden/>
          </w:rPr>
          <w:t>44</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82" w:history="1">
        <w:r w:rsidR="00231377" w:rsidRPr="001F5A2A">
          <w:rPr>
            <w:rStyle w:val="Hypertextovodkaz"/>
            <w:noProof/>
          </w:rPr>
          <w:t>7.11.1</w:t>
        </w:r>
        <w:r w:rsidR="00231377">
          <w:rPr>
            <w:rFonts w:asciiTheme="minorHAnsi" w:eastAsiaTheme="minorEastAsia" w:hAnsiTheme="minorHAnsi" w:cstheme="minorBidi"/>
            <w:noProof/>
            <w:sz w:val="22"/>
            <w:szCs w:val="22"/>
          </w:rPr>
          <w:tab/>
        </w:r>
        <w:r w:rsidR="00231377" w:rsidRPr="001F5A2A">
          <w:rPr>
            <w:rStyle w:val="Hypertextovodkaz"/>
            <w:noProof/>
          </w:rPr>
          <w:t>Zřízení účtu pro projekt</w:t>
        </w:r>
        <w:r w:rsidR="00231377">
          <w:rPr>
            <w:noProof/>
            <w:webHidden/>
          </w:rPr>
          <w:tab/>
        </w:r>
        <w:r w:rsidR="00231377">
          <w:rPr>
            <w:noProof/>
            <w:webHidden/>
          </w:rPr>
          <w:fldChar w:fldCharType="begin"/>
        </w:r>
        <w:r w:rsidR="00231377">
          <w:rPr>
            <w:noProof/>
            <w:webHidden/>
          </w:rPr>
          <w:instrText xml:space="preserve"> PAGEREF _Toc391387082 \h </w:instrText>
        </w:r>
        <w:r w:rsidR="00231377">
          <w:rPr>
            <w:noProof/>
            <w:webHidden/>
          </w:rPr>
        </w:r>
        <w:r w:rsidR="00231377">
          <w:rPr>
            <w:noProof/>
            <w:webHidden/>
          </w:rPr>
          <w:fldChar w:fldCharType="separate"/>
        </w:r>
        <w:r w:rsidR="00A532D6">
          <w:rPr>
            <w:noProof/>
            <w:webHidden/>
          </w:rPr>
          <w:t>44</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83" w:history="1">
        <w:r w:rsidR="00231377" w:rsidRPr="001F5A2A">
          <w:rPr>
            <w:rStyle w:val="Hypertextovodkaz"/>
            <w:noProof/>
          </w:rPr>
          <w:t>7.11.2</w:t>
        </w:r>
        <w:r w:rsidR="00231377">
          <w:rPr>
            <w:rFonts w:asciiTheme="minorHAnsi" w:eastAsiaTheme="minorEastAsia" w:hAnsiTheme="minorHAnsi" w:cstheme="minorBidi"/>
            <w:noProof/>
            <w:sz w:val="22"/>
            <w:szCs w:val="22"/>
          </w:rPr>
          <w:tab/>
        </w:r>
        <w:r w:rsidR="00231377" w:rsidRPr="001F5A2A">
          <w:rPr>
            <w:rStyle w:val="Hypertextovodkaz"/>
            <w:noProof/>
          </w:rPr>
          <w:t>Rozpočtování</w:t>
        </w:r>
        <w:r w:rsidR="00231377">
          <w:rPr>
            <w:noProof/>
            <w:webHidden/>
          </w:rPr>
          <w:tab/>
        </w:r>
        <w:r w:rsidR="00231377">
          <w:rPr>
            <w:noProof/>
            <w:webHidden/>
          </w:rPr>
          <w:fldChar w:fldCharType="begin"/>
        </w:r>
        <w:r w:rsidR="00231377">
          <w:rPr>
            <w:noProof/>
            <w:webHidden/>
          </w:rPr>
          <w:instrText xml:space="preserve"> PAGEREF _Toc391387083 \h </w:instrText>
        </w:r>
        <w:r w:rsidR="00231377">
          <w:rPr>
            <w:noProof/>
            <w:webHidden/>
          </w:rPr>
        </w:r>
        <w:r w:rsidR="00231377">
          <w:rPr>
            <w:noProof/>
            <w:webHidden/>
          </w:rPr>
          <w:fldChar w:fldCharType="separate"/>
        </w:r>
        <w:r w:rsidR="00A532D6">
          <w:rPr>
            <w:noProof/>
            <w:webHidden/>
          </w:rPr>
          <w:t>44</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84" w:history="1">
        <w:r w:rsidR="00231377" w:rsidRPr="001F5A2A">
          <w:rPr>
            <w:rStyle w:val="Hypertextovodkaz"/>
            <w:rFonts w:cs="Times New Roman"/>
            <w:noProof/>
          </w:rPr>
          <w:t>7.11.3</w:t>
        </w:r>
        <w:r w:rsidR="00231377">
          <w:rPr>
            <w:rFonts w:asciiTheme="minorHAnsi" w:eastAsiaTheme="minorEastAsia" w:hAnsiTheme="minorHAnsi" w:cstheme="minorBidi"/>
            <w:noProof/>
            <w:sz w:val="22"/>
            <w:szCs w:val="22"/>
          </w:rPr>
          <w:tab/>
        </w:r>
        <w:r w:rsidR="00231377" w:rsidRPr="001F5A2A">
          <w:rPr>
            <w:rStyle w:val="Hypertextovodkaz"/>
            <w:noProof/>
          </w:rPr>
          <w:t>Způsob financování</w:t>
        </w:r>
        <w:r w:rsidR="00231377">
          <w:rPr>
            <w:noProof/>
            <w:webHidden/>
          </w:rPr>
          <w:tab/>
        </w:r>
        <w:r w:rsidR="00231377">
          <w:rPr>
            <w:noProof/>
            <w:webHidden/>
          </w:rPr>
          <w:fldChar w:fldCharType="begin"/>
        </w:r>
        <w:r w:rsidR="00231377">
          <w:rPr>
            <w:noProof/>
            <w:webHidden/>
          </w:rPr>
          <w:instrText xml:space="preserve"> PAGEREF _Toc391387084 \h </w:instrText>
        </w:r>
        <w:r w:rsidR="00231377">
          <w:rPr>
            <w:noProof/>
            <w:webHidden/>
          </w:rPr>
        </w:r>
        <w:r w:rsidR="00231377">
          <w:rPr>
            <w:noProof/>
            <w:webHidden/>
          </w:rPr>
          <w:fldChar w:fldCharType="separate"/>
        </w:r>
        <w:r w:rsidR="00A532D6">
          <w:rPr>
            <w:noProof/>
            <w:webHidden/>
          </w:rPr>
          <w:t>45</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085" w:history="1">
        <w:r w:rsidR="00231377" w:rsidRPr="001F5A2A">
          <w:rPr>
            <w:rStyle w:val="Hypertextovodkaz"/>
            <w:noProof/>
          </w:rPr>
          <w:t>7.11.4</w:t>
        </w:r>
        <w:r w:rsidR="00231377">
          <w:rPr>
            <w:rFonts w:asciiTheme="minorHAnsi" w:eastAsiaTheme="minorEastAsia" w:hAnsiTheme="minorHAnsi" w:cstheme="minorBidi"/>
            <w:noProof/>
            <w:sz w:val="22"/>
            <w:szCs w:val="22"/>
          </w:rPr>
          <w:tab/>
        </w:r>
        <w:r w:rsidR="00231377" w:rsidRPr="001F5A2A">
          <w:rPr>
            <w:rStyle w:val="Hypertextovodkaz"/>
            <w:noProof/>
          </w:rPr>
          <w:t>Způsob vyplnění zjednodušené žádosti o platbu</w:t>
        </w:r>
        <w:r w:rsidR="00231377">
          <w:rPr>
            <w:noProof/>
            <w:webHidden/>
          </w:rPr>
          <w:tab/>
        </w:r>
        <w:r w:rsidR="00231377">
          <w:rPr>
            <w:noProof/>
            <w:webHidden/>
          </w:rPr>
          <w:fldChar w:fldCharType="begin"/>
        </w:r>
        <w:r w:rsidR="00231377">
          <w:rPr>
            <w:noProof/>
            <w:webHidden/>
          </w:rPr>
          <w:instrText xml:space="preserve"> PAGEREF _Toc391387085 \h </w:instrText>
        </w:r>
        <w:r w:rsidR="00231377">
          <w:rPr>
            <w:noProof/>
            <w:webHidden/>
          </w:rPr>
        </w:r>
        <w:r w:rsidR="00231377">
          <w:rPr>
            <w:noProof/>
            <w:webHidden/>
          </w:rPr>
          <w:fldChar w:fldCharType="separate"/>
        </w:r>
        <w:r w:rsidR="00A532D6">
          <w:rPr>
            <w:noProof/>
            <w:webHidden/>
          </w:rPr>
          <w:t>47</w:t>
        </w:r>
        <w:r w:rsidR="00231377">
          <w:rPr>
            <w:noProof/>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97" w:history="1">
        <w:r w:rsidR="00231377" w:rsidRPr="001F5A2A">
          <w:rPr>
            <w:rStyle w:val="Hypertextovodkaz"/>
          </w:rPr>
          <w:t>8</w:t>
        </w:r>
        <w:r w:rsidR="00231377">
          <w:rPr>
            <w:rFonts w:asciiTheme="minorHAnsi" w:eastAsiaTheme="minorEastAsia" w:hAnsiTheme="minorHAnsi" w:cstheme="minorBidi"/>
            <w:b w:val="0"/>
            <w:sz w:val="22"/>
            <w:szCs w:val="22"/>
          </w:rPr>
          <w:tab/>
        </w:r>
        <w:r w:rsidR="00231377" w:rsidRPr="001F5A2A">
          <w:rPr>
            <w:rStyle w:val="Hypertextovodkaz"/>
          </w:rPr>
          <w:t>Stížnosti a odvolání</w:t>
        </w:r>
        <w:r w:rsidR="00231377">
          <w:rPr>
            <w:webHidden/>
          </w:rPr>
          <w:tab/>
        </w:r>
        <w:r w:rsidR="00231377">
          <w:rPr>
            <w:webHidden/>
          </w:rPr>
          <w:fldChar w:fldCharType="begin"/>
        </w:r>
        <w:r w:rsidR="00231377">
          <w:rPr>
            <w:webHidden/>
          </w:rPr>
          <w:instrText xml:space="preserve"> PAGEREF _Toc391387097 \h </w:instrText>
        </w:r>
        <w:r w:rsidR="00231377">
          <w:rPr>
            <w:webHidden/>
          </w:rPr>
        </w:r>
        <w:r w:rsidR="00231377">
          <w:rPr>
            <w:webHidden/>
          </w:rPr>
          <w:fldChar w:fldCharType="separate"/>
        </w:r>
        <w:r w:rsidR="00A532D6">
          <w:rPr>
            <w:webHidden/>
          </w:rPr>
          <w:t>48</w:t>
        </w:r>
        <w:r w:rsidR="00231377">
          <w:rPr>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098" w:history="1">
        <w:r w:rsidR="00231377" w:rsidRPr="001F5A2A">
          <w:rPr>
            <w:rStyle w:val="Hypertextovodkaz"/>
          </w:rPr>
          <w:t>9</w:t>
        </w:r>
        <w:r w:rsidR="00231377">
          <w:rPr>
            <w:rFonts w:asciiTheme="minorHAnsi" w:eastAsiaTheme="minorEastAsia" w:hAnsiTheme="minorHAnsi" w:cstheme="minorBidi"/>
            <w:b w:val="0"/>
            <w:sz w:val="22"/>
            <w:szCs w:val="22"/>
          </w:rPr>
          <w:tab/>
        </w:r>
        <w:r w:rsidR="00231377" w:rsidRPr="001F5A2A">
          <w:rPr>
            <w:rStyle w:val="Hypertextovodkaz"/>
          </w:rPr>
          <w:t>Kontroly projektu</w:t>
        </w:r>
        <w:r w:rsidR="00231377">
          <w:rPr>
            <w:webHidden/>
          </w:rPr>
          <w:tab/>
        </w:r>
        <w:r w:rsidR="00231377">
          <w:rPr>
            <w:webHidden/>
          </w:rPr>
          <w:fldChar w:fldCharType="begin"/>
        </w:r>
        <w:r w:rsidR="00231377">
          <w:rPr>
            <w:webHidden/>
          </w:rPr>
          <w:instrText xml:space="preserve"> PAGEREF _Toc391387098 \h </w:instrText>
        </w:r>
        <w:r w:rsidR="00231377">
          <w:rPr>
            <w:webHidden/>
          </w:rPr>
        </w:r>
        <w:r w:rsidR="00231377">
          <w:rPr>
            <w:webHidden/>
          </w:rPr>
          <w:fldChar w:fldCharType="separate"/>
        </w:r>
        <w:r w:rsidR="00A532D6">
          <w:rPr>
            <w:webHidden/>
          </w:rPr>
          <w:t>50</w:t>
        </w:r>
        <w:r w:rsidR="00231377">
          <w:rPr>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099" w:history="1">
        <w:r w:rsidR="00231377" w:rsidRPr="001F5A2A">
          <w:rPr>
            <w:rStyle w:val="Hypertextovodkaz"/>
            <w:noProof/>
          </w:rPr>
          <w:t>9.1</w:t>
        </w:r>
        <w:r w:rsidR="00231377">
          <w:rPr>
            <w:rFonts w:asciiTheme="minorHAnsi" w:eastAsiaTheme="minorEastAsia" w:hAnsiTheme="minorHAnsi" w:cstheme="minorBidi"/>
            <w:noProof/>
            <w:sz w:val="22"/>
            <w:szCs w:val="22"/>
          </w:rPr>
          <w:tab/>
        </w:r>
        <w:r w:rsidR="00231377" w:rsidRPr="001F5A2A">
          <w:rPr>
            <w:rStyle w:val="Hypertextovodkaz"/>
            <w:noProof/>
          </w:rPr>
          <w:t>Základní druhy kontrol</w:t>
        </w:r>
        <w:r w:rsidR="00231377">
          <w:rPr>
            <w:noProof/>
            <w:webHidden/>
          </w:rPr>
          <w:tab/>
        </w:r>
        <w:r w:rsidR="00231377">
          <w:rPr>
            <w:noProof/>
            <w:webHidden/>
          </w:rPr>
          <w:fldChar w:fldCharType="begin"/>
        </w:r>
        <w:r w:rsidR="00231377">
          <w:rPr>
            <w:noProof/>
            <w:webHidden/>
          </w:rPr>
          <w:instrText xml:space="preserve"> PAGEREF _Toc391387099 \h </w:instrText>
        </w:r>
        <w:r w:rsidR="00231377">
          <w:rPr>
            <w:noProof/>
            <w:webHidden/>
          </w:rPr>
        </w:r>
        <w:r w:rsidR="00231377">
          <w:rPr>
            <w:noProof/>
            <w:webHidden/>
          </w:rPr>
          <w:fldChar w:fldCharType="separate"/>
        </w:r>
        <w:r w:rsidR="00A532D6">
          <w:rPr>
            <w:noProof/>
            <w:webHidden/>
          </w:rPr>
          <w:t>50</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0" w:history="1">
        <w:r w:rsidR="00231377" w:rsidRPr="001F5A2A">
          <w:rPr>
            <w:rStyle w:val="Hypertextovodkaz"/>
            <w:noProof/>
          </w:rPr>
          <w:t>9.1.1</w:t>
        </w:r>
        <w:r w:rsidR="00231377">
          <w:rPr>
            <w:rFonts w:asciiTheme="minorHAnsi" w:eastAsiaTheme="minorEastAsia" w:hAnsiTheme="minorHAnsi" w:cstheme="minorBidi"/>
            <w:noProof/>
            <w:sz w:val="22"/>
            <w:szCs w:val="22"/>
          </w:rPr>
          <w:tab/>
        </w:r>
        <w:r w:rsidR="00231377" w:rsidRPr="001F5A2A">
          <w:rPr>
            <w:rStyle w:val="Hypertextovodkaz"/>
            <w:noProof/>
          </w:rPr>
          <w:t>Kontroly z hlediska realizace projektu</w:t>
        </w:r>
        <w:r w:rsidR="00231377">
          <w:rPr>
            <w:noProof/>
            <w:webHidden/>
          </w:rPr>
          <w:tab/>
        </w:r>
        <w:r w:rsidR="00231377">
          <w:rPr>
            <w:noProof/>
            <w:webHidden/>
          </w:rPr>
          <w:fldChar w:fldCharType="begin"/>
        </w:r>
        <w:r w:rsidR="00231377">
          <w:rPr>
            <w:noProof/>
            <w:webHidden/>
          </w:rPr>
          <w:instrText xml:space="preserve"> PAGEREF _Toc391387100 \h </w:instrText>
        </w:r>
        <w:r w:rsidR="00231377">
          <w:rPr>
            <w:noProof/>
            <w:webHidden/>
          </w:rPr>
        </w:r>
        <w:r w:rsidR="00231377">
          <w:rPr>
            <w:noProof/>
            <w:webHidden/>
          </w:rPr>
          <w:fldChar w:fldCharType="separate"/>
        </w:r>
        <w:r w:rsidR="00A532D6">
          <w:rPr>
            <w:noProof/>
            <w:webHidden/>
          </w:rPr>
          <w:t>50</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1" w:history="1">
        <w:r w:rsidR="00231377" w:rsidRPr="001F5A2A">
          <w:rPr>
            <w:rStyle w:val="Hypertextovodkaz"/>
            <w:noProof/>
          </w:rPr>
          <w:t>9.1.2</w:t>
        </w:r>
        <w:r w:rsidR="00231377">
          <w:rPr>
            <w:rFonts w:asciiTheme="minorHAnsi" w:eastAsiaTheme="minorEastAsia" w:hAnsiTheme="minorHAnsi" w:cstheme="minorBidi"/>
            <w:noProof/>
            <w:sz w:val="22"/>
            <w:szCs w:val="22"/>
          </w:rPr>
          <w:tab/>
        </w:r>
        <w:r w:rsidR="00231377" w:rsidRPr="001F5A2A">
          <w:rPr>
            <w:rStyle w:val="Hypertextovodkaz"/>
            <w:noProof/>
          </w:rPr>
          <w:t>Kontroly z hlediska charakteru a zaměření</w:t>
        </w:r>
        <w:r w:rsidR="00231377">
          <w:rPr>
            <w:noProof/>
            <w:webHidden/>
          </w:rPr>
          <w:tab/>
        </w:r>
        <w:r w:rsidR="00231377">
          <w:rPr>
            <w:noProof/>
            <w:webHidden/>
          </w:rPr>
          <w:fldChar w:fldCharType="begin"/>
        </w:r>
        <w:r w:rsidR="00231377">
          <w:rPr>
            <w:noProof/>
            <w:webHidden/>
          </w:rPr>
          <w:instrText xml:space="preserve"> PAGEREF _Toc391387101 \h </w:instrText>
        </w:r>
        <w:r w:rsidR="00231377">
          <w:rPr>
            <w:noProof/>
            <w:webHidden/>
          </w:rPr>
        </w:r>
        <w:r w:rsidR="00231377">
          <w:rPr>
            <w:noProof/>
            <w:webHidden/>
          </w:rPr>
          <w:fldChar w:fldCharType="separate"/>
        </w:r>
        <w:r w:rsidR="00A532D6">
          <w:rPr>
            <w:noProof/>
            <w:webHidden/>
          </w:rPr>
          <w:t>50</w:t>
        </w:r>
        <w:r w:rsidR="00231377">
          <w:rPr>
            <w:noProof/>
            <w:webHidden/>
          </w:rPr>
          <w:fldChar w:fldCharType="end"/>
        </w:r>
      </w:hyperlink>
    </w:p>
    <w:p w:rsidR="00231377" w:rsidRDefault="00474AB0">
      <w:pPr>
        <w:pStyle w:val="Obsah2"/>
        <w:tabs>
          <w:tab w:val="left" w:pos="880"/>
          <w:tab w:val="right" w:leader="dot" w:pos="9061"/>
        </w:tabs>
        <w:rPr>
          <w:rFonts w:asciiTheme="minorHAnsi" w:eastAsiaTheme="minorEastAsia" w:hAnsiTheme="minorHAnsi" w:cstheme="minorBidi"/>
          <w:noProof/>
          <w:sz w:val="22"/>
          <w:szCs w:val="22"/>
        </w:rPr>
      </w:pPr>
      <w:hyperlink w:anchor="_Toc391387102" w:history="1">
        <w:r w:rsidR="00231377" w:rsidRPr="001F5A2A">
          <w:rPr>
            <w:rStyle w:val="Hypertextovodkaz"/>
            <w:noProof/>
          </w:rPr>
          <w:t>9.2</w:t>
        </w:r>
        <w:r w:rsidR="00231377">
          <w:rPr>
            <w:rFonts w:asciiTheme="minorHAnsi" w:eastAsiaTheme="minorEastAsia" w:hAnsiTheme="minorHAnsi" w:cstheme="minorBidi"/>
            <w:noProof/>
            <w:sz w:val="22"/>
            <w:szCs w:val="22"/>
          </w:rPr>
          <w:tab/>
        </w:r>
        <w:r w:rsidR="00231377" w:rsidRPr="001F5A2A">
          <w:rPr>
            <w:rStyle w:val="Hypertextovodkaz"/>
            <w:noProof/>
          </w:rPr>
          <w:t>Fyzická kontrola na místě</w:t>
        </w:r>
        <w:r w:rsidR="00231377">
          <w:rPr>
            <w:noProof/>
            <w:webHidden/>
          </w:rPr>
          <w:tab/>
        </w:r>
        <w:r w:rsidR="00231377">
          <w:rPr>
            <w:noProof/>
            <w:webHidden/>
          </w:rPr>
          <w:fldChar w:fldCharType="begin"/>
        </w:r>
        <w:r w:rsidR="00231377">
          <w:rPr>
            <w:noProof/>
            <w:webHidden/>
          </w:rPr>
          <w:instrText xml:space="preserve"> PAGEREF _Toc391387102 \h </w:instrText>
        </w:r>
        <w:r w:rsidR="00231377">
          <w:rPr>
            <w:noProof/>
            <w:webHidden/>
          </w:rPr>
        </w:r>
        <w:r w:rsidR="00231377">
          <w:rPr>
            <w:noProof/>
            <w:webHidden/>
          </w:rPr>
          <w:fldChar w:fldCharType="separate"/>
        </w:r>
        <w:r w:rsidR="00A532D6">
          <w:rPr>
            <w:noProof/>
            <w:webHidden/>
          </w:rPr>
          <w:t>51</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3" w:history="1">
        <w:r w:rsidR="00231377" w:rsidRPr="001F5A2A">
          <w:rPr>
            <w:rStyle w:val="Hypertextovodkaz"/>
            <w:noProof/>
          </w:rPr>
          <w:t>9.2.1</w:t>
        </w:r>
        <w:r w:rsidR="00231377">
          <w:rPr>
            <w:rFonts w:asciiTheme="minorHAnsi" w:eastAsiaTheme="minorEastAsia" w:hAnsiTheme="minorHAnsi" w:cstheme="minorBidi"/>
            <w:noProof/>
            <w:sz w:val="22"/>
            <w:szCs w:val="22"/>
          </w:rPr>
          <w:tab/>
        </w:r>
        <w:r w:rsidR="00231377" w:rsidRPr="001F5A2A">
          <w:rPr>
            <w:rStyle w:val="Hypertextovodkaz"/>
            <w:noProof/>
          </w:rPr>
          <w:t>Práva žadatele/příjemce jako kontrolované osoby</w:t>
        </w:r>
        <w:r w:rsidR="00231377">
          <w:rPr>
            <w:noProof/>
            <w:webHidden/>
          </w:rPr>
          <w:tab/>
        </w:r>
        <w:r w:rsidR="00231377">
          <w:rPr>
            <w:noProof/>
            <w:webHidden/>
          </w:rPr>
          <w:fldChar w:fldCharType="begin"/>
        </w:r>
        <w:r w:rsidR="00231377">
          <w:rPr>
            <w:noProof/>
            <w:webHidden/>
          </w:rPr>
          <w:instrText xml:space="preserve"> PAGEREF _Toc391387103 \h </w:instrText>
        </w:r>
        <w:r w:rsidR="00231377">
          <w:rPr>
            <w:noProof/>
            <w:webHidden/>
          </w:rPr>
        </w:r>
        <w:r w:rsidR="00231377">
          <w:rPr>
            <w:noProof/>
            <w:webHidden/>
          </w:rPr>
          <w:fldChar w:fldCharType="separate"/>
        </w:r>
        <w:r w:rsidR="00A532D6">
          <w:rPr>
            <w:noProof/>
            <w:webHidden/>
          </w:rPr>
          <w:t>52</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4" w:history="1">
        <w:r w:rsidR="00231377" w:rsidRPr="001F5A2A">
          <w:rPr>
            <w:rStyle w:val="Hypertextovodkaz"/>
            <w:noProof/>
          </w:rPr>
          <w:t>9.2.2</w:t>
        </w:r>
        <w:r w:rsidR="00231377">
          <w:rPr>
            <w:rFonts w:asciiTheme="minorHAnsi" w:eastAsiaTheme="minorEastAsia" w:hAnsiTheme="minorHAnsi" w:cstheme="minorBidi"/>
            <w:noProof/>
            <w:sz w:val="22"/>
            <w:szCs w:val="22"/>
          </w:rPr>
          <w:tab/>
        </w:r>
        <w:r w:rsidR="00231377" w:rsidRPr="001F5A2A">
          <w:rPr>
            <w:rStyle w:val="Hypertextovodkaz"/>
            <w:noProof/>
          </w:rPr>
          <w:t>Povinnosti žadatele/příjemce jako kontrolované osoby</w:t>
        </w:r>
        <w:r w:rsidR="00231377">
          <w:rPr>
            <w:noProof/>
            <w:webHidden/>
          </w:rPr>
          <w:tab/>
        </w:r>
        <w:r w:rsidR="00231377">
          <w:rPr>
            <w:noProof/>
            <w:webHidden/>
          </w:rPr>
          <w:fldChar w:fldCharType="begin"/>
        </w:r>
        <w:r w:rsidR="00231377">
          <w:rPr>
            <w:noProof/>
            <w:webHidden/>
          </w:rPr>
          <w:instrText xml:space="preserve"> PAGEREF _Toc391387104 \h </w:instrText>
        </w:r>
        <w:r w:rsidR="00231377">
          <w:rPr>
            <w:noProof/>
            <w:webHidden/>
          </w:rPr>
        </w:r>
        <w:r w:rsidR="00231377">
          <w:rPr>
            <w:noProof/>
            <w:webHidden/>
          </w:rPr>
          <w:fldChar w:fldCharType="separate"/>
        </w:r>
        <w:r w:rsidR="00A532D6">
          <w:rPr>
            <w:noProof/>
            <w:webHidden/>
          </w:rPr>
          <w:t>52</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5" w:history="1">
        <w:r w:rsidR="00231377" w:rsidRPr="001F5A2A">
          <w:rPr>
            <w:rStyle w:val="Hypertextovodkaz"/>
            <w:noProof/>
          </w:rPr>
          <w:t>9.2.3</w:t>
        </w:r>
        <w:r w:rsidR="00231377">
          <w:rPr>
            <w:rFonts w:asciiTheme="minorHAnsi" w:eastAsiaTheme="minorEastAsia" w:hAnsiTheme="minorHAnsi" w:cstheme="minorBidi"/>
            <w:noProof/>
            <w:sz w:val="22"/>
            <w:szCs w:val="22"/>
          </w:rPr>
          <w:tab/>
        </w:r>
        <w:r w:rsidR="00231377" w:rsidRPr="001F5A2A">
          <w:rPr>
            <w:rStyle w:val="Hypertextovodkaz"/>
            <w:noProof/>
          </w:rPr>
          <w:t>Zahájení fyzické kontroly na místě</w:t>
        </w:r>
        <w:r w:rsidR="00231377">
          <w:rPr>
            <w:noProof/>
            <w:webHidden/>
          </w:rPr>
          <w:tab/>
        </w:r>
        <w:r w:rsidR="00231377">
          <w:rPr>
            <w:noProof/>
            <w:webHidden/>
          </w:rPr>
          <w:fldChar w:fldCharType="begin"/>
        </w:r>
        <w:r w:rsidR="00231377">
          <w:rPr>
            <w:noProof/>
            <w:webHidden/>
          </w:rPr>
          <w:instrText xml:space="preserve"> PAGEREF _Toc391387105 \h </w:instrText>
        </w:r>
        <w:r w:rsidR="00231377">
          <w:rPr>
            <w:noProof/>
            <w:webHidden/>
          </w:rPr>
        </w:r>
        <w:r w:rsidR="00231377">
          <w:rPr>
            <w:noProof/>
            <w:webHidden/>
          </w:rPr>
          <w:fldChar w:fldCharType="separate"/>
        </w:r>
        <w:r w:rsidR="00A532D6">
          <w:rPr>
            <w:noProof/>
            <w:webHidden/>
          </w:rPr>
          <w:t>53</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6" w:history="1">
        <w:r w:rsidR="00231377" w:rsidRPr="001F5A2A">
          <w:rPr>
            <w:rStyle w:val="Hypertextovodkaz"/>
            <w:noProof/>
          </w:rPr>
          <w:t>9.2.4</w:t>
        </w:r>
        <w:r w:rsidR="00231377">
          <w:rPr>
            <w:rFonts w:asciiTheme="minorHAnsi" w:eastAsiaTheme="minorEastAsia" w:hAnsiTheme="minorHAnsi" w:cstheme="minorBidi"/>
            <w:noProof/>
            <w:sz w:val="22"/>
            <w:szCs w:val="22"/>
          </w:rPr>
          <w:tab/>
        </w:r>
        <w:r w:rsidR="00231377" w:rsidRPr="001F5A2A">
          <w:rPr>
            <w:rStyle w:val="Hypertextovodkaz"/>
            <w:noProof/>
          </w:rPr>
          <w:t>Protokol o kontrole/zápis z kontroly</w:t>
        </w:r>
        <w:r w:rsidR="00231377">
          <w:rPr>
            <w:noProof/>
            <w:webHidden/>
          </w:rPr>
          <w:tab/>
        </w:r>
        <w:r w:rsidR="00231377">
          <w:rPr>
            <w:noProof/>
            <w:webHidden/>
          </w:rPr>
          <w:fldChar w:fldCharType="begin"/>
        </w:r>
        <w:r w:rsidR="00231377">
          <w:rPr>
            <w:noProof/>
            <w:webHidden/>
          </w:rPr>
          <w:instrText xml:space="preserve"> PAGEREF _Toc391387106 \h </w:instrText>
        </w:r>
        <w:r w:rsidR="00231377">
          <w:rPr>
            <w:noProof/>
            <w:webHidden/>
          </w:rPr>
        </w:r>
        <w:r w:rsidR="00231377">
          <w:rPr>
            <w:noProof/>
            <w:webHidden/>
          </w:rPr>
          <w:fldChar w:fldCharType="separate"/>
        </w:r>
        <w:r w:rsidR="00A532D6">
          <w:rPr>
            <w:noProof/>
            <w:webHidden/>
          </w:rPr>
          <w:t>53</w:t>
        </w:r>
        <w:r w:rsidR="00231377">
          <w:rPr>
            <w:noProof/>
            <w:webHidden/>
          </w:rPr>
          <w:fldChar w:fldCharType="end"/>
        </w:r>
      </w:hyperlink>
    </w:p>
    <w:p w:rsidR="00231377" w:rsidRDefault="00474AB0">
      <w:pPr>
        <w:pStyle w:val="Obsah3"/>
        <w:tabs>
          <w:tab w:val="left" w:pos="1320"/>
          <w:tab w:val="right" w:leader="dot" w:pos="9061"/>
        </w:tabs>
        <w:rPr>
          <w:rFonts w:asciiTheme="minorHAnsi" w:eastAsiaTheme="minorEastAsia" w:hAnsiTheme="minorHAnsi" w:cstheme="minorBidi"/>
          <w:noProof/>
          <w:sz w:val="22"/>
          <w:szCs w:val="22"/>
        </w:rPr>
      </w:pPr>
      <w:hyperlink w:anchor="_Toc391387107" w:history="1">
        <w:r w:rsidR="00231377" w:rsidRPr="001F5A2A">
          <w:rPr>
            <w:rStyle w:val="Hypertextovodkaz"/>
            <w:noProof/>
          </w:rPr>
          <w:t>9.2.5</w:t>
        </w:r>
        <w:r w:rsidR="00231377">
          <w:rPr>
            <w:rFonts w:asciiTheme="minorHAnsi" w:eastAsiaTheme="minorEastAsia" w:hAnsiTheme="minorHAnsi" w:cstheme="minorBidi"/>
            <w:noProof/>
            <w:sz w:val="22"/>
            <w:szCs w:val="22"/>
          </w:rPr>
          <w:tab/>
        </w:r>
        <w:r w:rsidR="00231377" w:rsidRPr="001F5A2A">
          <w:rPr>
            <w:rStyle w:val="Hypertextovodkaz"/>
            <w:noProof/>
          </w:rPr>
          <w:t>Řízení o námitkách kontrolované osoby</w:t>
        </w:r>
        <w:r w:rsidR="00231377">
          <w:rPr>
            <w:noProof/>
            <w:webHidden/>
          </w:rPr>
          <w:tab/>
        </w:r>
        <w:r w:rsidR="00231377">
          <w:rPr>
            <w:noProof/>
            <w:webHidden/>
          </w:rPr>
          <w:fldChar w:fldCharType="begin"/>
        </w:r>
        <w:r w:rsidR="00231377">
          <w:rPr>
            <w:noProof/>
            <w:webHidden/>
          </w:rPr>
          <w:instrText xml:space="preserve"> PAGEREF _Toc391387107 \h </w:instrText>
        </w:r>
        <w:r w:rsidR="00231377">
          <w:rPr>
            <w:noProof/>
            <w:webHidden/>
          </w:rPr>
        </w:r>
        <w:r w:rsidR="00231377">
          <w:rPr>
            <w:noProof/>
            <w:webHidden/>
          </w:rPr>
          <w:fldChar w:fldCharType="separate"/>
        </w:r>
        <w:r w:rsidR="00A532D6">
          <w:rPr>
            <w:noProof/>
            <w:webHidden/>
          </w:rPr>
          <w:t>54</w:t>
        </w:r>
        <w:r w:rsidR="00231377">
          <w:rPr>
            <w:noProof/>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108" w:history="1">
        <w:r w:rsidR="00231377" w:rsidRPr="001F5A2A">
          <w:rPr>
            <w:rStyle w:val="Hypertextovodkaz"/>
          </w:rPr>
          <w:t>10</w:t>
        </w:r>
        <w:r w:rsidR="00231377">
          <w:rPr>
            <w:rFonts w:asciiTheme="minorHAnsi" w:eastAsiaTheme="minorEastAsia" w:hAnsiTheme="minorHAnsi" w:cstheme="minorBidi"/>
            <w:b w:val="0"/>
            <w:sz w:val="22"/>
            <w:szCs w:val="22"/>
          </w:rPr>
          <w:tab/>
        </w:r>
        <w:r w:rsidR="00231377" w:rsidRPr="001F5A2A">
          <w:rPr>
            <w:rStyle w:val="Hypertextovodkaz"/>
          </w:rPr>
          <w:t>Základní právní předpisy a dokumenty</w:t>
        </w:r>
        <w:r w:rsidR="00231377">
          <w:rPr>
            <w:webHidden/>
          </w:rPr>
          <w:tab/>
        </w:r>
        <w:r w:rsidR="00231377">
          <w:rPr>
            <w:webHidden/>
          </w:rPr>
          <w:fldChar w:fldCharType="begin"/>
        </w:r>
        <w:r w:rsidR="00231377">
          <w:rPr>
            <w:webHidden/>
          </w:rPr>
          <w:instrText xml:space="preserve"> PAGEREF _Toc391387108 \h </w:instrText>
        </w:r>
        <w:r w:rsidR="00231377">
          <w:rPr>
            <w:webHidden/>
          </w:rPr>
        </w:r>
        <w:r w:rsidR="00231377">
          <w:rPr>
            <w:webHidden/>
          </w:rPr>
          <w:fldChar w:fldCharType="separate"/>
        </w:r>
        <w:r w:rsidR="00A532D6">
          <w:rPr>
            <w:webHidden/>
          </w:rPr>
          <w:t>55</w:t>
        </w:r>
        <w:r w:rsidR="00231377">
          <w:rPr>
            <w:webHidden/>
          </w:rPr>
          <w:fldChar w:fldCharType="end"/>
        </w:r>
      </w:hyperlink>
    </w:p>
    <w:p w:rsidR="00231377" w:rsidRDefault="00474AB0">
      <w:pPr>
        <w:pStyle w:val="Obsah2"/>
        <w:tabs>
          <w:tab w:val="right" w:leader="dot" w:pos="9061"/>
        </w:tabs>
        <w:rPr>
          <w:rFonts w:asciiTheme="minorHAnsi" w:eastAsiaTheme="minorEastAsia" w:hAnsiTheme="minorHAnsi" w:cstheme="minorBidi"/>
          <w:noProof/>
          <w:sz w:val="22"/>
          <w:szCs w:val="22"/>
        </w:rPr>
      </w:pPr>
      <w:hyperlink w:anchor="_Toc391387109" w:history="1">
        <w:r w:rsidR="00231377" w:rsidRPr="001F5A2A">
          <w:rPr>
            <w:rStyle w:val="Hypertextovodkaz"/>
            <w:noProof/>
          </w:rPr>
          <w:t>Základní legislativa EU</w:t>
        </w:r>
        <w:r w:rsidR="00231377">
          <w:rPr>
            <w:noProof/>
            <w:webHidden/>
          </w:rPr>
          <w:tab/>
        </w:r>
        <w:r w:rsidR="00231377">
          <w:rPr>
            <w:noProof/>
            <w:webHidden/>
          </w:rPr>
          <w:fldChar w:fldCharType="begin"/>
        </w:r>
        <w:r w:rsidR="00231377">
          <w:rPr>
            <w:noProof/>
            <w:webHidden/>
          </w:rPr>
          <w:instrText xml:space="preserve"> PAGEREF _Toc391387109 \h </w:instrText>
        </w:r>
        <w:r w:rsidR="00231377">
          <w:rPr>
            <w:noProof/>
            <w:webHidden/>
          </w:rPr>
        </w:r>
        <w:r w:rsidR="00231377">
          <w:rPr>
            <w:noProof/>
            <w:webHidden/>
          </w:rPr>
          <w:fldChar w:fldCharType="separate"/>
        </w:r>
        <w:r w:rsidR="00A532D6">
          <w:rPr>
            <w:noProof/>
            <w:webHidden/>
          </w:rPr>
          <w:t>55</w:t>
        </w:r>
        <w:r w:rsidR="00231377">
          <w:rPr>
            <w:noProof/>
            <w:webHidden/>
          </w:rPr>
          <w:fldChar w:fldCharType="end"/>
        </w:r>
      </w:hyperlink>
    </w:p>
    <w:p w:rsidR="00231377" w:rsidRDefault="00474AB0">
      <w:pPr>
        <w:pStyle w:val="Obsah2"/>
        <w:tabs>
          <w:tab w:val="right" w:leader="dot" w:pos="9061"/>
        </w:tabs>
        <w:rPr>
          <w:rFonts w:asciiTheme="minorHAnsi" w:eastAsiaTheme="minorEastAsia" w:hAnsiTheme="minorHAnsi" w:cstheme="minorBidi"/>
          <w:noProof/>
          <w:sz w:val="22"/>
          <w:szCs w:val="22"/>
        </w:rPr>
      </w:pPr>
      <w:hyperlink w:anchor="_Toc391387110" w:history="1">
        <w:r w:rsidR="00231377" w:rsidRPr="001F5A2A">
          <w:rPr>
            <w:rStyle w:val="Hypertextovodkaz"/>
            <w:noProof/>
          </w:rPr>
          <w:t>Základní právní předpisy a dokumenty ČR</w:t>
        </w:r>
        <w:r w:rsidR="00231377">
          <w:rPr>
            <w:noProof/>
            <w:webHidden/>
          </w:rPr>
          <w:tab/>
        </w:r>
        <w:r w:rsidR="00231377">
          <w:rPr>
            <w:noProof/>
            <w:webHidden/>
          </w:rPr>
          <w:fldChar w:fldCharType="begin"/>
        </w:r>
        <w:r w:rsidR="00231377">
          <w:rPr>
            <w:noProof/>
            <w:webHidden/>
          </w:rPr>
          <w:instrText xml:space="preserve"> PAGEREF _Toc391387110 \h </w:instrText>
        </w:r>
        <w:r w:rsidR="00231377">
          <w:rPr>
            <w:noProof/>
            <w:webHidden/>
          </w:rPr>
        </w:r>
        <w:r w:rsidR="00231377">
          <w:rPr>
            <w:noProof/>
            <w:webHidden/>
          </w:rPr>
          <w:fldChar w:fldCharType="separate"/>
        </w:r>
        <w:r w:rsidR="00A532D6">
          <w:rPr>
            <w:noProof/>
            <w:webHidden/>
          </w:rPr>
          <w:t>56</w:t>
        </w:r>
        <w:r w:rsidR="00231377">
          <w:rPr>
            <w:noProof/>
            <w:webHidden/>
          </w:rPr>
          <w:fldChar w:fldCharType="end"/>
        </w:r>
      </w:hyperlink>
    </w:p>
    <w:p w:rsidR="00231377" w:rsidRDefault="00474AB0">
      <w:pPr>
        <w:pStyle w:val="Obsah1"/>
        <w:rPr>
          <w:rFonts w:asciiTheme="minorHAnsi" w:eastAsiaTheme="minorEastAsia" w:hAnsiTheme="minorHAnsi" w:cstheme="minorBidi"/>
          <w:b w:val="0"/>
          <w:sz w:val="22"/>
          <w:szCs w:val="22"/>
        </w:rPr>
      </w:pPr>
      <w:hyperlink w:anchor="_Toc391387111" w:history="1">
        <w:r w:rsidR="00231377" w:rsidRPr="001F5A2A">
          <w:rPr>
            <w:rStyle w:val="Hypertextovodkaz"/>
          </w:rPr>
          <w:t>11</w:t>
        </w:r>
        <w:r w:rsidR="00231377">
          <w:rPr>
            <w:rFonts w:asciiTheme="minorHAnsi" w:eastAsiaTheme="minorEastAsia" w:hAnsiTheme="minorHAnsi" w:cstheme="minorBidi"/>
            <w:b w:val="0"/>
            <w:sz w:val="22"/>
            <w:szCs w:val="22"/>
          </w:rPr>
          <w:tab/>
        </w:r>
        <w:r w:rsidR="00231377" w:rsidRPr="001F5A2A">
          <w:rPr>
            <w:rStyle w:val="Hypertextovodkaz"/>
          </w:rPr>
          <w:t>Seznam příloh</w:t>
        </w:r>
        <w:r w:rsidR="00231377">
          <w:rPr>
            <w:webHidden/>
          </w:rPr>
          <w:tab/>
        </w:r>
        <w:r w:rsidR="00231377">
          <w:rPr>
            <w:webHidden/>
          </w:rPr>
          <w:fldChar w:fldCharType="begin"/>
        </w:r>
        <w:r w:rsidR="00231377">
          <w:rPr>
            <w:webHidden/>
          </w:rPr>
          <w:instrText xml:space="preserve"> PAGEREF _Toc391387111 \h </w:instrText>
        </w:r>
        <w:r w:rsidR="00231377">
          <w:rPr>
            <w:webHidden/>
          </w:rPr>
        </w:r>
        <w:r w:rsidR="00231377">
          <w:rPr>
            <w:webHidden/>
          </w:rPr>
          <w:fldChar w:fldCharType="separate"/>
        </w:r>
        <w:r w:rsidR="00A532D6">
          <w:rPr>
            <w:webHidden/>
          </w:rPr>
          <w:t>61</w:t>
        </w:r>
        <w:r w:rsidR="00231377">
          <w:rPr>
            <w:webHidden/>
          </w:rPr>
          <w:fldChar w:fldCharType="end"/>
        </w:r>
      </w:hyperlink>
    </w:p>
    <w:p w:rsidR="00AB5446" w:rsidRDefault="00DB3DA8"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8B203A" w:rsidRPr="00AB5446" w:rsidRDefault="008F3B72" w:rsidP="00AB5446">
      <w:pPr>
        <w:pStyle w:val="Nadpis1"/>
        <w:ind w:left="454" w:hanging="454"/>
        <w:rPr>
          <w:szCs w:val="40"/>
        </w:rPr>
      </w:pPr>
      <w:r>
        <w:rPr>
          <w:szCs w:val="40"/>
        </w:rPr>
        <w:br w:type="page"/>
      </w:r>
      <w:bookmarkStart w:id="8" w:name="_Toc328732729"/>
      <w:bookmarkStart w:id="9" w:name="_Toc365638257"/>
      <w:bookmarkStart w:id="10" w:name="_Toc391387042"/>
      <w:r w:rsidR="008B203A" w:rsidRPr="00AB5446">
        <w:rPr>
          <w:szCs w:val="40"/>
        </w:rPr>
        <w:lastRenderedPageBreak/>
        <w:t>Seznam použitých zkratek</w:t>
      </w:r>
      <w:bookmarkEnd w:id="8"/>
      <w:bookmarkEnd w:id="9"/>
      <w:bookmarkEnd w:id="10"/>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smartTag>
            <w:r>
              <w:rPr>
                <w:rFonts w:ascii="Times New Roman" w:hAnsi="Times New Roman" w:cs="Times New Roman"/>
                <w:sz w:val="24"/>
                <w:szCs w:val="24"/>
              </w:rPr>
              <w:t xml:space="preserve"> des </w:t>
            </w:r>
            <w:r w:rsidR="009F2377" w:rsidRPr="003B6191">
              <w:rPr>
                <w:rFonts w:ascii="Times New Roman" w:hAnsi="Times New Roman"/>
                <w:sz w:val="24"/>
                <w:lang w:val="en-US"/>
              </w:rPr>
              <w:t>Unités</w:t>
            </w:r>
            <w:r>
              <w:rPr>
                <w:rFonts w:ascii="Times New Roman" w:hAnsi="Times New Roman" w:cs="Times New Roman"/>
                <w:sz w:val="24"/>
                <w:szCs w:val="24"/>
              </w:rPr>
              <w:t xml:space="preserve"> Territoriales Statistique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RKaZ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1" w:name="_Toc285113212"/>
      <w:bookmarkStart w:id="12" w:name="_Toc285113324"/>
      <w:bookmarkStart w:id="13" w:name="_Toc285113408"/>
      <w:bookmarkStart w:id="14" w:name="_Toc311644707"/>
      <w:bookmarkStart w:id="15" w:name="_Toc328732730"/>
      <w:bookmarkStart w:id="16" w:name="_Toc365638258"/>
      <w:bookmarkStart w:id="17" w:name="_Toc391387043"/>
      <w:r w:rsidR="00EA49F3" w:rsidRPr="00EA49F3">
        <w:rPr>
          <w:szCs w:val="40"/>
        </w:rPr>
        <w:lastRenderedPageBreak/>
        <w:t>Definice pojmů</w:t>
      </w:r>
      <w:bookmarkEnd w:id="11"/>
      <w:bookmarkEnd w:id="12"/>
      <w:bookmarkEnd w:id="13"/>
      <w:bookmarkEnd w:id="14"/>
      <w:bookmarkEnd w:id="15"/>
      <w:bookmarkEnd w:id="16"/>
      <w:bookmarkEnd w:id="17"/>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w:t>
      </w:r>
      <w:r w:rsidR="0072757C">
        <w:rPr>
          <w:b w:val="0"/>
        </w:rPr>
        <w:t>,</w:t>
      </w:r>
      <w:r w:rsidRPr="000F503B">
        <w:rPr>
          <w:b w:val="0"/>
        </w:rPr>
        <w:t xml:space="preserv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projektu.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DB3DA8" w:rsidP="00EA49F3">
      <w:pPr>
        <w:pStyle w:val="Definicepojm"/>
        <w:rPr>
          <w:b w:val="0"/>
        </w:rPr>
      </w:pPr>
      <w:r w:rsidRPr="00231377">
        <w:t>Projekt vytvářející příjmy</w:t>
      </w:r>
      <w:r w:rsidR="00EA49F3" w:rsidRPr="009E3637">
        <w:t xml:space="preserve"> – </w:t>
      </w:r>
      <w:r w:rsidR="00EA49F3"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sidR="00EA49F3">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lastRenderedPageBreak/>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8" w:name="_Toc322697042"/>
      <w:bookmarkStart w:id="19" w:name="_Toc322697372"/>
      <w:bookmarkStart w:id="20" w:name="_Toc322697704"/>
      <w:bookmarkStart w:id="21" w:name="_Toc322697960"/>
      <w:bookmarkStart w:id="22" w:name="_Toc322698211"/>
      <w:bookmarkStart w:id="23" w:name="_Toc323217781"/>
      <w:bookmarkStart w:id="24" w:name="_Toc324935158"/>
      <w:bookmarkStart w:id="25" w:name="_Toc322697043"/>
      <w:bookmarkStart w:id="26" w:name="_Toc322697373"/>
      <w:bookmarkStart w:id="27" w:name="_Toc322697705"/>
      <w:bookmarkStart w:id="28" w:name="_Toc322697961"/>
      <w:bookmarkStart w:id="29" w:name="_Toc322698212"/>
      <w:bookmarkStart w:id="30" w:name="_Toc323217782"/>
      <w:bookmarkStart w:id="31" w:name="_Toc324935159"/>
      <w:bookmarkStart w:id="32" w:name="_Toc322697044"/>
      <w:bookmarkStart w:id="33" w:name="_Toc322697374"/>
      <w:bookmarkStart w:id="34" w:name="_Toc322697706"/>
      <w:bookmarkStart w:id="35" w:name="_Toc322697962"/>
      <w:bookmarkStart w:id="36" w:name="_Toc322698213"/>
      <w:bookmarkStart w:id="37" w:name="_Toc323217783"/>
      <w:bookmarkStart w:id="38" w:name="_Toc324935160"/>
      <w:bookmarkStart w:id="39" w:name="_Toc244415563"/>
      <w:bookmarkStart w:id="40" w:name="_Toc328732731"/>
      <w:bookmarkStart w:id="41" w:name="_Toc365638259"/>
      <w:bookmarkStart w:id="42" w:name="_Toc39138704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24B61">
        <w:lastRenderedPageBreak/>
        <w:t xml:space="preserve">Informace o IOP a podporovaných </w:t>
      </w:r>
      <w:bookmarkEnd w:id="39"/>
      <w:r w:rsidR="00924B61" w:rsidRPr="0004113D">
        <w:t>oblastech</w:t>
      </w:r>
      <w:bookmarkEnd w:id="40"/>
      <w:bookmarkEnd w:id="41"/>
      <w:bookmarkEnd w:id="42"/>
    </w:p>
    <w:p w:rsidR="007B2A95" w:rsidRPr="00285B0F" w:rsidRDefault="00924B61" w:rsidP="007E3172">
      <w:pPr>
        <w:pStyle w:val="Nadpis2"/>
        <w:keepLines/>
      </w:pPr>
      <w:bookmarkStart w:id="43" w:name="_Toc322697046"/>
      <w:bookmarkStart w:id="44" w:name="_Toc322697376"/>
      <w:bookmarkStart w:id="45" w:name="_Toc322697708"/>
      <w:bookmarkStart w:id="46" w:name="_Toc322697964"/>
      <w:bookmarkStart w:id="47" w:name="_Toc322698215"/>
      <w:bookmarkStart w:id="48" w:name="_Toc323217785"/>
      <w:bookmarkStart w:id="49" w:name="_Toc324935162"/>
      <w:bookmarkStart w:id="50" w:name="_Toc328732732"/>
      <w:bookmarkStart w:id="51" w:name="_Toc365638260"/>
      <w:bookmarkStart w:id="52" w:name="_Toc391387045"/>
      <w:bookmarkEnd w:id="43"/>
      <w:bookmarkEnd w:id="44"/>
      <w:bookmarkEnd w:id="45"/>
      <w:bookmarkEnd w:id="46"/>
      <w:bookmarkEnd w:id="47"/>
      <w:bookmarkEnd w:id="48"/>
      <w:bookmarkEnd w:id="49"/>
      <w:r w:rsidRPr="00285B0F">
        <w:t>Co je IOP</w:t>
      </w:r>
      <w:bookmarkEnd w:id="50"/>
      <w:bookmarkEnd w:id="51"/>
      <w:bookmarkEnd w:id="52"/>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3" w:name="_Toc328732733"/>
      <w:bookmarkStart w:id="54" w:name="_Toc365638261"/>
      <w:bookmarkStart w:id="55" w:name="_Toc391387046"/>
      <w:r w:rsidRPr="00645E69">
        <w:rPr>
          <w:lang w:val="cs-CZ"/>
        </w:rPr>
        <w:t xml:space="preserve">Oblast intervence </w:t>
      </w:r>
      <w:bookmarkEnd w:id="53"/>
      <w:bookmarkEnd w:id="54"/>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5"/>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w:t>
      </w:r>
      <w:r w:rsidR="0072757C">
        <w:rPr>
          <w:rFonts w:ascii="Times New Roman" w:hAnsi="Times New Roman" w:cs="Times New Roman"/>
          <w:sz w:val="24"/>
          <w:szCs w:val="24"/>
        </w:rPr>
        <w:t xml:space="preserve"> musí</w:t>
      </w:r>
      <w:r w:rsidRPr="00A46566">
        <w:rPr>
          <w:rFonts w:ascii="Times New Roman" w:hAnsi="Times New Roman" w:cs="Times New Roman"/>
          <w:sz w:val="24"/>
          <w:szCs w:val="24"/>
        </w:rPr>
        <w:t xml:space="preserve"> korespond</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s uvedenou koncepcí a naplň</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cíle IZS</w:t>
      </w:r>
      <w:r w:rsidR="0072757C">
        <w:rPr>
          <w:rFonts w:ascii="Times New Roman" w:hAnsi="Times New Roman" w:cs="Times New Roman"/>
          <w:sz w:val="24"/>
          <w:szCs w:val="24"/>
        </w:rPr>
        <w:t>,</w:t>
      </w:r>
      <w:r w:rsidRPr="00A46566">
        <w:rPr>
          <w:rFonts w:ascii="Times New Roman" w:hAnsi="Times New Roman" w:cs="Times New Roman"/>
          <w:sz w:val="24"/>
          <w:szCs w:val="24"/>
        </w:rPr>
        <w:t xml:space="preserve">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6" w:name="_Toc327281930"/>
      <w:bookmarkStart w:id="57" w:name="_Toc327282326"/>
      <w:bookmarkStart w:id="58" w:name="_Toc327281931"/>
      <w:bookmarkStart w:id="59" w:name="_Toc327282327"/>
      <w:bookmarkStart w:id="60" w:name="_Toc328732736"/>
      <w:bookmarkStart w:id="61" w:name="_Toc365638264"/>
      <w:bookmarkStart w:id="62" w:name="_Toc391387047"/>
      <w:bookmarkEnd w:id="56"/>
      <w:bookmarkEnd w:id="57"/>
      <w:bookmarkEnd w:id="58"/>
      <w:bookmarkEnd w:id="59"/>
      <w:r w:rsidRPr="005179BB">
        <w:rPr>
          <w:rFonts w:cs="Times New Roman"/>
          <w:noProof/>
          <w:sz w:val="24"/>
          <w:szCs w:val="24"/>
        </w:rPr>
        <w:t>Příjemc</w:t>
      </w:r>
      <w:bookmarkEnd w:id="60"/>
      <w:bookmarkEnd w:id="61"/>
      <w:r w:rsidR="0072757C">
        <w:rPr>
          <w:rFonts w:cs="Times New Roman"/>
          <w:noProof/>
          <w:sz w:val="24"/>
          <w:szCs w:val="24"/>
        </w:rPr>
        <w:t>e</w:t>
      </w:r>
      <w:bookmarkEnd w:id="62"/>
    </w:p>
    <w:p w:rsidR="0049313D" w:rsidRPr="0049313D" w:rsidRDefault="00472867" w:rsidP="00231377">
      <w:pPr>
        <w:keepNext/>
        <w:keepLines/>
        <w:tabs>
          <w:tab w:val="left" w:pos="142"/>
          <w:tab w:val="left" w:pos="6900"/>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88237F" w:rsidRDefault="0088237F" w:rsidP="00720A10">
      <w:pPr>
        <w:rPr>
          <w:rFonts w:ascii="Times New Roman" w:hAnsi="Times New Roman" w:cs="Times New Roman"/>
          <w:sz w:val="24"/>
        </w:rPr>
      </w:pPr>
      <w:bookmarkStart w:id="63" w:name="_Toc344384674"/>
      <w:bookmarkStart w:id="64" w:name="_Toc344384675"/>
      <w:bookmarkStart w:id="65" w:name="_Toc344384676"/>
      <w:bookmarkStart w:id="66" w:name="_Toc344384677"/>
      <w:bookmarkStart w:id="67" w:name="_Toc344384678"/>
      <w:bookmarkStart w:id="68" w:name="_Toc344384679"/>
      <w:bookmarkStart w:id="69" w:name="_Toc344384682"/>
      <w:bookmarkStart w:id="70" w:name="_Toc344384683"/>
      <w:bookmarkStart w:id="71" w:name="_Toc344384685"/>
      <w:bookmarkStart w:id="72" w:name="_Toc344384686"/>
      <w:bookmarkStart w:id="73" w:name="_Toc344384688"/>
      <w:bookmarkStart w:id="74" w:name="_Toc327281933"/>
      <w:bookmarkStart w:id="75" w:name="_Toc327282329"/>
      <w:bookmarkStart w:id="76" w:name="_Toc327281934"/>
      <w:bookmarkStart w:id="77" w:name="_Toc32728233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20A10" w:rsidRPr="00A65370" w:rsidRDefault="00720A10" w:rsidP="00720A10">
      <w:pPr>
        <w:pStyle w:val="Nadpis3"/>
        <w:keepLines/>
      </w:pPr>
      <w:bookmarkStart w:id="78" w:name="_Toc391387048"/>
      <w:r w:rsidRPr="000966A5">
        <w:rPr>
          <w:rFonts w:cs="Times New Roman"/>
          <w:sz w:val="24"/>
          <w:szCs w:val="24"/>
        </w:rPr>
        <w:t>Pod</w:t>
      </w:r>
      <w:r w:rsidRPr="0004113D">
        <w:t>porovan</w:t>
      </w:r>
      <w:r w:rsidR="000102B0">
        <w:t>á</w:t>
      </w:r>
      <w:r w:rsidRPr="00A65370">
        <w:t xml:space="preserve"> aktivit</w:t>
      </w:r>
      <w:r w:rsidR="000102B0">
        <w:t>a</w:t>
      </w:r>
      <w:bookmarkEnd w:id="78"/>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B90209" w:rsidRDefault="000102B0" w:rsidP="003B6191">
      <w:pPr>
        <w:rPr>
          <w:rFonts w:ascii="Times New Roman" w:hAnsi="Times New Roman" w:cs="Times New Roman"/>
          <w:b/>
          <w:sz w:val="24"/>
        </w:rPr>
      </w:pPr>
      <w:r>
        <w:rPr>
          <w:rFonts w:ascii="Times New Roman" w:hAnsi="Times New Roman" w:cs="Times New Roman"/>
          <w:sz w:val="24"/>
        </w:rPr>
        <w:t>C</w:t>
      </w:r>
      <w:r w:rsidR="009F2377" w:rsidRPr="003B6191">
        <w:rPr>
          <w:rFonts w:ascii="Times New Roman" w:hAnsi="Times New Roman" w:cs="Times New Roman"/>
          <w:sz w:val="24"/>
        </w:rPr>
        <w:t xml:space="preserve">ílem </w:t>
      </w:r>
      <w:r>
        <w:rPr>
          <w:rFonts w:ascii="Times New Roman" w:hAnsi="Times New Roman" w:cs="Times New Roman"/>
          <w:sz w:val="24"/>
        </w:rPr>
        <w:t xml:space="preserve">je </w:t>
      </w:r>
      <w:r w:rsidR="009F2377" w:rsidRPr="003B6191">
        <w:rPr>
          <w:rFonts w:ascii="Times New Roman" w:hAnsi="Times New Roman" w:cs="Times New Roman"/>
          <w:sz w:val="24"/>
        </w:rPr>
        <w:t xml:space="preserve">zkvalitnit vybavení technologiemi </w:t>
      </w:r>
      <w:r w:rsidR="00DE5EDE">
        <w:rPr>
          <w:rFonts w:ascii="Times New Roman" w:hAnsi="Times New Roman" w:cs="Times New Roman"/>
          <w:sz w:val="24"/>
        </w:rPr>
        <w:t xml:space="preserve">pro </w:t>
      </w:r>
      <w:r w:rsidR="009F2377" w:rsidRPr="003B6191">
        <w:rPr>
          <w:rFonts w:ascii="Times New Roman" w:hAnsi="Times New Roman" w:cs="Times New Roman"/>
          <w:sz w:val="24"/>
        </w:rPr>
        <w:t>zaručen</w:t>
      </w:r>
      <w:r w:rsidR="00DE5EDE">
        <w:rPr>
          <w:rFonts w:ascii="Times New Roman" w:hAnsi="Times New Roman" w:cs="Times New Roman"/>
          <w:sz w:val="24"/>
        </w:rPr>
        <w:t>í</w:t>
      </w:r>
      <w:r w:rsidR="009F2377" w:rsidRPr="003B6191">
        <w:rPr>
          <w:rFonts w:ascii="Times New Roman" w:hAnsi="Times New Roman" w:cs="Times New Roman"/>
          <w:sz w:val="24"/>
        </w:rPr>
        <w:t xml:space="preserve"> akceschopnost</w:t>
      </w:r>
      <w:r w:rsidR="00DE5EDE">
        <w:rPr>
          <w:rFonts w:ascii="Times New Roman" w:hAnsi="Times New Roman" w:cs="Times New Roman"/>
          <w:sz w:val="24"/>
        </w:rPr>
        <w:t>i</w:t>
      </w:r>
      <w:r w:rsidR="009F2377" w:rsidRPr="003B6191">
        <w:rPr>
          <w:rFonts w:ascii="Times New Roman" w:hAnsi="Times New Roman" w:cs="Times New Roman"/>
          <w:sz w:val="24"/>
        </w:rPr>
        <w:t xml:space="preserve"> složek IZS, efektivit</w:t>
      </w:r>
      <w:r w:rsidR="00DE5EDE">
        <w:rPr>
          <w:rFonts w:ascii="Times New Roman" w:hAnsi="Times New Roman" w:cs="Times New Roman"/>
          <w:sz w:val="24"/>
        </w:rPr>
        <w:t>y</w:t>
      </w:r>
      <w:r w:rsidR="009F2377" w:rsidRPr="003B6191">
        <w:rPr>
          <w:rFonts w:ascii="Times New Roman" w:hAnsi="Times New Roman" w:cs="Times New Roman"/>
          <w:sz w:val="24"/>
        </w:rPr>
        <w:t xml:space="preserve"> jejich působení a vysok</w:t>
      </w:r>
      <w:r w:rsidR="00DE5EDE">
        <w:rPr>
          <w:rFonts w:ascii="Times New Roman" w:hAnsi="Times New Roman" w:cs="Times New Roman"/>
          <w:sz w:val="24"/>
        </w:rPr>
        <w:t>é</w:t>
      </w:r>
      <w:r w:rsidR="009F2377" w:rsidRPr="003B6191">
        <w:rPr>
          <w:rFonts w:ascii="Times New Roman" w:hAnsi="Times New Roman" w:cs="Times New Roman"/>
          <w:sz w:val="24"/>
        </w:rPr>
        <w:t xml:space="preserve"> mobilit</w:t>
      </w:r>
      <w:r w:rsidR="00DE5EDE">
        <w:rPr>
          <w:rFonts w:ascii="Times New Roman" w:hAnsi="Times New Roman" w:cs="Times New Roman"/>
          <w:sz w:val="24"/>
        </w:rPr>
        <w:t>y</w:t>
      </w:r>
      <w:r w:rsidR="009F2377" w:rsidRPr="003B6191">
        <w:rPr>
          <w:rFonts w:ascii="Times New Roman" w:hAnsi="Times New Roman" w:cs="Times New Roman"/>
          <w:sz w:val="24"/>
        </w:rPr>
        <w:t xml:space="preserve">. </w:t>
      </w:r>
    </w:p>
    <w:p w:rsidR="00DD514F" w:rsidRDefault="00DD514F" w:rsidP="003B6191">
      <w:pPr>
        <w:rPr>
          <w:rFonts w:ascii="Times New Roman" w:hAnsi="Times New Roman"/>
          <w:sz w:val="24"/>
        </w:rPr>
      </w:pPr>
      <w:r>
        <w:rPr>
          <w:rFonts w:ascii="Times New Roman" w:hAnsi="Times New Roman"/>
          <w:sz w:val="24"/>
        </w:rPr>
        <w:t>Cílem podpory je p</w:t>
      </w:r>
      <w:r w:rsidRPr="00DD514F">
        <w:rPr>
          <w:rFonts w:ascii="Times New Roman" w:hAnsi="Times New Roman"/>
          <w:sz w:val="24"/>
        </w:rPr>
        <w:t xml:space="preserve">osílení schopnosti IZS při řešení rozsáhlých mimořádných a krizových událostí, zejména povodní, pořízením techniky a specializovaných technologických zařízení pro okamžitý a účinný zásah. Zařízení musí být dostatečně odolná pro práci v těžkých podmínkách, schopná dlouhodobého působení při plnění úkolů </w:t>
      </w:r>
      <w:r w:rsidR="00347199">
        <w:rPr>
          <w:rFonts w:ascii="Times New Roman" w:hAnsi="Times New Roman"/>
          <w:sz w:val="24"/>
        </w:rPr>
        <w:t xml:space="preserve">i </w:t>
      </w:r>
      <w:r w:rsidRPr="00DD514F">
        <w:rPr>
          <w:rFonts w:ascii="Times New Roman" w:hAnsi="Times New Roman"/>
          <w:sz w:val="24"/>
        </w:rPr>
        <w:t>v teritoriích s poškozenou infrastrukturou a dostatečně mobilní. Zároveň přispějí ke zvýšení přepravních kapacit.</w:t>
      </w:r>
    </w:p>
    <w:p w:rsidR="0088237F" w:rsidRPr="00A65370" w:rsidRDefault="0088237F" w:rsidP="0088237F">
      <w:pPr>
        <w:pStyle w:val="Nadpis3"/>
        <w:keepLines/>
      </w:pPr>
      <w:bookmarkStart w:id="79" w:name="_Toc328732738"/>
      <w:bookmarkStart w:id="80" w:name="_Toc365638266"/>
      <w:bookmarkStart w:id="81" w:name="_Toc391387049"/>
      <w:r w:rsidRPr="00A65370">
        <w:lastRenderedPageBreak/>
        <w:t>Typ podpory</w:t>
      </w:r>
      <w:bookmarkEnd w:id="79"/>
      <w:bookmarkEnd w:id="80"/>
      <w:bookmarkEnd w:id="81"/>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2" w:name="_Toc190082363"/>
      <w:bookmarkStart w:id="83" w:name="_Toc285113222"/>
      <w:bookmarkStart w:id="84" w:name="_Toc285113334"/>
      <w:bookmarkStart w:id="85" w:name="_Toc285113418"/>
      <w:bookmarkStart w:id="86" w:name="_Toc311644717"/>
      <w:bookmarkStart w:id="87" w:name="_Toc328732740"/>
      <w:bookmarkStart w:id="88" w:name="_Toc365638267"/>
      <w:bookmarkStart w:id="89" w:name="_Toc391387050"/>
      <w:r w:rsidRPr="00A65370">
        <w:t>Struktura financování</w:t>
      </w:r>
      <w:bookmarkEnd w:id="82"/>
      <w:bookmarkEnd w:id="83"/>
      <w:bookmarkEnd w:id="84"/>
      <w:bookmarkEnd w:id="85"/>
      <w:bookmarkEnd w:id="86"/>
      <w:bookmarkEnd w:id="87"/>
      <w:bookmarkEnd w:id="88"/>
      <w:bookmarkEnd w:id="89"/>
    </w:p>
    <w:p w:rsidR="0088237F" w:rsidRPr="007779E2"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ve výši 85 % celkových veřejných způsobilých výdajů, zbylých 15 % veřejných způsobilých výdajů tvoří národní spolufinancování</w:t>
      </w:r>
      <w:r w:rsidR="0072757C">
        <w:rPr>
          <w:rFonts w:ascii="Times New Roman" w:hAnsi="Times New Roman" w:cs="Times New Roman"/>
          <w:b/>
        </w:rPr>
        <w:t>,</w:t>
      </w:r>
      <w:r w:rsidRPr="007779E2">
        <w:rPr>
          <w:rFonts w:ascii="Times New Roman" w:hAnsi="Times New Roman" w:cs="Times New Roman"/>
          <w:b/>
        </w:rPr>
        <w:t xml:space="preserve"> hrazené z</w:t>
      </w:r>
      <w:r>
        <w:rPr>
          <w:rFonts w:ascii="Times New Roman" w:hAnsi="Times New Roman" w:cs="Times New Roman"/>
          <w:b/>
        </w:rPr>
        <w:t> rozpočt</w:t>
      </w:r>
      <w:r w:rsidR="0072757C">
        <w:rPr>
          <w:rFonts w:ascii="Times New Roman" w:hAnsi="Times New Roman" w:cs="Times New Roman"/>
          <w:b/>
        </w:rPr>
        <w:t>u</w:t>
      </w:r>
      <w:r>
        <w:rPr>
          <w:rFonts w:ascii="Times New Roman" w:hAnsi="Times New Roman" w:cs="Times New Roman"/>
          <w:b/>
        </w:rPr>
        <w:t xml:space="preserve"> příjemců. </w:t>
      </w:r>
    </w:p>
    <w:p w:rsidR="004C656B" w:rsidRDefault="004C656B" w:rsidP="004C656B">
      <w:pPr>
        <w:pStyle w:val="Nadpis3"/>
        <w:keepLines/>
      </w:pPr>
      <w:bookmarkStart w:id="90" w:name="_Toc391387051"/>
      <w:r w:rsidRPr="001A40BA">
        <w:t>Způsobilé výdaje</w:t>
      </w:r>
      <w:bookmarkEnd w:id="90"/>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0102B0" w:rsidRDefault="004C656B" w:rsidP="00231377">
      <w:pPr>
        <w:keepNext/>
        <w:keepLines/>
        <w:numPr>
          <w:ilvl w:val="0"/>
          <w:numId w:val="64"/>
        </w:numPr>
        <w:spacing w:before="60"/>
        <w:ind w:left="714" w:hanging="357"/>
        <w:rPr>
          <w:rFonts w:ascii="Times New Roman" w:hAnsi="Times New Roman"/>
          <w:sz w:val="24"/>
        </w:rPr>
      </w:pPr>
      <w:r w:rsidRPr="000102B0">
        <w:rPr>
          <w:rFonts w:ascii="Times New Roman" w:hAnsi="Times New Roman" w:cs="Times New Roman"/>
          <w:noProof/>
          <w:color w:val="231F20"/>
          <w:sz w:val="24"/>
          <w:szCs w:val="24"/>
        </w:rPr>
        <w:t>článkem 7 nařízení č. 1080/2006,</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1" w:name="_Toc323555540"/>
      <w:bookmarkStart w:id="92" w:name="_Toc323556773"/>
      <w:bookmarkStart w:id="93" w:name="_Toc323555546"/>
      <w:bookmarkStart w:id="94" w:name="_Toc323556779"/>
      <w:bookmarkStart w:id="95" w:name="_Toc323555554"/>
      <w:bookmarkStart w:id="96" w:name="_Toc323556787"/>
      <w:bookmarkStart w:id="97" w:name="_Toc323555555"/>
      <w:bookmarkStart w:id="98" w:name="_Toc323556788"/>
      <w:bookmarkEnd w:id="91"/>
      <w:bookmarkEnd w:id="92"/>
      <w:bookmarkEnd w:id="93"/>
      <w:bookmarkEnd w:id="94"/>
      <w:bookmarkEnd w:id="95"/>
      <w:bookmarkEnd w:id="96"/>
      <w:bookmarkEnd w:id="97"/>
      <w:bookmarkEnd w:id="98"/>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hodnotící</w:t>
      </w:r>
      <w:r w:rsidR="0072757C">
        <w:rPr>
          <w:rFonts w:ascii="Times New Roman" w:hAnsi="Times New Roman" w:cs="Times New Roman"/>
          <w:b/>
          <w:bCs/>
          <w:noProof/>
          <w:color w:val="231F20"/>
          <w:sz w:val="24"/>
          <w:szCs w:val="24"/>
        </w:rPr>
        <w:t>m</w:t>
      </w:r>
      <w:r w:rsidRPr="00476DF0">
        <w:rPr>
          <w:rFonts w:ascii="Times New Roman" w:hAnsi="Times New Roman" w:cs="Times New Roman"/>
          <w:b/>
          <w:bCs/>
          <w:noProof/>
          <w:color w:val="231F20"/>
          <w:sz w:val="24"/>
          <w:szCs w:val="24"/>
        </w:rPr>
        <w:t xml:space="preserve">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lastRenderedPageBreak/>
        <w:t xml:space="preserve">Výdaje pořízené před datem vyhlášení výzvy je možné financovat (viz způsobilost výdajů po 1. 1. </w:t>
      </w:r>
      <w:r w:rsidR="009B4E05" w:rsidRPr="00B560F8">
        <w:rPr>
          <w:rFonts w:ascii="Times New Roman" w:hAnsi="Times New Roman"/>
          <w:b/>
          <w:color w:val="231F20"/>
          <w:sz w:val="24"/>
        </w:rPr>
        <w:t xml:space="preserve">2007),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CF22A2" w:rsidRPr="003B6191" w:rsidRDefault="00CF22A2" w:rsidP="00231377">
      <w:pPr>
        <w:pStyle w:val="Odstavecseseznamem"/>
        <w:numPr>
          <w:ilvl w:val="0"/>
          <w:numId w:val="310"/>
        </w:numPr>
        <w:tabs>
          <w:tab w:val="left" w:pos="0"/>
        </w:tabs>
        <w:autoSpaceDE w:val="0"/>
        <w:autoSpaceDN w:val="0"/>
        <w:adjustRightInd w:val="0"/>
        <w:jc w:val="both"/>
        <w:rPr>
          <w:rFonts w:ascii="Times New Roman" w:hAnsi="Times New Roman" w:cs="Arial"/>
          <w:color w:val="231F20"/>
          <w:sz w:val="24"/>
          <w:szCs w:val="20"/>
        </w:rPr>
      </w:pPr>
      <w:r w:rsidRPr="00A62D31">
        <w:rPr>
          <w:rFonts w:ascii="Times New Roman" w:hAnsi="Times New Roman"/>
          <w:noProof/>
          <w:color w:val="231F20"/>
          <w:sz w:val="24"/>
          <w:szCs w:val="24"/>
        </w:rPr>
        <w:t>výdaje na přípravu a zpracování projektové žádosti v IS BENEFIT7, monitorovacích zpráv a hlášení, zjednodušených žádostí o platbu, oznámení o změnách v projektu a studie proveditelnosti,</w:t>
      </w:r>
      <w:r w:rsidR="00DD6DB9">
        <w:rPr>
          <w:rFonts w:ascii="Times New Roman" w:hAnsi="Times New Roman"/>
          <w:noProof/>
          <w:color w:val="231F20"/>
          <w:sz w:val="24"/>
          <w:szCs w:val="24"/>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 xml:space="preserve">pořízení dlouhodobého hmotného </w:t>
      </w:r>
      <w:r w:rsidR="00DC061B">
        <w:rPr>
          <w:rFonts w:ascii="Times New Roman" w:hAnsi="Times New Roman"/>
          <w:noProof/>
          <w:color w:val="231F20"/>
          <w:sz w:val="24"/>
          <w:szCs w:val="24"/>
        </w:rPr>
        <w:t xml:space="preserve">a nehmotného </w:t>
      </w:r>
      <w:r w:rsidRPr="00E4164C">
        <w:rPr>
          <w:rFonts w:ascii="Times New Roman" w:hAnsi="Times New Roman"/>
          <w:noProof/>
          <w:color w:val="231F20"/>
          <w:sz w:val="24"/>
          <w:szCs w:val="24"/>
        </w:rPr>
        <w:t>majetku souvisejícího s aktivitami projektu,</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 xml:space="preserve">pořízení drobného dlouhodobého hmotného a nehmotného majetku souvisejícího </w:t>
      </w:r>
      <w:r w:rsidR="005A0383" w:rsidRPr="00E5509D">
        <w:rPr>
          <w:rFonts w:ascii="Times New Roman" w:hAnsi="Times New Roman"/>
          <w:noProof/>
          <w:color w:val="231F20"/>
          <w:sz w:val="24"/>
          <w:szCs w:val="24"/>
        </w:rPr>
        <w:br/>
      </w:r>
      <w:r w:rsidRPr="00E5509D">
        <w:rPr>
          <w:rFonts w:ascii="Times New Roman" w:hAnsi="Times New Roman"/>
          <w:noProof/>
          <w:color w:val="231F20"/>
          <w:sz w:val="24"/>
          <w:szCs w:val="24"/>
        </w:rPr>
        <w:t>s aktivitami projektu,</w:t>
      </w:r>
    </w:p>
    <w:p w:rsidR="00CF22A2" w:rsidRPr="00370F54" w:rsidRDefault="00CF22A2" w:rsidP="00CF22A2">
      <w:pPr>
        <w:pStyle w:val="Odstavecseseznamem"/>
        <w:numPr>
          <w:ilvl w:val="0"/>
          <w:numId w:val="175"/>
        </w:numPr>
        <w:tabs>
          <w:tab w:val="left" w:pos="0"/>
        </w:tabs>
        <w:autoSpaceDE w:val="0"/>
        <w:autoSpaceDN w:val="0"/>
        <w:adjustRightInd w:val="0"/>
        <w:spacing w:before="60"/>
        <w:jc w:val="both"/>
        <w:rPr>
          <w:rFonts w:ascii="Times New Roman" w:hAnsi="Times New Roman"/>
          <w:sz w:val="24"/>
          <w:szCs w:val="24"/>
        </w:rPr>
      </w:pPr>
      <w:r w:rsidRPr="00370F54">
        <w:rPr>
          <w:rFonts w:ascii="Times New Roman" w:hAnsi="Times New Roman"/>
          <w:sz w:val="24"/>
          <w:szCs w:val="24"/>
        </w:rPr>
        <w:t>výdaje na odborné a znalecké posudky,</w:t>
      </w:r>
    </w:p>
    <w:p w:rsidR="00B90209" w:rsidRPr="003B6191" w:rsidRDefault="00CF22A2" w:rsidP="003B6191">
      <w:pPr>
        <w:pStyle w:val="Odstavecseseznamem"/>
        <w:numPr>
          <w:ilvl w:val="0"/>
          <w:numId w:val="174"/>
        </w:numPr>
        <w:tabs>
          <w:tab w:val="left" w:pos="0"/>
        </w:tabs>
        <w:autoSpaceDE w:val="0"/>
        <w:autoSpaceDN w:val="0"/>
        <w:adjustRightInd w:val="0"/>
        <w:ind w:left="714" w:hanging="357"/>
        <w:jc w:val="both"/>
        <w:rPr>
          <w:rFonts w:ascii="Times New Roman" w:hAnsi="Times New Roman"/>
          <w:noProof/>
          <w:color w:val="231F20"/>
          <w:sz w:val="24"/>
          <w:szCs w:val="24"/>
        </w:rPr>
      </w:pPr>
      <w:r>
        <w:rPr>
          <w:rFonts w:ascii="Times New Roman" w:hAnsi="Times New Roman"/>
          <w:color w:val="231F20"/>
          <w:sz w:val="24"/>
        </w:rPr>
        <w:t>osobní a mzdové náklady ve výši max. 3 mil. Kč na projekt,</w:t>
      </w:r>
    </w:p>
    <w:p w:rsidR="00ED2742" w:rsidRPr="00CF22A2" w:rsidRDefault="00E4164C" w:rsidP="00A62D31">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CF22A2">
        <w:rPr>
          <w:rFonts w:ascii="Times New Roman" w:hAnsi="Times New Roman"/>
          <w:noProof/>
          <w:color w:val="231F20"/>
          <w:sz w:val="24"/>
          <w:szCs w:val="24"/>
        </w:rPr>
        <w:t>výdaje na povinnou publicitu projektu realizované v souladu s Pravidly pro provádění informačních a propagačních opatření</w:t>
      </w:r>
      <w:r w:rsidR="003643B3" w:rsidRPr="00CF22A2">
        <w:rPr>
          <w:rFonts w:ascii="Times New Roman" w:hAnsi="Times New Roman"/>
          <w:noProof/>
          <w:color w:val="231F20"/>
          <w:sz w:val="24"/>
          <w:szCs w:val="24"/>
        </w:rPr>
        <w:t xml:space="preserve"> (viz příloha č. </w:t>
      </w:r>
      <w:r w:rsidR="007368E9" w:rsidRPr="00CF22A2">
        <w:rPr>
          <w:rFonts w:ascii="Times New Roman" w:hAnsi="Times New Roman"/>
          <w:noProof/>
          <w:color w:val="231F20"/>
          <w:sz w:val="24"/>
          <w:szCs w:val="24"/>
        </w:rPr>
        <w:t>7</w:t>
      </w:r>
      <w:r w:rsidR="003643B3" w:rsidRPr="00CF22A2">
        <w:rPr>
          <w:rFonts w:ascii="Times New Roman" w:hAnsi="Times New Roman"/>
          <w:noProof/>
          <w:color w:val="231F20"/>
          <w:sz w:val="24"/>
          <w:szCs w:val="24"/>
        </w:rPr>
        <w:t xml:space="preserve"> Příručky)</w:t>
      </w:r>
      <w:r w:rsidR="005A0383" w:rsidRPr="00CF22A2">
        <w:rPr>
          <w:rFonts w:ascii="Times New Roman" w:hAnsi="Times New Roman"/>
          <w:noProof/>
          <w:color w:val="231F20"/>
          <w:sz w:val="24"/>
          <w:szCs w:val="24"/>
        </w:rPr>
        <w:t>,</w:t>
      </w:r>
      <w:r w:rsidR="00E40427" w:rsidRPr="00CB0CFA">
        <w:rPr>
          <w:rFonts w:ascii="Times New Roman" w:hAnsi="Times New Roman"/>
          <w:noProof/>
          <w:color w:val="231F20"/>
          <w:sz w:val="24"/>
          <w:szCs w:val="24"/>
        </w:rPr>
        <w:t xml:space="preserve"> více viz kapitola 7.5 Informování o projektu, propagace projektu,</w:t>
      </w:r>
      <w:r w:rsidR="00CF22A2" w:rsidDel="00CF22A2">
        <w:rPr>
          <w:rStyle w:val="Odkaznakoment"/>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daň z přidané hodnoty</w:t>
      </w:r>
      <w:r w:rsidR="005A0383" w:rsidRPr="002B1806">
        <w:rPr>
          <w:rFonts w:ascii="Times New Roman" w:hAnsi="Times New Roman"/>
          <w:vertAlign w:val="superscript"/>
        </w:rPr>
        <w:footnoteReference w:id="3"/>
      </w:r>
      <w:r w:rsidRPr="00E4164C">
        <w:rPr>
          <w:rFonts w:ascii="Times New Roman" w:hAnsi="Times New Roman"/>
          <w:noProof/>
          <w:color w:val="231F20"/>
          <w:sz w:val="24"/>
          <w:szCs w:val="24"/>
        </w:rPr>
        <w:t xml:space="preserve">, pokud </w:t>
      </w:r>
      <w:r w:rsidR="0072757C">
        <w:rPr>
          <w:rFonts w:ascii="Times New Roman" w:hAnsi="Times New Roman"/>
          <w:noProof/>
          <w:color w:val="231F20"/>
          <w:sz w:val="24"/>
          <w:szCs w:val="24"/>
        </w:rPr>
        <w:t xml:space="preserve">plátce </w:t>
      </w:r>
      <w:r w:rsidRPr="00E4164C">
        <w:rPr>
          <w:rFonts w:ascii="Times New Roman" w:hAnsi="Times New Roman"/>
          <w:noProof/>
          <w:color w:val="231F20"/>
          <w:sz w:val="24"/>
          <w:szCs w:val="24"/>
        </w:rPr>
        <w:t>nem</w:t>
      </w:r>
      <w:r w:rsidR="0072757C">
        <w:rPr>
          <w:rFonts w:ascii="Times New Roman" w:hAnsi="Times New Roman"/>
          <w:noProof/>
          <w:color w:val="231F20"/>
          <w:sz w:val="24"/>
          <w:szCs w:val="24"/>
        </w:rPr>
        <w:t>á</w:t>
      </w:r>
      <w:r w:rsidRPr="00E4164C">
        <w:rPr>
          <w:rFonts w:ascii="Times New Roman" w:hAnsi="Times New Roman"/>
          <w:noProof/>
          <w:color w:val="231F20"/>
          <w:sz w:val="24"/>
          <w:szCs w:val="24"/>
        </w:rPr>
        <w:t xml:space="preserve"> nárok na odpočet DPH na vstupu</w:t>
      </w:r>
      <w:r w:rsidR="005A0383">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A62D31" w:rsidRDefault="006138AE" w:rsidP="00A62D3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sankce a penále,</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r w:rsidR="00413D79">
        <w:rPr>
          <w:rFonts w:ascii="Times New Roman" w:hAnsi="Times New Roman" w:cs="Times New Roman"/>
          <w:sz w:val="24"/>
          <w:szCs w:val="24"/>
        </w:rPr>
        <w:t xml:space="preserve"> </w:t>
      </w:r>
    </w:p>
    <w:p w:rsidR="00CF22A2" w:rsidRDefault="006138AE" w:rsidP="00CF22A2">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režijní náklady</w:t>
      </w:r>
      <w:r w:rsidR="00A62D31">
        <w:rPr>
          <w:rFonts w:ascii="Times New Roman" w:hAnsi="Times New Roman" w:cs="Times New Roman"/>
          <w:sz w:val="24"/>
          <w:szCs w:val="24"/>
        </w:rPr>
        <w:t>,</w:t>
      </w:r>
      <w:r w:rsidRPr="00CF22A2">
        <w:rPr>
          <w:rFonts w:ascii="Times New Roman" w:hAnsi="Times New Roman" w:cs="Times New Roman"/>
          <w:sz w:val="24"/>
          <w:szCs w:val="24"/>
        </w:rPr>
        <w:t xml:space="preserve"> </w:t>
      </w:r>
    </w:p>
    <w:p w:rsidR="006138AE" w:rsidRP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cestovní náhrady</w:t>
      </w:r>
      <w:r w:rsidR="004976D3" w:rsidRPr="00CF22A2">
        <w:rPr>
          <w:rFonts w:ascii="Times New Roman" w:hAnsi="Times New Roman" w:cs="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lastRenderedPageBreak/>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Pr="000D20A4" w:rsidRDefault="000D20A4" w:rsidP="000D20A4">
      <w:pPr>
        <w:rPr>
          <w:rFonts w:ascii="Times New Roman" w:hAnsi="Times New Roman" w:cs="Times New Roman"/>
          <w:b/>
          <w:noProof/>
          <w:sz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2A5443" w:rsidRDefault="002A5443" w:rsidP="007E3172">
      <w:pPr>
        <w:keepNext/>
        <w:keepLines/>
        <w:autoSpaceDE w:val="0"/>
        <w:autoSpaceDN w:val="0"/>
        <w:adjustRightInd w:val="0"/>
        <w:ind w:right="-108"/>
        <w:rPr>
          <w:rFonts w:ascii="Times New Roman" w:hAnsi="Times New Roman"/>
          <w:b/>
          <w:sz w:val="24"/>
          <w:u w:val="single"/>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 xml:space="preserve">Minimální a maximální velikost projektu a doba </w:t>
      </w:r>
      <w:r w:rsidR="00780E9F">
        <w:rPr>
          <w:rFonts w:ascii="Times New Roman" w:hAnsi="Times New Roman"/>
          <w:b/>
          <w:sz w:val="24"/>
          <w:u w:val="single"/>
        </w:rPr>
        <w:t>realizace</w:t>
      </w:r>
    </w:p>
    <w:p w:rsidR="006C6735" w:rsidRDefault="00734653" w:rsidP="00231377">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 xml:space="preserve">Maximální výše celkových způsobilých výdajů na </w:t>
      </w:r>
      <w:r w:rsidR="00D2745C">
        <w:rPr>
          <w:rFonts w:ascii="Times New Roman" w:hAnsi="Times New Roman" w:cs="Times New Roman"/>
          <w:sz w:val="24"/>
          <w:szCs w:val="24"/>
        </w:rPr>
        <w:t>projekt</w:t>
      </w:r>
      <w:r w:rsidR="00780E9F">
        <w:rPr>
          <w:rFonts w:ascii="Times New Roman" w:hAnsi="Times New Roman" w:cs="Times New Roman"/>
          <w:sz w:val="24"/>
          <w:szCs w:val="24"/>
        </w:rPr>
        <w:t xml:space="preserve"> je </w:t>
      </w:r>
      <w:r w:rsidR="003A12EE">
        <w:rPr>
          <w:rFonts w:ascii="Times New Roman" w:hAnsi="Times New Roman" w:cs="Times New Roman"/>
          <w:b/>
          <w:sz w:val="24"/>
          <w:szCs w:val="24"/>
        </w:rPr>
        <w:t>1</w:t>
      </w:r>
      <w:r w:rsidR="00780E9F">
        <w:rPr>
          <w:rFonts w:ascii="Times New Roman" w:hAnsi="Times New Roman" w:cs="Times New Roman"/>
          <w:b/>
          <w:sz w:val="24"/>
          <w:szCs w:val="24"/>
        </w:rPr>
        <w:t xml:space="preserve"> </w:t>
      </w:r>
      <w:r w:rsidR="006F772F">
        <w:rPr>
          <w:rFonts w:ascii="Times New Roman" w:hAnsi="Times New Roman" w:cs="Times New Roman"/>
          <w:b/>
          <w:sz w:val="24"/>
          <w:szCs w:val="24"/>
        </w:rPr>
        <w:t xml:space="preserve">085 </w:t>
      </w:r>
      <w:r w:rsidR="00780E9F">
        <w:rPr>
          <w:rFonts w:ascii="Times New Roman" w:hAnsi="Times New Roman" w:cs="Times New Roman"/>
          <w:b/>
          <w:sz w:val="24"/>
          <w:szCs w:val="24"/>
        </w:rPr>
        <w:t>000 000,-</w:t>
      </w:r>
      <w:r w:rsidR="00DB3785">
        <w:rPr>
          <w:rFonts w:ascii="Times New Roman" w:hAnsi="Times New Roman" w:cs="Times New Roman"/>
          <w:b/>
          <w:sz w:val="24"/>
          <w:szCs w:val="24"/>
        </w:rPr>
        <w:t xml:space="preserve"> </w:t>
      </w:r>
      <w:r w:rsidRPr="004976D3">
        <w:rPr>
          <w:rFonts w:ascii="Times New Roman" w:hAnsi="Times New Roman" w:cs="Times New Roman"/>
          <w:b/>
          <w:sz w:val="24"/>
          <w:szCs w:val="24"/>
        </w:rPr>
        <w:t>Kč</w:t>
      </w:r>
      <w:r w:rsidR="0096775F">
        <w:rPr>
          <w:rFonts w:ascii="Times New Roman" w:hAnsi="Times New Roman" w:cs="Times New Roman"/>
          <w:sz w:val="24"/>
          <w:szCs w:val="24"/>
        </w:rPr>
        <w:t>.</w:t>
      </w:r>
    </w:p>
    <w:p w:rsidR="00421723" w:rsidRPr="00DA010C" w:rsidRDefault="00780E9F" w:rsidP="00DA010C">
      <w:pPr>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U</w:t>
      </w:r>
      <w:r w:rsidR="00421723" w:rsidRPr="00DA010C">
        <w:rPr>
          <w:rFonts w:ascii="Times New Roman" w:hAnsi="Times New Roman" w:cs="Times New Roman"/>
          <w:sz w:val="24"/>
          <w:szCs w:val="24"/>
        </w:rPr>
        <w:t xml:space="preserve">končení </w:t>
      </w:r>
      <w:r w:rsidR="004754B9" w:rsidRPr="00DA010C">
        <w:rPr>
          <w:rFonts w:ascii="Times New Roman" w:hAnsi="Times New Roman" w:cs="Times New Roman"/>
          <w:sz w:val="24"/>
          <w:szCs w:val="24"/>
        </w:rPr>
        <w:t xml:space="preserve">realizace </w:t>
      </w:r>
      <w:r w:rsidR="00421723" w:rsidRPr="00ED0F68">
        <w:rPr>
          <w:rFonts w:ascii="Times New Roman" w:hAnsi="Times New Roman" w:cs="Times New Roman"/>
          <w:sz w:val="24"/>
          <w:szCs w:val="24"/>
        </w:rPr>
        <w:t xml:space="preserve">projektu </w:t>
      </w:r>
      <w:r>
        <w:rPr>
          <w:rFonts w:ascii="Times New Roman" w:hAnsi="Times New Roman" w:cs="Times New Roman"/>
          <w:sz w:val="24"/>
          <w:szCs w:val="24"/>
        </w:rPr>
        <w:t>do</w:t>
      </w:r>
      <w:r w:rsidR="00421723" w:rsidRPr="00ED0F68">
        <w:rPr>
          <w:rFonts w:ascii="Times New Roman" w:hAnsi="Times New Roman" w:cs="Times New Roman"/>
          <w:sz w:val="24"/>
          <w:szCs w:val="24"/>
        </w:rPr>
        <w:t xml:space="preserve"> </w:t>
      </w:r>
      <w:r w:rsidR="004E6F28">
        <w:rPr>
          <w:rFonts w:ascii="Times New Roman" w:hAnsi="Times New Roman"/>
          <w:b/>
          <w:sz w:val="24"/>
        </w:rPr>
        <w:t xml:space="preserve">30. </w:t>
      </w:r>
      <w:r w:rsidR="00627EE1">
        <w:rPr>
          <w:rFonts w:ascii="Times New Roman" w:hAnsi="Times New Roman"/>
          <w:b/>
          <w:sz w:val="24"/>
        </w:rPr>
        <w:t>11</w:t>
      </w:r>
      <w:r w:rsidR="004E6F28">
        <w:rPr>
          <w:rFonts w:ascii="Times New Roman" w:hAnsi="Times New Roman"/>
          <w:b/>
          <w:sz w:val="24"/>
        </w:rPr>
        <w:t>. 2015</w:t>
      </w:r>
      <w:r w:rsidR="00421723" w:rsidRPr="00ED0F68">
        <w:rPr>
          <w:rFonts w:ascii="Times New Roman" w:hAnsi="Times New Roman" w:cs="Times New Roman"/>
          <w:sz w:val="24"/>
          <w:szCs w:val="24"/>
        </w:rPr>
        <w:t>.</w:t>
      </w:r>
    </w:p>
    <w:p w:rsidR="00F05E50" w:rsidRPr="003B6191" w:rsidRDefault="009F2377" w:rsidP="001B4511">
      <w:pPr>
        <w:pStyle w:val="Nadpis3"/>
      </w:pPr>
      <w:bookmarkStart w:id="99" w:name="_Toc327281944"/>
      <w:bookmarkStart w:id="100" w:name="_Toc327282340"/>
      <w:bookmarkStart w:id="101" w:name="_Toc327281947"/>
      <w:bookmarkStart w:id="102" w:name="_Toc327282343"/>
      <w:bookmarkStart w:id="103" w:name="_Toc327281948"/>
      <w:bookmarkStart w:id="104" w:name="_Toc327282344"/>
      <w:bookmarkStart w:id="105" w:name="_Toc327281950"/>
      <w:bookmarkStart w:id="106" w:name="_Toc327282346"/>
      <w:bookmarkStart w:id="107" w:name="_Toc327281952"/>
      <w:bookmarkStart w:id="108" w:name="_Toc327282348"/>
      <w:bookmarkStart w:id="109" w:name="_Toc327281959"/>
      <w:bookmarkStart w:id="110" w:name="_Toc327282355"/>
      <w:bookmarkStart w:id="111" w:name="_Toc327281961"/>
      <w:bookmarkStart w:id="112" w:name="_Toc327282357"/>
      <w:bookmarkStart w:id="113" w:name="_Toc327281979"/>
      <w:bookmarkStart w:id="114" w:name="_Toc327282375"/>
      <w:bookmarkStart w:id="115" w:name="_Toc327281980"/>
      <w:bookmarkStart w:id="116" w:name="_Toc327282376"/>
      <w:bookmarkStart w:id="117" w:name="_Toc327281981"/>
      <w:bookmarkStart w:id="118" w:name="_Toc327282377"/>
      <w:bookmarkStart w:id="119" w:name="_Toc327281982"/>
      <w:bookmarkStart w:id="120" w:name="_Toc327282378"/>
      <w:bookmarkStart w:id="121" w:name="_Toc327281983"/>
      <w:bookmarkStart w:id="122" w:name="_Toc327282379"/>
      <w:bookmarkStart w:id="123" w:name="_Toc323555561"/>
      <w:bookmarkStart w:id="124" w:name="_Toc323556794"/>
      <w:bookmarkStart w:id="125" w:name="_Toc323555562"/>
      <w:bookmarkStart w:id="126" w:name="_Toc323556795"/>
      <w:bookmarkStart w:id="127" w:name="_Toc328732742"/>
      <w:bookmarkStart w:id="128" w:name="_Toc365638269"/>
      <w:bookmarkStart w:id="129" w:name="_Toc39138705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B6191">
        <w:t xml:space="preserve">Monitorovací </w:t>
      </w:r>
      <w:bookmarkEnd w:id="127"/>
      <w:bookmarkEnd w:id="128"/>
      <w:r w:rsidRPr="003B6191">
        <w:t>indikátory</w:t>
      </w:r>
      <w:bookmarkEnd w:id="129"/>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r w:rsidR="00F30137">
        <w:rPr>
          <w:rFonts w:ascii="Times New Roman" w:hAnsi="Times New Roman" w:cs="Times New Roman"/>
          <w:sz w:val="24"/>
          <w:szCs w:val="24"/>
        </w:rPr>
        <w:t xml:space="preserve"> Překročení hodnoty indikátoru je porušením Podmínek Stanovení výdajů. V případě úspor finančních prostředků není možné </w:t>
      </w:r>
      <w:r w:rsidR="00347199">
        <w:rPr>
          <w:rFonts w:ascii="Times New Roman" w:hAnsi="Times New Roman" w:cs="Times New Roman"/>
          <w:sz w:val="24"/>
          <w:szCs w:val="24"/>
        </w:rPr>
        <w:t xml:space="preserve">financovat </w:t>
      </w:r>
      <w:r w:rsidR="00F30137">
        <w:rPr>
          <w:rFonts w:ascii="Times New Roman" w:hAnsi="Times New Roman" w:cs="Times New Roman"/>
          <w:sz w:val="24"/>
          <w:szCs w:val="24"/>
        </w:rPr>
        <w:t xml:space="preserve">pořízení </w:t>
      </w:r>
      <w:r w:rsidR="008A0D4A">
        <w:rPr>
          <w:rFonts w:ascii="Times New Roman" w:hAnsi="Times New Roman" w:cs="Times New Roman"/>
          <w:sz w:val="24"/>
          <w:szCs w:val="24"/>
        </w:rPr>
        <w:t>technologických zařízení, kter</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nebyl</w:t>
      </w:r>
      <w:r w:rsidR="00347199">
        <w:rPr>
          <w:rFonts w:ascii="Times New Roman" w:hAnsi="Times New Roman" w:cs="Times New Roman"/>
          <w:sz w:val="24"/>
          <w:szCs w:val="24"/>
        </w:rPr>
        <w:t>a</w:t>
      </w:r>
      <w:r w:rsidR="008A0D4A">
        <w:rPr>
          <w:rFonts w:ascii="Times New Roman" w:hAnsi="Times New Roman" w:cs="Times New Roman"/>
          <w:sz w:val="24"/>
          <w:szCs w:val="24"/>
        </w:rPr>
        <w:t xml:space="preserve"> plánovan</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v projektové žádosti.</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w:t>
      </w:r>
      <w:r w:rsidR="00F30137">
        <w:rPr>
          <w:rFonts w:ascii="Times New Roman" w:hAnsi="Times New Roman" w:cs="Times New Roman"/>
          <w:sz w:val="24"/>
          <w:szCs w:val="24"/>
        </w:rPr>
        <w:t xml:space="preserve"> </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bl>
    <w:p w:rsidR="00A45287" w:rsidRDefault="00A45287" w:rsidP="00571D49">
      <w:pPr>
        <w:autoSpaceDE w:val="0"/>
        <w:autoSpaceDN w:val="0"/>
        <w:adjustRightInd w:val="0"/>
        <w:ind w:right="-2"/>
        <w:rPr>
          <w:rFonts w:ascii="Times New Roman" w:hAnsi="Times New Roman" w:cs="Times New Roman"/>
          <w:sz w:val="24"/>
          <w:szCs w:val="24"/>
        </w:rPr>
      </w:pPr>
      <w:r w:rsidRPr="00086A39">
        <w:rPr>
          <w:rFonts w:ascii="Times New Roman" w:hAnsi="Times New Roman" w:cs="Times New Roman"/>
          <w:b/>
          <w:sz w:val="24"/>
          <w:szCs w:val="24"/>
        </w:rPr>
        <w:t>Počet technologických zařízení k eliminaci hrozeb či následků bezpečnostních rizik</w:t>
      </w:r>
      <w:r w:rsidR="00086A39">
        <w:rPr>
          <w:rFonts w:ascii="Times New Roman" w:hAnsi="Times New Roman" w:cs="Times New Roman"/>
          <w:sz w:val="24"/>
          <w:szCs w:val="24"/>
        </w:rPr>
        <w:t xml:space="preserve"> - n</w:t>
      </w:r>
      <w:r w:rsidRPr="00C87024">
        <w:rPr>
          <w:rFonts w:ascii="Times New Roman" w:hAnsi="Times New Roman" w:cs="Times New Roman"/>
          <w:sz w:val="24"/>
          <w:szCs w:val="24"/>
        </w:rPr>
        <w:t>ákup moderních technologií</w:t>
      </w:r>
      <w:r w:rsidR="00780E9F">
        <w:rPr>
          <w:rFonts w:ascii="Times New Roman" w:hAnsi="Times New Roman" w:cs="Times New Roman"/>
          <w:sz w:val="24"/>
          <w:szCs w:val="24"/>
        </w:rPr>
        <w:t>,</w:t>
      </w:r>
      <w:r w:rsidRPr="00C87024">
        <w:rPr>
          <w:rFonts w:ascii="Times New Roman" w:hAnsi="Times New Roman" w:cs="Times New Roman"/>
          <w:sz w:val="24"/>
          <w:szCs w:val="24"/>
        </w:rPr>
        <w:t xml:space="preserve"> umožňující</w:t>
      </w:r>
      <w:r w:rsidR="007964E2">
        <w:rPr>
          <w:rFonts w:ascii="Times New Roman" w:hAnsi="Times New Roman" w:cs="Times New Roman"/>
          <w:sz w:val="24"/>
          <w:szCs w:val="24"/>
        </w:rPr>
        <w:t>ch</w:t>
      </w:r>
      <w:r w:rsidRPr="00C87024">
        <w:rPr>
          <w:rFonts w:ascii="Times New Roman" w:hAnsi="Times New Roman" w:cs="Times New Roman"/>
          <w:sz w:val="24"/>
          <w:szCs w:val="24"/>
        </w:rPr>
        <w:t xml:space="preserve"> vysokou operabilitu a stupeň koordinace a vyhodnocování jednotek IZS v místě ohrožení nebo vzniklé katastrofy</w:t>
      </w:r>
      <w:r w:rsidR="00780E9F">
        <w:rPr>
          <w:rFonts w:ascii="Times New Roman" w:hAnsi="Times New Roman" w:cs="Times New Roman"/>
          <w:sz w:val="24"/>
          <w:szCs w:val="24"/>
        </w:rPr>
        <w:t>; nákup</w:t>
      </w:r>
      <w:r w:rsidRPr="00C87024">
        <w:rPr>
          <w:rFonts w:ascii="Times New Roman" w:hAnsi="Times New Roman" w:cs="Times New Roman"/>
          <w:sz w:val="24"/>
          <w:szCs w:val="24"/>
        </w:rPr>
        <w:t xml:space="preserve"> technologi</w:t>
      </w:r>
      <w:r w:rsidR="00780E9F">
        <w:rPr>
          <w:rFonts w:ascii="Times New Roman" w:hAnsi="Times New Roman" w:cs="Times New Roman"/>
          <w:sz w:val="24"/>
          <w:szCs w:val="24"/>
        </w:rPr>
        <w:t>í,</w:t>
      </w:r>
      <w:r w:rsidRPr="00C87024">
        <w:rPr>
          <w:rFonts w:ascii="Times New Roman" w:hAnsi="Times New Roman" w:cs="Times New Roman"/>
          <w:sz w:val="24"/>
          <w:szCs w:val="24"/>
        </w:rPr>
        <w:t xml:space="preserve"> </w:t>
      </w:r>
      <w:r w:rsidRPr="00C87024">
        <w:rPr>
          <w:rFonts w:ascii="Times New Roman" w:hAnsi="Times New Roman" w:cs="Times New Roman"/>
          <w:sz w:val="24"/>
          <w:szCs w:val="24"/>
        </w:rPr>
        <w:lastRenderedPageBreak/>
        <w:t>umožňující</w:t>
      </w:r>
      <w:r w:rsidR="00780E9F">
        <w:rPr>
          <w:rFonts w:ascii="Times New Roman" w:hAnsi="Times New Roman" w:cs="Times New Roman"/>
          <w:sz w:val="24"/>
          <w:szCs w:val="24"/>
        </w:rPr>
        <w:t>ch</w:t>
      </w:r>
      <w:r w:rsidRPr="00C87024">
        <w:rPr>
          <w:rFonts w:ascii="Times New Roman" w:hAnsi="Times New Roman" w:cs="Times New Roman"/>
          <w:sz w:val="24"/>
          <w:szCs w:val="24"/>
        </w:rPr>
        <w:t xml:space="preserve"> efektivní komunikaci s jednotlivými operačními centry pro mobilní jednotky.</w:t>
      </w:r>
      <w:r w:rsidR="00780E9F">
        <w:rPr>
          <w:rFonts w:ascii="Times New Roman" w:hAnsi="Times New Roman" w:cs="Times New Roman"/>
          <w:sz w:val="24"/>
          <w:szCs w:val="24"/>
        </w:rPr>
        <w:t xml:space="preserve"> Jedno pořízené technologické zařízení znamená přírůstek cílové hodnoty monitorovacího indikátoru o 1.</w:t>
      </w:r>
    </w:p>
    <w:p w:rsidR="007E3172" w:rsidRPr="00C87024" w:rsidRDefault="007E3172" w:rsidP="007E3172">
      <w:pPr>
        <w:pStyle w:val="Nadpis3"/>
        <w:keepLines/>
        <w:rPr>
          <w:rFonts w:cs="Times New Roman"/>
          <w:sz w:val="24"/>
          <w:szCs w:val="24"/>
        </w:rPr>
      </w:pPr>
      <w:bookmarkStart w:id="130" w:name="_Toc391387053"/>
      <w:r w:rsidRPr="00C87024">
        <w:rPr>
          <w:rFonts w:cs="Times New Roman"/>
          <w:sz w:val="24"/>
          <w:szCs w:val="24"/>
        </w:rPr>
        <w:t>Místo realizace projektů</w:t>
      </w:r>
      <w:bookmarkEnd w:id="130"/>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B33FF" w:rsidRPr="00F5172D" w:rsidRDefault="000B33FF" w:rsidP="000B33FF">
      <w:pPr>
        <w:autoSpaceDE w:val="0"/>
        <w:autoSpaceDN w:val="0"/>
        <w:adjustRightInd w:val="0"/>
        <w:rPr>
          <w:rFonts w:ascii="Times New Roman" w:hAnsi="Times New Roman" w:cs="Times New Roman"/>
          <w:sz w:val="24"/>
          <w:szCs w:val="24"/>
        </w:rPr>
      </w:pPr>
    </w:p>
    <w:p w:rsidR="003A65E6" w:rsidRPr="00B24D00" w:rsidRDefault="009F2377" w:rsidP="00C12687">
      <w:pPr>
        <w:pStyle w:val="Nadpis1"/>
        <w:keepLines/>
        <w:rPr>
          <w:rFonts w:cs="Times New Roman"/>
          <w:noProof/>
          <w:szCs w:val="40"/>
          <w:u w:val="single"/>
        </w:rPr>
      </w:pPr>
      <w:bookmarkStart w:id="131" w:name="_Toc327168272"/>
      <w:bookmarkStart w:id="132" w:name="_Toc327281986"/>
      <w:bookmarkStart w:id="133" w:name="_Toc327282382"/>
      <w:bookmarkStart w:id="134" w:name="_Toc327168273"/>
      <w:bookmarkStart w:id="135" w:name="_Toc327281987"/>
      <w:bookmarkStart w:id="136" w:name="_Toc327282383"/>
      <w:bookmarkStart w:id="137" w:name="_Toc327168277"/>
      <w:bookmarkStart w:id="138" w:name="_Toc327168278"/>
      <w:bookmarkStart w:id="139" w:name="_Toc327168284"/>
      <w:bookmarkStart w:id="140" w:name="_Toc327168291"/>
      <w:bookmarkStart w:id="141" w:name="_Toc327168292"/>
      <w:bookmarkStart w:id="142" w:name="_Toc327168298"/>
      <w:bookmarkStart w:id="143" w:name="_Toc327168299"/>
      <w:bookmarkStart w:id="144" w:name="_Toc327168303"/>
      <w:bookmarkStart w:id="145" w:name="_Toc327168361"/>
      <w:bookmarkStart w:id="146" w:name="_Toc327168362"/>
      <w:bookmarkStart w:id="147" w:name="_Toc322697062"/>
      <w:bookmarkStart w:id="148" w:name="_Toc322697392"/>
      <w:bookmarkStart w:id="149" w:name="_Toc322697724"/>
      <w:bookmarkStart w:id="150" w:name="_Toc322697980"/>
      <w:bookmarkStart w:id="151" w:name="_Toc322698231"/>
      <w:bookmarkStart w:id="152" w:name="_Toc323217801"/>
      <w:bookmarkStart w:id="153" w:name="_Toc324935178"/>
      <w:bookmarkStart w:id="154" w:name="_Toc322697063"/>
      <w:bookmarkStart w:id="155" w:name="_Toc322697393"/>
      <w:bookmarkStart w:id="156" w:name="_Toc322697725"/>
      <w:bookmarkStart w:id="157" w:name="_Toc322697981"/>
      <w:bookmarkStart w:id="158" w:name="_Toc322698232"/>
      <w:bookmarkStart w:id="159" w:name="_Toc323217802"/>
      <w:bookmarkStart w:id="160" w:name="_Toc324935179"/>
      <w:bookmarkStart w:id="161" w:name="_Toc322697064"/>
      <w:bookmarkStart w:id="162" w:name="_Toc322697394"/>
      <w:bookmarkStart w:id="163" w:name="_Toc322697726"/>
      <w:bookmarkStart w:id="164" w:name="_Toc322697982"/>
      <w:bookmarkStart w:id="165" w:name="_Toc322698233"/>
      <w:bookmarkStart w:id="166" w:name="_Toc323217803"/>
      <w:bookmarkStart w:id="167" w:name="_Toc324935180"/>
      <w:bookmarkStart w:id="168" w:name="_Toc322697065"/>
      <w:bookmarkStart w:id="169" w:name="_Toc322697395"/>
      <w:bookmarkStart w:id="170" w:name="_Toc322697727"/>
      <w:bookmarkStart w:id="171" w:name="_Toc322697983"/>
      <w:bookmarkStart w:id="172" w:name="_Toc322698234"/>
      <w:bookmarkStart w:id="173" w:name="_Toc323217804"/>
      <w:bookmarkStart w:id="174" w:name="_Toc324935181"/>
      <w:bookmarkStart w:id="175" w:name="_Toc322697066"/>
      <w:bookmarkStart w:id="176" w:name="_Toc322697396"/>
      <w:bookmarkStart w:id="177" w:name="_Toc322697728"/>
      <w:bookmarkStart w:id="178" w:name="_Toc322697984"/>
      <w:bookmarkStart w:id="179" w:name="_Toc322698235"/>
      <w:bookmarkStart w:id="180" w:name="_Toc323217805"/>
      <w:bookmarkStart w:id="181" w:name="_Toc324935182"/>
      <w:bookmarkStart w:id="182" w:name="_Toc322697067"/>
      <w:bookmarkStart w:id="183" w:name="_Toc322697397"/>
      <w:bookmarkStart w:id="184" w:name="_Toc322697729"/>
      <w:bookmarkStart w:id="185" w:name="_Toc322697985"/>
      <w:bookmarkStart w:id="186" w:name="_Toc322698236"/>
      <w:bookmarkStart w:id="187" w:name="_Toc323217806"/>
      <w:bookmarkStart w:id="188" w:name="_Toc324935183"/>
      <w:bookmarkStart w:id="189" w:name="_Toc322697071"/>
      <w:bookmarkStart w:id="190" w:name="_Toc322697401"/>
      <w:bookmarkStart w:id="191" w:name="_Toc322697733"/>
      <w:bookmarkStart w:id="192" w:name="_Toc322697989"/>
      <w:bookmarkStart w:id="193" w:name="_Toc322698240"/>
      <w:bookmarkStart w:id="194" w:name="_Toc323217810"/>
      <w:bookmarkStart w:id="195" w:name="_Toc324935187"/>
      <w:bookmarkStart w:id="196" w:name="_Toc323555575"/>
      <w:bookmarkStart w:id="197" w:name="_Toc323555577"/>
      <w:bookmarkStart w:id="198" w:name="_Toc322697113"/>
      <w:bookmarkStart w:id="199" w:name="_Toc322697447"/>
      <w:bookmarkStart w:id="200" w:name="_Toc322697770"/>
      <w:bookmarkStart w:id="201" w:name="_Toc322698022"/>
      <w:bookmarkStart w:id="202" w:name="_Toc322698273"/>
      <w:bookmarkStart w:id="203" w:name="_Toc322697115"/>
      <w:bookmarkStart w:id="204" w:name="_Toc322697449"/>
      <w:bookmarkStart w:id="205" w:name="_Toc322697772"/>
      <w:bookmarkStart w:id="206" w:name="_Toc322698024"/>
      <w:bookmarkStart w:id="207" w:name="_Toc322698275"/>
      <w:bookmarkStart w:id="208" w:name="_Toc322697116"/>
      <w:bookmarkStart w:id="209" w:name="_Toc322697450"/>
      <w:bookmarkStart w:id="210" w:name="_Toc322697773"/>
      <w:bookmarkStart w:id="211" w:name="_Toc322698025"/>
      <w:bookmarkStart w:id="212" w:name="_Toc322698276"/>
      <w:bookmarkStart w:id="213" w:name="_Toc322697120"/>
      <w:bookmarkStart w:id="214" w:name="_Toc322697454"/>
      <w:bookmarkStart w:id="215" w:name="_Toc322697777"/>
      <w:bookmarkStart w:id="216" w:name="_Toc322698029"/>
      <w:bookmarkStart w:id="217" w:name="_Toc322698280"/>
      <w:bookmarkStart w:id="218" w:name="_Toc322697121"/>
      <w:bookmarkStart w:id="219" w:name="_Toc322697455"/>
      <w:bookmarkStart w:id="220" w:name="_Toc322697778"/>
      <w:bookmarkStart w:id="221" w:name="_Toc322698030"/>
      <w:bookmarkStart w:id="222" w:name="_Toc322698281"/>
      <w:bookmarkStart w:id="223" w:name="_Toc322697122"/>
      <w:bookmarkStart w:id="224" w:name="_Toc322697456"/>
      <w:bookmarkStart w:id="225" w:name="_Toc322697779"/>
      <w:bookmarkStart w:id="226" w:name="_Toc322698031"/>
      <w:bookmarkStart w:id="227" w:name="_Toc322698282"/>
      <w:bookmarkStart w:id="228" w:name="_Toc322697123"/>
      <w:bookmarkStart w:id="229" w:name="_Toc322697457"/>
      <w:bookmarkStart w:id="230" w:name="_Toc322697780"/>
      <w:bookmarkStart w:id="231" w:name="_Toc322698032"/>
      <w:bookmarkStart w:id="232" w:name="_Toc322698283"/>
      <w:bookmarkStart w:id="233" w:name="_Toc322697127"/>
      <w:bookmarkStart w:id="234" w:name="_Toc322697461"/>
      <w:bookmarkStart w:id="235" w:name="_Toc322697784"/>
      <w:bookmarkStart w:id="236" w:name="_Toc322698036"/>
      <w:bookmarkStart w:id="237" w:name="_Toc322698287"/>
      <w:bookmarkStart w:id="238" w:name="_Toc322697130"/>
      <w:bookmarkStart w:id="239" w:name="_Toc322697464"/>
      <w:bookmarkStart w:id="240" w:name="_Toc322697787"/>
      <w:bookmarkStart w:id="241" w:name="_Toc322698039"/>
      <w:bookmarkStart w:id="242" w:name="_Toc322698290"/>
      <w:bookmarkStart w:id="243" w:name="_Toc322697131"/>
      <w:bookmarkStart w:id="244" w:name="_Toc322697465"/>
      <w:bookmarkStart w:id="245" w:name="_Toc322697788"/>
      <w:bookmarkStart w:id="246" w:name="_Toc322698040"/>
      <w:bookmarkStart w:id="247" w:name="_Toc322698291"/>
      <w:bookmarkStart w:id="248" w:name="_Toc322697137"/>
      <w:bookmarkStart w:id="249" w:name="_Toc322697471"/>
      <w:bookmarkStart w:id="250" w:name="_Toc322697794"/>
      <w:bookmarkStart w:id="251" w:name="_Toc322698046"/>
      <w:bookmarkStart w:id="252" w:name="_Toc322698297"/>
      <w:bookmarkStart w:id="253" w:name="_Toc322697141"/>
      <w:bookmarkStart w:id="254" w:name="_Toc322697475"/>
      <w:bookmarkStart w:id="255" w:name="_Toc322697798"/>
      <w:bookmarkStart w:id="256" w:name="_Toc322698050"/>
      <w:bookmarkStart w:id="257" w:name="_Toc322698301"/>
      <w:bookmarkStart w:id="258" w:name="_Toc322697142"/>
      <w:bookmarkStart w:id="259" w:name="_Toc322697476"/>
      <w:bookmarkStart w:id="260" w:name="_Toc322697799"/>
      <w:bookmarkStart w:id="261" w:name="_Toc322698051"/>
      <w:bookmarkStart w:id="262" w:name="_Toc322698302"/>
      <w:bookmarkStart w:id="263" w:name="_Toc322697146"/>
      <w:bookmarkStart w:id="264" w:name="_Toc322697480"/>
      <w:bookmarkStart w:id="265" w:name="_Toc322697803"/>
      <w:bookmarkStart w:id="266" w:name="_Toc322698055"/>
      <w:bookmarkStart w:id="267" w:name="_Toc322698306"/>
      <w:bookmarkStart w:id="268" w:name="_Toc322697156"/>
      <w:bookmarkStart w:id="269" w:name="_Toc322697490"/>
      <w:bookmarkStart w:id="270" w:name="_Toc322697813"/>
      <w:bookmarkStart w:id="271" w:name="_Toc322698065"/>
      <w:bookmarkStart w:id="272" w:name="_Toc322698316"/>
      <w:bookmarkStart w:id="273" w:name="_Toc322697159"/>
      <w:bookmarkStart w:id="274" w:name="_Toc322697493"/>
      <w:bookmarkStart w:id="275" w:name="_Toc322697816"/>
      <w:bookmarkStart w:id="276" w:name="_Toc322698068"/>
      <w:bookmarkStart w:id="277" w:name="_Toc322698319"/>
      <w:bookmarkStart w:id="278" w:name="_Toc322697162"/>
      <w:bookmarkStart w:id="279" w:name="_Toc322697496"/>
      <w:bookmarkStart w:id="280" w:name="_Toc322697819"/>
      <w:bookmarkStart w:id="281" w:name="_Toc322698071"/>
      <w:bookmarkStart w:id="282" w:name="_Toc322698322"/>
      <w:bookmarkStart w:id="283" w:name="_Toc322697163"/>
      <w:bookmarkStart w:id="284" w:name="_Toc322697497"/>
      <w:bookmarkStart w:id="285" w:name="_Toc322697820"/>
      <w:bookmarkStart w:id="286" w:name="_Toc322698072"/>
      <w:bookmarkStart w:id="287" w:name="_Toc322698323"/>
      <w:bookmarkStart w:id="288" w:name="_Toc322697166"/>
      <w:bookmarkStart w:id="289" w:name="_Toc322697500"/>
      <w:bookmarkStart w:id="290" w:name="_Toc322697823"/>
      <w:bookmarkStart w:id="291" w:name="_Toc322698075"/>
      <w:bookmarkStart w:id="292" w:name="_Toc322698326"/>
      <w:bookmarkStart w:id="293" w:name="_Toc322697172"/>
      <w:bookmarkStart w:id="294" w:name="_Toc322697506"/>
      <w:bookmarkStart w:id="295" w:name="_Toc322697829"/>
      <w:bookmarkStart w:id="296" w:name="_Toc322698081"/>
      <w:bookmarkStart w:id="297" w:name="_Toc322698332"/>
      <w:bookmarkStart w:id="298" w:name="_Toc322697173"/>
      <w:bookmarkStart w:id="299" w:name="_Toc322697507"/>
      <w:bookmarkStart w:id="300" w:name="_Toc322697830"/>
      <w:bookmarkStart w:id="301" w:name="_Toc322698082"/>
      <w:bookmarkStart w:id="302" w:name="_Toc322698333"/>
      <w:bookmarkStart w:id="303" w:name="_Toc2444155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3B6191">
        <w:rPr>
          <w:sz w:val="20"/>
          <w:u w:val="single"/>
        </w:rPr>
        <w:br w:type="page"/>
      </w:r>
      <w:bookmarkStart w:id="304" w:name="_Toc328732753"/>
      <w:bookmarkStart w:id="305" w:name="_Toc365638279"/>
      <w:bookmarkStart w:id="306" w:name="_Toc391387054"/>
      <w:bookmarkStart w:id="307" w:name="_Toc244415576"/>
      <w:bookmarkEnd w:id="303"/>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04"/>
      <w:bookmarkEnd w:id="305"/>
      <w:bookmarkEnd w:id="306"/>
    </w:p>
    <w:bookmarkEnd w:id="307"/>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780E9F">
        <w:rPr>
          <w:rFonts w:ascii="Times New Roman" w:hAnsi="Times New Roman" w:cs="Times New Roman"/>
          <w:b/>
          <w:sz w:val="24"/>
          <w:szCs w:val="24"/>
        </w:rPr>
        <w:t>29</w:t>
      </w:r>
      <w:r w:rsidR="00DD6DB9" w:rsidRPr="000D20A4">
        <w:rPr>
          <w:rFonts w:ascii="Times New Roman" w:hAnsi="Times New Roman" w:cs="Times New Roman"/>
          <w:b/>
          <w:sz w:val="24"/>
          <w:szCs w:val="24"/>
        </w:rPr>
        <w:t xml:space="preserve">. </w:t>
      </w:r>
      <w:r w:rsidR="00780E9F">
        <w:rPr>
          <w:rFonts w:ascii="Times New Roman" w:hAnsi="Times New Roman" w:cs="Times New Roman"/>
          <w:b/>
          <w:sz w:val="24"/>
          <w:szCs w:val="24"/>
        </w:rPr>
        <w:t>srpna</w:t>
      </w:r>
      <w:r w:rsidR="00DD6DB9" w:rsidRPr="000D20A4">
        <w:rPr>
          <w:rFonts w:ascii="Times New Roman" w:hAnsi="Times New Roman" w:cs="Times New Roman"/>
          <w:b/>
          <w:sz w:val="24"/>
          <w:szCs w:val="24"/>
        </w:rPr>
        <w:t xml:space="preserve"> 201</w:t>
      </w:r>
      <w:r w:rsidR="00780E9F">
        <w:rPr>
          <w:rFonts w:ascii="Times New Roman" w:hAnsi="Times New Roman" w:cs="Times New Roman"/>
          <w:b/>
          <w:sz w:val="24"/>
          <w:szCs w:val="24"/>
        </w:rPr>
        <w:t>4</w:t>
      </w:r>
      <w:r w:rsidR="0050106F">
        <w:rPr>
          <w:rFonts w:ascii="Times New Roman" w:hAnsi="Times New Roman" w:cs="Times New Roman"/>
          <w:b/>
          <w:sz w:val="24"/>
          <w:szCs w:val="24"/>
        </w:rPr>
        <w:t xml:space="preserve"> do 14.00 hod</w:t>
      </w:r>
      <w:r w:rsidR="00843AAA">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žadatel</w:t>
      </w:r>
      <w:r w:rsidR="00780E9F">
        <w:rPr>
          <w:rFonts w:ascii="Times New Roman" w:hAnsi="Times New Roman" w:cs="Times New Roman"/>
          <w:sz w:val="24"/>
          <w:szCs w:val="24"/>
        </w:rPr>
        <w:t>e</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B24D00" w:rsidRPr="006207F2" w:rsidRDefault="00B24D00" w:rsidP="00C12687">
      <w:pPr>
        <w:pStyle w:val="Nadpis2"/>
        <w:keepLines/>
        <w:spacing w:before="360"/>
        <w:ind w:left="578" w:hanging="578"/>
        <w:rPr>
          <w:lang w:val="cs-CZ"/>
        </w:rPr>
      </w:pPr>
      <w:bookmarkStart w:id="308" w:name="_Toc391387055"/>
      <w:bookmarkStart w:id="309" w:name="_Toc66422515"/>
      <w:bookmarkStart w:id="310" w:name="_Toc66755734"/>
      <w:bookmarkStart w:id="311" w:name="_Toc124130478"/>
      <w:bookmarkStart w:id="312" w:name="_Toc285113229"/>
      <w:bookmarkStart w:id="313" w:name="_Toc285113341"/>
      <w:bookmarkStart w:id="314" w:name="_Toc285113425"/>
      <w:bookmarkStart w:id="315" w:name="_Toc311644724"/>
      <w:r w:rsidRPr="006207F2">
        <w:rPr>
          <w:lang w:val="cs-CZ"/>
        </w:rPr>
        <w:t>Poskytování informací</w:t>
      </w:r>
      <w:bookmarkEnd w:id="308"/>
      <w:r w:rsidRPr="006207F2">
        <w:rPr>
          <w:lang w:val="cs-CZ"/>
        </w:rPr>
        <w:t xml:space="preserve"> </w:t>
      </w:r>
      <w:bookmarkEnd w:id="309"/>
      <w:bookmarkEnd w:id="310"/>
      <w:bookmarkEnd w:id="311"/>
      <w:bookmarkEnd w:id="312"/>
      <w:bookmarkEnd w:id="313"/>
      <w:bookmarkEnd w:id="314"/>
      <w:bookmarkEnd w:id="315"/>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w:t>
      </w:r>
      <w:r w:rsidR="00780E9F">
        <w:rPr>
          <w:rFonts w:ascii="Times New Roman" w:hAnsi="Times New Roman" w:cs="Times New Roman"/>
          <w:sz w:val="24"/>
          <w:szCs w:val="24"/>
        </w:rPr>
        <w:t>u</w:t>
      </w:r>
      <w:r>
        <w:rPr>
          <w:rFonts w:ascii="Times New Roman" w:hAnsi="Times New Roman" w:cs="Times New Roman"/>
          <w:sz w:val="24"/>
          <w:szCs w:val="24"/>
        </w:rPr>
        <w:t xml:space="preserve"> ŘO IOP konzultuje se žadatel</w:t>
      </w:r>
      <w:r w:rsidR="00780E9F">
        <w:rPr>
          <w:rFonts w:ascii="Times New Roman" w:hAnsi="Times New Roman" w:cs="Times New Roman"/>
          <w:sz w:val="24"/>
          <w:szCs w:val="24"/>
        </w:rPr>
        <w:t>em</w:t>
      </w:r>
      <w:r>
        <w:rPr>
          <w:rFonts w:ascii="Times New Roman" w:hAnsi="Times New Roman" w:cs="Times New Roman"/>
          <w:sz w:val="24"/>
          <w:szCs w:val="24"/>
        </w:rPr>
        <w:t xml:space="preserve"> aktivity a výstupy projekt</w:t>
      </w:r>
      <w:r w:rsidR="00780E9F">
        <w:rPr>
          <w:rFonts w:ascii="Times New Roman" w:hAnsi="Times New Roman" w:cs="Times New Roman"/>
          <w:sz w:val="24"/>
          <w:szCs w:val="24"/>
        </w:rPr>
        <w:t>u</w:t>
      </w:r>
      <w:r>
        <w:rPr>
          <w:rFonts w:ascii="Times New Roman" w:hAnsi="Times New Roman" w:cs="Times New Roman"/>
          <w:sz w:val="24"/>
          <w:szCs w:val="24"/>
        </w:rPr>
        <w:t>, harmonogram a rozpočet projektu. ŘO prověřuje soulad projektu s programovou dokumentací, provázanost jednotlivých částí projektu a údajů v žádosti, studii proveditelnosti, harmonogramu a rozpočtu.</w:t>
      </w:r>
    </w:p>
    <w:p w:rsidR="00B24D00" w:rsidRPr="006207F2" w:rsidRDefault="00780E9F" w:rsidP="00C12687">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Je žádoucí v</w:t>
      </w:r>
      <w:r w:rsidR="00B24D00" w:rsidRPr="006207F2">
        <w:rPr>
          <w:rFonts w:ascii="Times New Roman" w:hAnsi="Times New Roman" w:cs="Times New Roman"/>
          <w:iCs/>
          <w:sz w:val="24"/>
          <w:szCs w:val="24"/>
        </w:rPr>
        <w:t>yužív</w:t>
      </w:r>
      <w:r>
        <w:rPr>
          <w:rFonts w:ascii="Times New Roman" w:hAnsi="Times New Roman" w:cs="Times New Roman"/>
          <w:iCs/>
          <w:sz w:val="24"/>
          <w:szCs w:val="24"/>
        </w:rPr>
        <w:t>at</w:t>
      </w:r>
      <w:r w:rsidR="00B24D00" w:rsidRPr="006207F2">
        <w:rPr>
          <w:rFonts w:ascii="Times New Roman" w:hAnsi="Times New Roman" w:cs="Times New Roman"/>
          <w:iCs/>
          <w:sz w:val="24"/>
          <w:szCs w:val="24"/>
        </w:rPr>
        <w:t xml:space="preserve"> oficiální informační místa a konzult</w:t>
      </w:r>
      <w:r>
        <w:rPr>
          <w:rFonts w:ascii="Times New Roman" w:hAnsi="Times New Roman" w:cs="Times New Roman"/>
          <w:iCs/>
          <w:sz w:val="24"/>
          <w:szCs w:val="24"/>
        </w:rPr>
        <w:t>ovat</w:t>
      </w:r>
      <w:r w:rsidR="00B24D00" w:rsidRPr="006207F2">
        <w:rPr>
          <w:rFonts w:ascii="Times New Roman" w:hAnsi="Times New Roman" w:cs="Times New Roman"/>
          <w:iCs/>
          <w:sz w:val="24"/>
          <w:szCs w:val="24"/>
        </w:rPr>
        <w:t xml:space="preserve"> projektov</w:t>
      </w:r>
      <w:r>
        <w:rPr>
          <w:rFonts w:ascii="Times New Roman" w:hAnsi="Times New Roman" w:cs="Times New Roman"/>
          <w:iCs/>
          <w:sz w:val="24"/>
          <w:szCs w:val="24"/>
        </w:rPr>
        <w:t>ý</w:t>
      </w:r>
      <w:r w:rsidR="00B24D00" w:rsidRPr="006207F2">
        <w:rPr>
          <w:rFonts w:ascii="Times New Roman" w:hAnsi="Times New Roman" w:cs="Times New Roman"/>
          <w:iCs/>
          <w:sz w:val="24"/>
          <w:szCs w:val="24"/>
        </w:rPr>
        <w:t xml:space="preserve"> záměr.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B24D00"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konfliktu zájmů.</w:t>
      </w:r>
    </w:p>
    <w:p w:rsidR="003662C6" w:rsidRDefault="003662C6" w:rsidP="00C12687">
      <w:pPr>
        <w:keepNext/>
        <w:keepLines/>
        <w:tabs>
          <w:tab w:val="left" w:pos="0"/>
        </w:tabs>
        <w:rPr>
          <w:rFonts w:ascii="Times New Roman" w:hAnsi="Times New Roman" w:cs="Times New Roman"/>
          <w:iCs/>
          <w:sz w:val="24"/>
          <w:szCs w:val="24"/>
        </w:rPr>
      </w:pPr>
    </w:p>
    <w:p w:rsidR="00231377" w:rsidRPr="006207F2" w:rsidRDefault="00231377" w:rsidP="00C12687">
      <w:pPr>
        <w:keepNext/>
        <w:keepLines/>
        <w:tabs>
          <w:tab w:val="left" w:pos="0"/>
        </w:tabs>
        <w:rPr>
          <w:rFonts w:ascii="Times New Roman" w:hAnsi="Times New Roman" w:cs="Times New Roman"/>
          <w:iCs/>
          <w:sz w:val="24"/>
          <w:szCs w:val="24"/>
        </w:rPr>
      </w:pPr>
    </w:p>
    <w:p w:rsidR="007B2A95" w:rsidRPr="006207F2" w:rsidRDefault="007B2A95" w:rsidP="00C12687">
      <w:pPr>
        <w:pStyle w:val="Nadpis2"/>
        <w:keepLines/>
        <w:spacing w:before="360"/>
        <w:ind w:left="578" w:hanging="578"/>
        <w:rPr>
          <w:lang w:val="cs-CZ"/>
        </w:rPr>
      </w:pPr>
      <w:bookmarkStart w:id="316" w:name="_Toc244415577"/>
      <w:bookmarkStart w:id="317" w:name="_Toc328732754"/>
      <w:bookmarkStart w:id="318" w:name="_Toc365638280"/>
      <w:bookmarkStart w:id="319" w:name="_Toc391387056"/>
      <w:r w:rsidRPr="006207F2">
        <w:rPr>
          <w:lang w:val="cs-CZ"/>
        </w:rPr>
        <w:lastRenderedPageBreak/>
        <w:t xml:space="preserve">Forma </w:t>
      </w:r>
      <w:r w:rsidR="003A65E6" w:rsidRPr="006207F2">
        <w:rPr>
          <w:lang w:val="cs-CZ"/>
        </w:rPr>
        <w:t xml:space="preserve">projektové </w:t>
      </w:r>
      <w:r w:rsidRPr="006207F2">
        <w:rPr>
          <w:lang w:val="cs-CZ"/>
        </w:rPr>
        <w:t>žádosti</w:t>
      </w:r>
      <w:bookmarkEnd w:id="316"/>
      <w:bookmarkEnd w:id="317"/>
      <w:bookmarkEnd w:id="318"/>
      <w:bookmarkEnd w:id="319"/>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347199"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w:t>
      </w:r>
      <w:r w:rsidR="00AA0433" w:rsidRPr="002A5443">
        <w:rPr>
          <w:b/>
          <w:szCs w:val="24"/>
        </w:rPr>
        <w:t xml:space="preserve">dvou </w:t>
      </w:r>
      <w:r w:rsidR="008F63F2" w:rsidRPr="002A5443">
        <w:rPr>
          <w:b/>
          <w:szCs w:val="24"/>
        </w:rPr>
        <w:t>CD</w:t>
      </w:r>
      <w:r w:rsidR="008F63F2">
        <w:rPr>
          <w:szCs w:val="24"/>
        </w:rPr>
        <w:t xml:space="preserve">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lastRenderedPageBreak/>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0" w:name="_Toc391387057"/>
      <w:r w:rsidR="00B24D00" w:rsidRPr="00B43956">
        <w:rPr>
          <w:lang w:val="cs-CZ"/>
        </w:rPr>
        <w:t>Studie proveditelnosti</w:t>
      </w:r>
      <w:bookmarkEnd w:id="320"/>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cíle prioritní osy a oblasti intervence IOP. Osnovu studie proveditelnosti naleznete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w:t>
      </w:r>
      <w:r w:rsidR="00780E9F">
        <w:rPr>
          <w:rFonts w:ascii="Times New Roman" w:hAnsi="Times New Roman" w:cs="Times New Roman"/>
          <w:b/>
          <w:sz w:val="24"/>
          <w:szCs w:val="24"/>
        </w:rPr>
        <w:t xml:space="preserve">a potřebnosti </w:t>
      </w:r>
      <w:r w:rsidRPr="004C6EF0">
        <w:rPr>
          <w:rFonts w:ascii="Times New Roman" w:hAnsi="Times New Roman" w:cs="Times New Roman"/>
          <w:b/>
          <w:sz w:val="24"/>
          <w:szCs w:val="24"/>
        </w:rPr>
        <w:t>projektu</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Pr="00231377">
        <w:rPr>
          <w:rFonts w:ascii="Times New Roman" w:hAnsi="Times New Roman" w:cs="Times New Roman"/>
          <w:sz w:val="24"/>
          <w:szCs w:val="24"/>
        </w:rPr>
        <w:t>odhad rizik a jejich dopad na uvažované varianty</w:t>
      </w:r>
      <w:r w:rsidRPr="000102B0">
        <w:rPr>
          <w:rFonts w:ascii="Times New Roman" w:hAnsi="Times New Roman" w:cs="Times New Roman"/>
          <w:sz w:val="24"/>
          <w:szCs w:val="24"/>
        </w:rPr>
        <w:t xml:space="preserve">.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w:t>
      </w:r>
      <w:r w:rsidR="002B3CE7">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projekt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lastRenderedPageBreak/>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2B3CE7">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2B3CE7">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2B3CE7">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2B3CE7">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jeho financování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21" w:name="_Toc391387058"/>
      <w:r w:rsidR="00B24D00" w:rsidRPr="00B43956">
        <w:rPr>
          <w:lang w:val="cs-CZ"/>
        </w:rPr>
        <w:t>Rozpočet projektu</w:t>
      </w:r>
      <w:bookmarkEnd w:id="321"/>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w:t>
      </w:r>
      <w:r w:rsidR="002B3CE7">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22" w:name="_Toc328732755"/>
    </w:p>
    <w:p w:rsidR="000343D1" w:rsidRPr="006207F2" w:rsidRDefault="000343D1" w:rsidP="009D47A9">
      <w:pPr>
        <w:pStyle w:val="Nadpis2"/>
        <w:keepLines/>
        <w:widowControl w:val="0"/>
        <w:spacing w:before="360"/>
        <w:ind w:left="578" w:hanging="578"/>
        <w:rPr>
          <w:lang w:val="cs-CZ"/>
        </w:rPr>
      </w:pPr>
      <w:bookmarkStart w:id="323" w:name="_Toc327282004"/>
      <w:bookmarkStart w:id="324" w:name="_Toc327282400"/>
      <w:bookmarkStart w:id="325" w:name="_Toc327282005"/>
      <w:bookmarkStart w:id="326" w:name="_Toc327282401"/>
      <w:bookmarkStart w:id="327" w:name="_Toc327168372"/>
      <w:bookmarkStart w:id="328" w:name="_Toc327282006"/>
      <w:bookmarkStart w:id="329" w:name="_Toc327282402"/>
      <w:bookmarkStart w:id="330" w:name="_Toc365638281"/>
      <w:bookmarkStart w:id="331" w:name="_Toc391387059"/>
      <w:bookmarkEnd w:id="323"/>
      <w:bookmarkEnd w:id="324"/>
      <w:bookmarkEnd w:id="325"/>
      <w:bookmarkEnd w:id="326"/>
      <w:bookmarkEnd w:id="327"/>
      <w:bookmarkEnd w:id="328"/>
      <w:bookmarkEnd w:id="329"/>
      <w:r w:rsidRPr="006207F2">
        <w:rPr>
          <w:lang w:val="cs-CZ"/>
        </w:rPr>
        <w:t>Způsob podání projektové žádosti</w:t>
      </w:r>
      <w:bookmarkEnd w:id="322"/>
      <w:bookmarkEnd w:id="330"/>
      <w:bookmarkEnd w:id="331"/>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32"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32"/>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33"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ED729E">
        <w:rPr>
          <w:rFonts w:ascii="Times New Roman" w:hAnsi="Times New Roman" w:cs="Times New Roman"/>
          <w:b/>
          <w:noProof/>
          <w:sz w:val="24"/>
          <w:szCs w:val="24"/>
        </w:rPr>
        <w:t>26</w:t>
      </w:r>
      <w:r w:rsidR="00ED729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33"/>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lastRenderedPageBreak/>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CRR ČR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34" w:name="_Toc244415581"/>
      <w:bookmarkStart w:id="335" w:name="_Toc285113231"/>
      <w:bookmarkStart w:id="336" w:name="_Toc285113343"/>
      <w:bookmarkStart w:id="337" w:name="_Toc285113427"/>
      <w:bookmarkStart w:id="338" w:name="_Toc311644726"/>
      <w:bookmarkStart w:id="339" w:name="_Toc328732756"/>
      <w:bookmarkStart w:id="340" w:name="_Toc365638282"/>
      <w:bookmarkStart w:id="341" w:name="_Toc391387060"/>
      <w:r w:rsidR="00EE0029" w:rsidRPr="00EE0029">
        <w:rPr>
          <w:rFonts w:cs="Times New Roman"/>
          <w:szCs w:val="40"/>
        </w:rPr>
        <w:lastRenderedPageBreak/>
        <w:t>Co následuje po podání projektové žádosti</w:t>
      </w:r>
      <w:bookmarkEnd w:id="334"/>
      <w:bookmarkEnd w:id="335"/>
      <w:bookmarkEnd w:id="336"/>
      <w:bookmarkEnd w:id="337"/>
      <w:bookmarkEnd w:id="338"/>
      <w:bookmarkEnd w:id="339"/>
      <w:bookmarkEnd w:id="340"/>
      <w:bookmarkEnd w:id="341"/>
    </w:p>
    <w:p w:rsidR="00EE0029" w:rsidRPr="006207F2" w:rsidRDefault="00EE0029" w:rsidP="00374085">
      <w:pPr>
        <w:pStyle w:val="Nadpis2"/>
        <w:keepLines/>
        <w:spacing w:before="360"/>
        <w:ind w:left="578" w:hanging="578"/>
        <w:rPr>
          <w:lang w:val="cs-CZ"/>
        </w:rPr>
      </w:pPr>
      <w:bookmarkStart w:id="342" w:name="_Toc285113232"/>
      <w:bookmarkStart w:id="343" w:name="_Toc285113344"/>
      <w:bookmarkStart w:id="344" w:name="_Toc285113428"/>
      <w:bookmarkStart w:id="345" w:name="_Toc311644727"/>
      <w:bookmarkStart w:id="346" w:name="_Toc328732757"/>
      <w:bookmarkStart w:id="347" w:name="_Toc365638283"/>
      <w:bookmarkStart w:id="348" w:name="_Toc391387061"/>
      <w:r w:rsidRPr="006207F2">
        <w:rPr>
          <w:lang w:val="cs-CZ"/>
        </w:rPr>
        <w:t>Orientační harmonogram administrace projektů</w:t>
      </w:r>
      <w:bookmarkEnd w:id="342"/>
      <w:bookmarkEnd w:id="343"/>
      <w:bookmarkEnd w:id="344"/>
      <w:bookmarkEnd w:id="345"/>
      <w:bookmarkEnd w:id="346"/>
      <w:bookmarkEnd w:id="347"/>
      <w:bookmarkEnd w:id="348"/>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do </w:t>
            </w:r>
          </w:p>
          <w:p w:rsidR="00EE0029" w:rsidRPr="00231377" w:rsidRDefault="00ED729E" w:rsidP="00ED729E">
            <w:pPr>
              <w:keepNext/>
              <w:keepLines/>
              <w:suppressAutoHyphens/>
              <w:spacing w:before="0"/>
              <w:jc w:val="center"/>
              <w:rPr>
                <w:rFonts w:ascii="Times New Roman" w:hAnsi="Times New Roman" w:cs="Times New Roman"/>
                <w:b/>
                <w:lang w:eastAsia="ar-SA"/>
              </w:rPr>
            </w:pPr>
            <w:r w:rsidRPr="00231377">
              <w:rPr>
                <w:rFonts w:ascii="Times New Roman" w:hAnsi="Times New Roman" w:cs="Times New Roman"/>
                <w:b/>
              </w:rPr>
              <w:t>29</w:t>
            </w:r>
            <w:r w:rsidR="00AB2D3C" w:rsidRPr="00231377">
              <w:rPr>
                <w:rFonts w:ascii="Times New Roman" w:hAnsi="Times New Roman" w:cs="Times New Roman"/>
                <w:b/>
              </w:rPr>
              <w:t xml:space="preserve">. </w:t>
            </w:r>
            <w:r w:rsidRPr="00231377">
              <w:rPr>
                <w:rFonts w:ascii="Times New Roman" w:hAnsi="Times New Roman" w:cs="Times New Roman"/>
                <w:b/>
              </w:rPr>
              <w:t>8</w:t>
            </w:r>
            <w:r w:rsidR="00AB2D3C" w:rsidRPr="00231377">
              <w:rPr>
                <w:rFonts w:ascii="Times New Roman" w:hAnsi="Times New Roman" w:cs="Times New Roman"/>
                <w:b/>
              </w:rPr>
              <w:t xml:space="preserve">. </w:t>
            </w:r>
            <w:r w:rsidRPr="00231377">
              <w:rPr>
                <w:rFonts w:ascii="Times New Roman" w:hAnsi="Times New Roman" w:cs="Times New Roman"/>
                <w:b/>
              </w:rPr>
              <w:t>2014</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25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bCs/>
                <w:lang w:eastAsia="ar-SA"/>
              </w:rPr>
            </w:pPr>
            <w:r w:rsidRPr="00036BA6">
              <w:rPr>
                <w:rFonts w:ascii="Times New Roman" w:hAnsi="Times New Roman" w:cs="Times New Roman"/>
              </w:rPr>
              <w:t>20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rPr>
              <w:t>57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62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nepočítá se do celkové lhůty</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72</w:t>
            </w:r>
          </w:p>
        </w:tc>
      </w:tr>
      <w:tr w:rsidR="00262389"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Vydání Stanovení výdajů, vč. odsouhlasení projektu ministerstvem financí</w:t>
            </w:r>
            <w:r w:rsidR="00C6775E">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p>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EB149C">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132</w:t>
            </w:r>
          </w:p>
        </w:tc>
      </w:tr>
    </w:tbl>
    <w:p w:rsidR="00884974" w:rsidRDefault="00884974"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49" w:name="_Toc285113233"/>
      <w:bookmarkStart w:id="350" w:name="_Toc285113345"/>
      <w:bookmarkStart w:id="351" w:name="_Toc285113429"/>
      <w:bookmarkStart w:id="352" w:name="_Toc311644728"/>
      <w:bookmarkStart w:id="353" w:name="_Toc328732758"/>
      <w:bookmarkStart w:id="354" w:name="_Toc365638284"/>
      <w:bookmarkStart w:id="355" w:name="_Toc391387062"/>
      <w:r w:rsidRPr="006207F2">
        <w:rPr>
          <w:lang w:val="cs-CZ"/>
        </w:rPr>
        <w:t>Posuzování žádosti</w:t>
      </w:r>
      <w:bookmarkEnd w:id="349"/>
      <w:bookmarkEnd w:id="350"/>
      <w:bookmarkEnd w:id="351"/>
      <w:bookmarkEnd w:id="352"/>
      <w:bookmarkEnd w:id="353"/>
      <w:bookmarkEnd w:id="354"/>
      <w:bookmarkEnd w:id="355"/>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2B3CE7"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kontrola formálních náležitostí,</w:t>
      </w:r>
    </w:p>
    <w:p w:rsidR="007B2A95" w:rsidRPr="00B43956" w:rsidRDefault="002B3CE7" w:rsidP="00B43956">
      <w:pPr>
        <w:keepNext/>
        <w:keepLines/>
        <w:numPr>
          <w:ilvl w:val="0"/>
          <w:numId w:val="35"/>
        </w:numPr>
        <w:spacing w:before="0"/>
        <w:rPr>
          <w:rFonts w:ascii="Times New Roman" w:hAnsi="Times New Roman" w:cs="Times New Roman"/>
          <w:sz w:val="24"/>
          <w:szCs w:val="24"/>
        </w:rPr>
      </w:pPr>
      <w:r>
        <w:rPr>
          <w:rFonts w:ascii="Times New Roman" w:hAnsi="Times New Roman" w:cs="Times New Roman"/>
          <w:sz w:val="24"/>
          <w:szCs w:val="24"/>
        </w:rPr>
        <w:t>hodnocení kvality projektu,</w:t>
      </w:r>
      <w:r w:rsidR="007B2A95" w:rsidRPr="000611A7">
        <w:rPr>
          <w:rFonts w:ascii="Times New Roman" w:hAnsi="Times New Roman" w:cs="Times New Roman"/>
          <w:sz w:val="24"/>
          <w:szCs w:val="24"/>
        </w:rPr>
        <w:t xml:space="preserve">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2B3CE7" w:rsidRDefault="002B3CE7"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odsouhlasení Ministerstvem financí ČR,</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vydání Stanovení výdajů</w:t>
      </w:r>
      <w:r w:rsidR="00B159A3">
        <w:rPr>
          <w:rFonts w:ascii="Times New Roman" w:hAnsi="Times New Roman" w:cs="Times New Roman"/>
          <w:sz w:val="24"/>
          <w:szCs w:val="24"/>
        </w:rPr>
        <w:t>.</w:t>
      </w:r>
    </w:p>
    <w:p w:rsidR="002B3CE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w:t>
      </w:r>
      <w:r w:rsidR="002B3CE7">
        <w:rPr>
          <w:rFonts w:ascii="Times New Roman" w:hAnsi="Times New Roman" w:cs="Times New Roman"/>
          <w:sz w:val="24"/>
          <w:szCs w:val="24"/>
        </w:rPr>
        <w:t xml:space="preserve"> </w:t>
      </w:r>
    </w:p>
    <w:p w:rsidR="000611A7" w:rsidRDefault="002B3CE7" w:rsidP="00D93359">
      <w:pPr>
        <w:keepNext/>
        <w:keepLines/>
        <w:rPr>
          <w:rFonts w:ascii="Times New Roman" w:hAnsi="Times New Roman" w:cs="Times New Roman"/>
          <w:sz w:val="24"/>
          <w:szCs w:val="24"/>
        </w:rPr>
      </w:pPr>
      <w:r>
        <w:rPr>
          <w:rFonts w:ascii="Times New Roman" w:hAnsi="Times New Roman" w:cs="Times New Roman"/>
          <w:sz w:val="24"/>
          <w:szCs w:val="24"/>
        </w:rPr>
        <w:t>Hodnocení kvality projektu provádí externí hodnotitelé.</w:t>
      </w:r>
      <w:r w:rsidR="000611A7">
        <w:rPr>
          <w:rFonts w:ascii="Times New Roman" w:hAnsi="Times New Roman" w:cs="Times New Roman"/>
          <w:sz w:val="24"/>
          <w:szCs w:val="24"/>
        </w:rPr>
        <w:t xml:space="preserve"> </w:t>
      </w:r>
    </w:p>
    <w:p w:rsidR="006C6735" w:rsidRDefault="007B2A9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w:t>
      </w:r>
      <w:r w:rsidR="002B3CE7">
        <w:rPr>
          <w:rFonts w:ascii="Times New Roman" w:hAnsi="Times New Roman" w:cs="Times New Roman"/>
          <w:b/>
          <w:bCs/>
          <w:sz w:val="24"/>
          <w:szCs w:val="24"/>
        </w:rPr>
        <w:t>, nedosáhne stanovený bodový limit</w:t>
      </w:r>
      <w:r w:rsidRPr="000611A7">
        <w:rPr>
          <w:rFonts w:ascii="Times New Roman" w:hAnsi="Times New Roman" w:cs="Times New Roman"/>
          <w:b/>
          <w:bCs/>
          <w:sz w:val="24"/>
          <w:szCs w:val="24"/>
        </w:rPr>
        <w:t xml:space="preserve"> a neprojde-li úspěšně ex-ante analýzou rizik a </w:t>
      </w:r>
      <w:r w:rsidRPr="0005304F">
        <w:rPr>
          <w:rFonts w:ascii="Times New Roman" w:hAnsi="Times New Roman" w:cs="Times New Roman"/>
          <w:b/>
          <w:bCs/>
          <w:sz w:val="24"/>
          <w:szCs w:val="24"/>
        </w:rPr>
        <w:t>kontrolou ex-ante</w:t>
      </w:r>
      <w:r w:rsidRPr="000611A7">
        <w:rPr>
          <w:rFonts w:ascii="Times New Roman" w:hAnsi="Times New Roman" w:cs="Times New Roman"/>
          <w:b/>
          <w:bCs/>
          <w:sz w:val="24"/>
          <w:szCs w:val="24"/>
        </w:rPr>
        <w:t xml:space="preserve">, bude vyřazena. </w:t>
      </w:r>
    </w:p>
    <w:p w:rsidR="006C6735" w:rsidRDefault="009B4E0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B560F8">
        <w:rPr>
          <w:rFonts w:ascii="Times New Roman" w:hAnsi="Times New Roman" w:cs="Times New Roman"/>
          <w:b/>
          <w:bCs/>
          <w:sz w:val="24"/>
          <w:szCs w:val="24"/>
        </w:rPr>
        <w:t xml:space="preserve">Projektovou žádost může žadatel opravit a podat ji znovu na </w:t>
      </w:r>
      <w:r w:rsidR="00B72773">
        <w:rPr>
          <w:rFonts w:ascii="Times New Roman" w:hAnsi="Times New Roman" w:cs="Times New Roman"/>
          <w:b/>
          <w:bCs/>
          <w:sz w:val="24"/>
          <w:szCs w:val="24"/>
        </w:rPr>
        <w:t>centrálu</w:t>
      </w:r>
      <w:r w:rsidRPr="00B560F8">
        <w:rPr>
          <w:rFonts w:ascii="Times New Roman" w:hAnsi="Times New Roman" w:cs="Times New Roman"/>
          <w:b/>
          <w:bCs/>
          <w:sz w:val="24"/>
          <w:szCs w:val="24"/>
        </w:rPr>
        <w:t xml:space="preserve"> CRR</w:t>
      </w:r>
      <w:r w:rsidR="00F46A2F">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007B2A95"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56" w:name="_Toc244415582"/>
      <w:bookmarkStart w:id="357" w:name="_Toc328732759"/>
      <w:bookmarkStart w:id="358" w:name="_Toc365638285"/>
      <w:bookmarkStart w:id="359" w:name="_Toc391387063"/>
      <w:r>
        <w:t>Posouzení přijatelnosti projektu</w:t>
      </w:r>
      <w:bookmarkEnd w:id="356"/>
      <w:bookmarkEnd w:id="357"/>
      <w:bookmarkEnd w:id="358"/>
      <w:bookmarkEnd w:id="359"/>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w:t>
      </w:r>
      <w:r w:rsidR="002B3CE7">
        <w:rPr>
          <w:rFonts w:ascii="Times New Roman" w:hAnsi="Times New Roman" w:cs="Times New Roman"/>
          <w:sz w:val="24"/>
          <w:szCs w:val="24"/>
        </w:rPr>
        <w:t>dva</w:t>
      </w:r>
      <w:r>
        <w:rPr>
          <w:rFonts w:ascii="Times New Roman" w:hAnsi="Times New Roman" w:cs="Times New Roman"/>
          <w:sz w:val="24"/>
          <w:szCs w:val="24"/>
        </w:rPr>
        <w:t xml:space="preserve">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0" w:name="_Toc328732760"/>
      <w:bookmarkStart w:id="361" w:name="_Toc365638286"/>
      <w:bookmarkStart w:id="362" w:name="_Toc391387064"/>
      <w:bookmarkStart w:id="363" w:name="_Toc191978788"/>
      <w:r>
        <w:t>Kontrola formálních náležitostí</w:t>
      </w:r>
      <w:bookmarkEnd w:id="360"/>
      <w:bookmarkEnd w:id="361"/>
      <w:bookmarkEnd w:id="362"/>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63"/>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Default="007B2A95" w:rsidP="00D36FF8">
      <w:pPr>
        <w:spacing w:before="0"/>
        <w:ind w:right="-108"/>
        <w:rPr>
          <w:noProof/>
        </w:rPr>
      </w:pPr>
    </w:p>
    <w:p w:rsidR="006A3829" w:rsidRPr="003459E8" w:rsidRDefault="006A3829" w:rsidP="006A3829">
      <w:pPr>
        <w:pStyle w:val="Nadpis3"/>
        <w:keepLines/>
      </w:pPr>
      <w:bookmarkStart w:id="364" w:name="_Toc346195862"/>
      <w:bookmarkStart w:id="365" w:name="_Toc328732761"/>
      <w:bookmarkStart w:id="366" w:name="_Toc365638287"/>
      <w:bookmarkStart w:id="367" w:name="_Toc381963799"/>
      <w:bookmarkStart w:id="368" w:name="_Toc391387065"/>
      <w:r w:rsidRPr="003459E8">
        <w:t>Hodnocení kvality projektů</w:t>
      </w:r>
      <w:bookmarkEnd w:id="364"/>
      <w:bookmarkEnd w:id="365"/>
      <w:bookmarkEnd w:id="366"/>
      <w:bookmarkEnd w:id="367"/>
      <w:bookmarkEnd w:id="368"/>
    </w:p>
    <w:p w:rsidR="006A3829" w:rsidRDefault="006A3829" w:rsidP="006A382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000" w:type="dxa"/>
        <w:tblInd w:w="108" w:type="dxa"/>
        <w:tblLook w:val="01E0" w:firstRow="1" w:lastRow="1" w:firstColumn="1" w:lastColumn="1" w:noHBand="0" w:noVBand="0"/>
      </w:tblPr>
      <w:tblGrid>
        <w:gridCol w:w="7513"/>
        <w:gridCol w:w="1487"/>
      </w:tblGrid>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caps/>
                <w:sz w:val="22"/>
                <w:szCs w:val="22"/>
              </w:rPr>
            </w:pPr>
            <w:r w:rsidRPr="00231377">
              <w:rPr>
                <w:rFonts w:ascii="Times New Roman" w:hAnsi="Times New Roman" w:cs="Times New Roman"/>
                <w:b/>
                <w:caps/>
                <w:sz w:val="22"/>
                <w:szCs w:val="22"/>
              </w:rPr>
              <w:lastRenderedPageBreak/>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Maximální počet bodů</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left"/>
              <w:rPr>
                <w:rFonts w:ascii="Times New Roman" w:hAnsi="Times New Roman" w:cs="Times New Roman"/>
                <w:b/>
                <w:sz w:val="22"/>
                <w:szCs w:val="22"/>
              </w:rPr>
            </w:pPr>
            <w:r w:rsidRPr="00231377">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rPr>
                <w:rFonts w:ascii="Times New Roman" w:hAnsi="Times New Roman" w:cs="Times New Roman"/>
                <w:sz w:val="22"/>
                <w:szCs w:val="22"/>
              </w:rPr>
            </w:pPr>
            <w:r w:rsidRPr="00231377">
              <w:rPr>
                <w:rFonts w:ascii="Times New Roman" w:hAnsi="Times New Roman" w:cs="Times New Roman"/>
                <w:sz w:val="22"/>
                <w:szCs w:val="22"/>
              </w:rPr>
              <w:t>Projektový tým  a jeho začlenění v </w:t>
            </w:r>
            <w:proofErr w:type="spellStart"/>
            <w:r w:rsidRPr="00231377">
              <w:rPr>
                <w:rFonts w:ascii="Times New Roman" w:hAnsi="Times New Roman" w:cs="Times New Roman"/>
                <w:sz w:val="22"/>
                <w:szCs w:val="22"/>
              </w:rPr>
              <w:t>org</w:t>
            </w:r>
            <w:proofErr w:type="spellEnd"/>
            <w:r w:rsidRPr="00231377">
              <w:rPr>
                <w:rFonts w:ascii="Times New Roman" w:hAnsi="Times New Roman" w:cs="Times New Roman"/>
                <w:sz w:val="22"/>
                <w:szCs w:val="22"/>
              </w:rPr>
              <w:t>. struktuře příjemce – posuzují se odborné kvality, profesní struktura, přiměřená velikost projektového týmu</w:t>
            </w:r>
          </w:p>
          <w:p w:rsidR="006A3829" w:rsidRPr="00231377" w:rsidRDefault="006A3829" w:rsidP="00231377">
            <w:pPr>
              <w:keepNext/>
              <w:tabs>
                <w:tab w:val="left" w:pos="244"/>
              </w:tabs>
              <w:spacing w:before="40" w:after="40"/>
              <w:rPr>
                <w:rFonts w:ascii="Times New Roman" w:hAnsi="Times New Roman" w:cs="Times New Roman"/>
                <w:sz w:val="22"/>
                <w:szCs w:val="22"/>
              </w:rPr>
            </w:pP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Volba klíčových aktivit - posuzuje se míra souladu obsahu a formy akt</w:t>
            </w:r>
            <w:r w:rsidRPr="00EB149C">
              <w:rPr>
                <w:rFonts w:ascii="Times New Roman" w:hAnsi="Times New Roman" w:cs="Times New Roman"/>
                <w:sz w:val="22"/>
                <w:szCs w:val="22"/>
              </w:rPr>
              <w:t xml:space="preserve">ivit projektu </w:t>
            </w:r>
            <w:r w:rsidRPr="00231377">
              <w:rPr>
                <w:rFonts w:ascii="Times New Roman" w:hAnsi="Times New Roman" w:cs="Times New Roman"/>
                <w:sz w:val="22"/>
                <w:szCs w:val="22"/>
              </w:rPr>
              <w:t xml:space="preserve">s cíli 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Ekonomický dopad  - posuzuje se plánovaný ek</w:t>
            </w:r>
            <w:r w:rsidRPr="00EB149C">
              <w:rPr>
                <w:rFonts w:ascii="Times New Roman" w:hAnsi="Times New Roman" w:cs="Times New Roman"/>
                <w:sz w:val="22"/>
                <w:szCs w:val="22"/>
              </w:rPr>
              <w:t>onomický dopad pro daný resort</w:t>
            </w:r>
            <w:r>
              <w:rPr>
                <w:rFonts w:ascii="Times New Roman" w:hAnsi="Times New Roman" w:cs="Times New Roman"/>
                <w:sz w:val="22"/>
                <w:szCs w:val="22"/>
              </w:rPr>
              <w:t xml:space="preserve">, </w:t>
            </w:r>
            <w:r w:rsidRPr="00231377">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Rovné příležitosti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Udržitelný rozvoj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110</w:t>
            </w:r>
          </w:p>
        </w:tc>
      </w:tr>
    </w:tbl>
    <w:p w:rsidR="006A3829" w:rsidRPr="0048085A" w:rsidRDefault="006A3829" w:rsidP="006A3829">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6A3829" w:rsidRDefault="006A3829" w:rsidP="006A3829">
      <w:pPr>
        <w:rPr>
          <w:rFonts w:ascii="Times New Roman" w:hAnsi="Times New Roman"/>
          <w:b/>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6A3829" w:rsidRDefault="006A3829" w:rsidP="006A3829">
      <w:pPr>
        <w:rPr>
          <w:b/>
        </w:rPr>
      </w:pPr>
      <w:r w:rsidRPr="00063335">
        <w:rPr>
          <w:rFonts w:ascii="Times New Roman" w:hAnsi="Times New Roman"/>
          <w:b/>
          <w:sz w:val="24"/>
        </w:rPr>
        <w:lastRenderedPageBreak/>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6A3829" w:rsidRPr="0048085A" w:rsidRDefault="006A3829" w:rsidP="00D36FF8">
      <w:pPr>
        <w:spacing w:before="0"/>
        <w:ind w:right="-108"/>
        <w:rPr>
          <w:noProof/>
        </w:rPr>
      </w:pPr>
    </w:p>
    <w:p w:rsidR="00D0753B" w:rsidRPr="00D0753B" w:rsidRDefault="00D0753B" w:rsidP="00D0753B">
      <w:pPr>
        <w:pStyle w:val="Nadpis3"/>
        <w:keepLines/>
      </w:pPr>
      <w:bookmarkStart w:id="369" w:name="_Toc322697184"/>
      <w:bookmarkStart w:id="370" w:name="_Toc322697518"/>
      <w:bookmarkStart w:id="371" w:name="_Toc322697841"/>
      <w:bookmarkStart w:id="372" w:name="_Toc322698093"/>
      <w:bookmarkStart w:id="373" w:name="_Toc322698344"/>
      <w:bookmarkStart w:id="374" w:name="_Toc323217915"/>
      <w:bookmarkStart w:id="375" w:name="_Toc324935292"/>
      <w:bookmarkStart w:id="376" w:name="_Toc328732762"/>
      <w:bookmarkStart w:id="377" w:name="_Toc365638288"/>
      <w:bookmarkStart w:id="378" w:name="_Toc391387066"/>
      <w:bookmarkEnd w:id="369"/>
      <w:bookmarkEnd w:id="370"/>
      <w:bookmarkEnd w:id="371"/>
      <w:bookmarkEnd w:id="372"/>
      <w:bookmarkEnd w:id="373"/>
      <w:bookmarkEnd w:id="374"/>
      <w:bookmarkEnd w:id="375"/>
      <w:r>
        <w:t>Ex-ante analýza rizik a kontrola ex-ante</w:t>
      </w:r>
      <w:bookmarkEnd w:id="376"/>
      <w:bookmarkEnd w:id="377"/>
      <w:bookmarkEnd w:id="37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sidR="002B3CE7">
        <w:rPr>
          <w:rFonts w:ascii="Times New Roman" w:hAnsi="Times New Roman"/>
          <w:sz w:val="24"/>
        </w:rPr>
        <w:t>V</w:t>
      </w:r>
      <w:r>
        <w:rPr>
          <w:rFonts w:ascii="Times New Roman" w:hAnsi="Times New Roman"/>
          <w:sz w:val="24"/>
        </w:rPr>
        <w:t xml:space="preserve">ždy </w:t>
      </w:r>
      <w:r w:rsidR="002B3CE7">
        <w:rPr>
          <w:rFonts w:ascii="Times New Roman" w:hAnsi="Times New Roman"/>
          <w:sz w:val="24"/>
        </w:rPr>
        <w:t xml:space="preserve">se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 xml:space="preserve">o rozpočtových pravidlech, ve znění pozdějších předpisů, právní nárok. Nelze tudíž aplikovat </w:t>
      </w:r>
      <w:r w:rsidR="00DE5CA9" w:rsidRPr="002132A3">
        <w:rPr>
          <w:rFonts w:ascii="Times New Roman" w:hAnsi="Times New Roman"/>
          <w:sz w:val="24"/>
        </w:rPr>
        <w:lastRenderedPageBreak/>
        <w:t>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79" w:name="_Toc328732763"/>
      <w:bookmarkStart w:id="380" w:name="_Toc365638289"/>
      <w:bookmarkStart w:id="381" w:name="_Toc391387067"/>
      <w:r w:rsidRPr="00924054">
        <w:t>Schvalování projekt</w:t>
      </w:r>
      <w:bookmarkEnd w:id="379"/>
      <w:bookmarkEnd w:id="380"/>
      <w:r w:rsidR="002B3CE7">
        <w:t>u</w:t>
      </w:r>
      <w:bookmarkEnd w:id="381"/>
    </w:p>
    <w:p w:rsidR="0055742A" w:rsidRDefault="0055742A" w:rsidP="0055742A">
      <w:pPr>
        <w:ind w:right="-108"/>
        <w:rPr>
          <w:rFonts w:ascii="Times New Roman" w:hAnsi="Times New Roman"/>
          <w:sz w:val="24"/>
        </w:rPr>
      </w:pPr>
      <w:r w:rsidRPr="00C3662B">
        <w:rPr>
          <w:rFonts w:ascii="Times New Roman" w:hAnsi="Times New Roman"/>
          <w:sz w:val="24"/>
        </w:rPr>
        <w:t>Projekt doporučen</w:t>
      </w:r>
      <w:r w:rsidR="002B3CE7">
        <w:rPr>
          <w:rFonts w:ascii="Times New Roman" w:hAnsi="Times New Roman"/>
          <w:sz w:val="24"/>
        </w:rPr>
        <w:t>ý</w:t>
      </w:r>
      <w:r w:rsidRPr="00C3662B">
        <w:rPr>
          <w:rFonts w:ascii="Times New Roman" w:hAnsi="Times New Roman"/>
          <w:sz w:val="24"/>
        </w:rPr>
        <w:t xml:space="preserve"> k poskytnutí dotace schvaluje </w:t>
      </w:r>
      <w:r>
        <w:rPr>
          <w:rFonts w:ascii="Times New Roman" w:hAnsi="Times New Roman"/>
          <w:sz w:val="24"/>
        </w:rPr>
        <w:t>vedení ŘO IOP</w:t>
      </w:r>
      <w:r w:rsidRPr="00C3662B">
        <w:rPr>
          <w:rFonts w:ascii="Times New Roman" w:hAnsi="Times New Roman"/>
          <w:sz w:val="24"/>
        </w:rPr>
        <w:t xml:space="preserve">. </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w:t>
      </w:r>
      <w:r w:rsidR="002B3CE7">
        <w:rPr>
          <w:rFonts w:ascii="Times New Roman" w:hAnsi="Times New Roman"/>
          <w:sz w:val="24"/>
        </w:rPr>
        <w:t>u</w:t>
      </w:r>
      <w:r w:rsidRPr="008F23E8">
        <w:rPr>
          <w:rFonts w:ascii="Times New Roman" w:hAnsi="Times New Roman"/>
          <w:sz w:val="24"/>
        </w:rPr>
        <w:t xml:space="preserve">. </w:t>
      </w:r>
    </w:p>
    <w:p w:rsidR="0055742A" w:rsidRDefault="002B3CE7" w:rsidP="0055742A">
      <w:pPr>
        <w:rPr>
          <w:rFonts w:ascii="Times New Roman" w:hAnsi="Times New Roman"/>
          <w:b/>
          <w:sz w:val="24"/>
        </w:rPr>
      </w:pPr>
      <w:r>
        <w:rPr>
          <w:rFonts w:ascii="Times New Roman" w:hAnsi="Times New Roman"/>
          <w:sz w:val="24"/>
        </w:rPr>
        <w:t>Ž</w:t>
      </w:r>
      <w:r w:rsidR="0055742A">
        <w:rPr>
          <w:rFonts w:ascii="Times New Roman" w:hAnsi="Times New Roman"/>
          <w:sz w:val="24"/>
        </w:rPr>
        <w:t>adatel</w:t>
      </w:r>
      <w:r>
        <w:rPr>
          <w:rFonts w:ascii="Times New Roman" w:hAnsi="Times New Roman"/>
          <w:sz w:val="24"/>
        </w:rPr>
        <w:t>i</w:t>
      </w:r>
      <w:r w:rsidR="0055742A">
        <w:rPr>
          <w:rFonts w:ascii="Times New Roman" w:hAnsi="Times New Roman"/>
          <w:sz w:val="24"/>
        </w:rPr>
        <w:t xml:space="preserve"> a jejich zřizovatel</w:t>
      </w:r>
      <w:r>
        <w:rPr>
          <w:rFonts w:ascii="Times New Roman" w:hAnsi="Times New Roman"/>
          <w:sz w:val="24"/>
        </w:rPr>
        <w:t>i</w:t>
      </w:r>
      <w:r w:rsidR="0055742A">
        <w:rPr>
          <w:rFonts w:ascii="Times New Roman" w:hAnsi="Times New Roman"/>
          <w:sz w:val="24"/>
        </w:rPr>
        <w:t xml:space="preserve"> zasílá </w:t>
      </w:r>
      <w:r w:rsidR="0055742A" w:rsidRPr="0049111D">
        <w:rPr>
          <w:rFonts w:ascii="Times New Roman" w:hAnsi="Times New Roman"/>
          <w:sz w:val="24"/>
        </w:rPr>
        <w:t>CRR</w:t>
      </w:r>
      <w:r w:rsidR="0055742A">
        <w:rPr>
          <w:rFonts w:ascii="Times New Roman" w:hAnsi="Times New Roman"/>
          <w:sz w:val="24"/>
        </w:rPr>
        <w:t xml:space="preserve"> ČR</w:t>
      </w:r>
      <w:r w:rsidR="0055742A" w:rsidRPr="0049111D">
        <w:rPr>
          <w:rFonts w:ascii="Times New Roman" w:hAnsi="Times New Roman"/>
          <w:sz w:val="24"/>
        </w:rPr>
        <w:t xml:space="preserve"> </w:t>
      </w:r>
      <w:r w:rsidR="00535402">
        <w:rPr>
          <w:rFonts w:ascii="Times New Roman" w:hAnsi="Times New Roman"/>
          <w:sz w:val="24"/>
        </w:rPr>
        <w:t xml:space="preserve">oznámení o výběru projektu </w:t>
      </w:r>
      <w:r w:rsidR="0055742A">
        <w:rPr>
          <w:rFonts w:ascii="Times New Roman" w:hAnsi="Times New Roman"/>
          <w:sz w:val="24"/>
        </w:rPr>
        <w:t>do 5 pracovních dní od schválení projekt</w:t>
      </w:r>
      <w:r>
        <w:rPr>
          <w:rFonts w:ascii="Times New Roman" w:hAnsi="Times New Roman"/>
          <w:sz w:val="24"/>
        </w:rPr>
        <w:t>u</w:t>
      </w:r>
      <w:r w:rsidR="0055742A">
        <w:rPr>
          <w:rFonts w:ascii="Times New Roman" w:hAnsi="Times New Roman"/>
          <w:sz w:val="24"/>
        </w:rPr>
        <w:t>.</w:t>
      </w:r>
      <w:r w:rsidR="0055742A" w:rsidRPr="0049111D">
        <w:rPr>
          <w:rFonts w:ascii="Times New Roman" w:hAnsi="Times New Roman"/>
          <w:sz w:val="24"/>
        </w:rPr>
        <w:t xml:space="preserve"> </w:t>
      </w:r>
      <w:r>
        <w:rPr>
          <w:rFonts w:ascii="Times New Roman" w:hAnsi="Times New Roman"/>
          <w:sz w:val="24"/>
        </w:rPr>
        <w:t>V</w:t>
      </w:r>
      <w:r w:rsidR="0055742A">
        <w:rPr>
          <w:rFonts w:ascii="Times New Roman" w:hAnsi="Times New Roman"/>
          <w:sz w:val="24"/>
        </w:rPr>
        <w:t xml:space="preserve">e stejném termínu </w:t>
      </w:r>
      <w:r>
        <w:rPr>
          <w:rFonts w:ascii="Times New Roman" w:hAnsi="Times New Roman"/>
          <w:sz w:val="24"/>
        </w:rPr>
        <w:t xml:space="preserve">zasílá ŘO IOP </w:t>
      </w:r>
      <w:r w:rsidR="0055742A" w:rsidRPr="0049111D">
        <w:rPr>
          <w:rFonts w:ascii="Times New Roman" w:hAnsi="Times New Roman"/>
          <w:sz w:val="24"/>
        </w:rPr>
        <w:t>oznámení o nedoporučení projektu k poskytnutí dotace</w:t>
      </w:r>
      <w:r w:rsidR="0055742A">
        <w:rPr>
          <w:rFonts w:ascii="Times New Roman" w:hAnsi="Times New Roman"/>
          <w:sz w:val="24"/>
        </w:rPr>
        <w:t xml:space="preserve">, včetně odůvodnění. </w:t>
      </w:r>
      <w:r w:rsidR="0055742A" w:rsidRPr="002132A3">
        <w:rPr>
          <w:rFonts w:ascii="Times New Roman" w:hAnsi="Times New Roman"/>
          <w:sz w:val="24"/>
        </w:rPr>
        <w:t>V dopise zároveň oznamuje žad</w:t>
      </w:r>
      <w:r w:rsidR="0055742A">
        <w:rPr>
          <w:rFonts w:ascii="Times New Roman" w:hAnsi="Times New Roman"/>
          <w:sz w:val="24"/>
        </w:rPr>
        <w:t>atel</w:t>
      </w:r>
      <w:r>
        <w:rPr>
          <w:rFonts w:ascii="Times New Roman" w:hAnsi="Times New Roman"/>
          <w:sz w:val="24"/>
        </w:rPr>
        <w:t>i</w:t>
      </w:r>
      <w:r w:rsidR="0055742A">
        <w:rPr>
          <w:rFonts w:ascii="Times New Roman" w:hAnsi="Times New Roman"/>
          <w:sz w:val="24"/>
        </w:rPr>
        <w:t xml:space="preserve"> a zřizovatel</w:t>
      </w:r>
      <w:r>
        <w:rPr>
          <w:rFonts w:ascii="Times New Roman" w:hAnsi="Times New Roman"/>
          <w:sz w:val="24"/>
        </w:rPr>
        <w:t>i</w:t>
      </w:r>
      <w:r w:rsidR="0055742A" w:rsidRPr="002132A3">
        <w:rPr>
          <w:rFonts w:ascii="Times New Roman" w:hAnsi="Times New Roman"/>
          <w:sz w:val="24"/>
        </w:rPr>
        <w:t>, že na dotaci z programu IOP není podle §14 zákona č. 218/2000</w:t>
      </w:r>
      <w:r w:rsidR="0055742A">
        <w:rPr>
          <w:rFonts w:ascii="Times New Roman" w:hAnsi="Times New Roman"/>
          <w:sz w:val="24"/>
        </w:rPr>
        <w:t xml:space="preserve"> </w:t>
      </w:r>
      <w:r w:rsidR="0055742A"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sidR="0055742A">
        <w:rPr>
          <w:rFonts w:ascii="Times New Roman" w:hAnsi="Times New Roman"/>
          <w:sz w:val="24"/>
        </w:rPr>
        <w:t>sti postupu, více viz kapitola 8</w:t>
      </w:r>
      <w:r w:rsidR="0055742A" w:rsidRPr="002132A3">
        <w:rPr>
          <w:rFonts w:ascii="Times New Roman" w:hAnsi="Times New Roman"/>
          <w:sz w:val="24"/>
        </w:rPr>
        <w:t xml:space="preserve"> Stížnosti a odvolání.</w:t>
      </w:r>
      <w:r w:rsidR="0055742A">
        <w:rPr>
          <w:rFonts w:ascii="Times New Roman" w:hAnsi="Times New Roman"/>
          <w:sz w:val="24"/>
        </w:rPr>
        <w:t xml:space="preserve"> </w:t>
      </w:r>
    </w:p>
    <w:p w:rsidR="007B2A95" w:rsidRDefault="007B2A95" w:rsidP="0060682B">
      <w:pPr>
        <w:spacing w:before="0"/>
        <w:ind w:right="-2"/>
        <w:rPr>
          <w:noProof/>
        </w:rPr>
      </w:pPr>
    </w:p>
    <w:p w:rsidR="000129EE" w:rsidRPr="00535402" w:rsidRDefault="000129EE" w:rsidP="00B940D0">
      <w:pPr>
        <w:spacing w:before="0"/>
        <w:ind w:right="-2"/>
        <w:rPr>
          <w:rFonts w:ascii="Times New Roman" w:hAnsi="Times New Roman" w:cs="Times New Roman"/>
          <w:noProof/>
          <w:sz w:val="24"/>
        </w:rPr>
      </w:pPr>
    </w:p>
    <w:p w:rsidR="0055742A" w:rsidRDefault="0055742A" w:rsidP="0055742A">
      <w:pPr>
        <w:pStyle w:val="Nadpis3"/>
        <w:keepLines/>
        <w:ind w:right="-2"/>
      </w:pPr>
      <w:bookmarkStart w:id="382" w:name="_Toc391387068"/>
      <w:r>
        <w:t>Postup před vydáním řídicí dokumentace</w:t>
      </w:r>
      <w:bookmarkEnd w:id="382"/>
    </w:p>
    <w:p w:rsidR="0055742A" w:rsidRDefault="00066AD5" w:rsidP="0055742A">
      <w:pPr>
        <w:tabs>
          <w:tab w:val="left" w:pos="0"/>
        </w:tabs>
        <w:rPr>
          <w:rFonts w:ascii="Times New Roman" w:hAnsi="Times New Roman" w:cs="Times New Roman"/>
          <w:sz w:val="24"/>
        </w:rPr>
      </w:pPr>
      <w:r>
        <w:rPr>
          <w:rFonts w:ascii="Times New Roman" w:hAnsi="Times New Roman" w:cs="Times New Roman"/>
          <w:sz w:val="24"/>
        </w:rPr>
        <w:t xml:space="preserve">Po </w:t>
      </w:r>
      <w:r w:rsidR="00B273C7">
        <w:rPr>
          <w:rFonts w:ascii="Times New Roman" w:hAnsi="Times New Roman" w:cs="Times New Roman"/>
          <w:sz w:val="24"/>
        </w:rPr>
        <w:t>schválení projektů vedením ŘO IOP</w:t>
      </w:r>
      <w:r>
        <w:rPr>
          <w:rFonts w:ascii="Times New Roman" w:hAnsi="Times New Roman" w:cs="Times New Roman"/>
          <w:sz w:val="24"/>
        </w:rPr>
        <w:t xml:space="preserve"> </w:t>
      </w:r>
      <w:r w:rsidR="007C09B4">
        <w:rPr>
          <w:rFonts w:ascii="Times New Roman" w:hAnsi="Times New Roman" w:cs="Times New Roman"/>
          <w:sz w:val="24"/>
        </w:rPr>
        <w:t xml:space="preserve">je </w:t>
      </w:r>
      <w:r>
        <w:rPr>
          <w:rFonts w:ascii="Times New Roman" w:hAnsi="Times New Roman" w:cs="Times New Roman"/>
          <w:sz w:val="24"/>
        </w:rPr>
        <w:t>u</w:t>
      </w:r>
      <w:r w:rsidR="0055742A" w:rsidRPr="00D97490">
        <w:rPr>
          <w:rFonts w:ascii="Times New Roman" w:hAnsi="Times New Roman" w:cs="Times New Roman"/>
          <w:sz w:val="24"/>
        </w:rPr>
        <w:t xml:space="preserve"> projekt</w:t>
      </w:r>
      <w:r>
        <w:rPr>
          <w:rFonts w:ascii="Times New Roman" w:hAnsi="Times New Roman" w:cs="Times New Roman"/>
          <w:sz w:val="24"/>
        </w:rPr>
        <w:t xml:space="preserve">ů </w:t>
      </w:r>
      <w:r w:rsidR="0055742A" w:rsidRPr="00D97490">
        <w:rPr>
          <w:rFonts w:ascii="Times New Roman" w:hAnsi="Times New Roman" w:cs="Times New Roman"/>
          <w:sz w:val="24"/>
        </w:rPr>
        <w:t xml:space="preserve">s účastí státního rozpočtu vyšší než 200 </w:t>
      </w:r>
      <w:r w:rsidR="0055742A">
        <w:rPr>
          <w:rFonts w:ascii="Times New Roman" w:hAnsi="Times New Roman" w:cs="Times New Roman"/>
          <w:sz w:val="24"/>
        </w:rPr>
        <w:t>mil.</w:t>
      </w:r>
      <w:r w:rsidR="0055742A" w:rsidRPr="00D97490">
        <w:rPr>
          <w:rFonts w:ascii="Times New Roman" w:hAnsi="Times New Roman" w:cs="Times New Roman"/>
          <w:sz w:val="24"/>
        </w:rPr>
        <w:t xml:space="preserve"> Kč </w:t>
      </w:r>
      <w:r w:rsidR="007C09B4">
        <w:rPr>
          <w:rFonts w:ascii="Times New Roman" w:hAnsi="Times New Roman" w:cs="Times New Roman"/>
          <w:sz w:val="24"/>
        </w:rPr>
        <w:t xml:space="preserve">předloženo </w:t>
      </w:r>
      <w:r>
        <w:rPr>
          <w:rFonts w:ascii="Times New Roman" w:hAnsi="Times New Roman" w:cs="Times New Roman"/>
          <w:sz w:val="24"/>
        </w:rPr>
        <w:t xml:space="preserve">poskytovatelem dotace </w:t>
      </w:r>
      <w:r w:rsidR="0055742A"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0055742A" w:rsidRPr="00D97490">
        <w:rPr>
          <w:rFonts w:ascii="Times New Roman" w:hAnsi="Times New Roman" w:cs="Times New Roman"/>
          <w:sz w:val="24"/>
        </w:rPr>
        <w:t xml:space="preserve"> spolu se závěry expert</w:t>
      </w:r>
      <w:r w:rsidR="005C7E58">
        <w:rPr>
          <w:rFonts w:ascii="Times New Roman" w:hAnsi="Times New Roman" w:cs="Times New Roman"/>
          <w:sz w:val="24"/>
        </w:rPr>
        <w:t>n</w:t>
      </w:r>
      <w:r w:rsidR="0055742A" w:rsidRPr="00D97490">
        <w:rPr>
          <w:rFonts w:ascii="Times New Roman" w:hAnsi="Times New Roman" w:cs="Times New Roman"/>
          <w:sz w:val="24"/>
        </w:rPr>
        <w:t>ího posouzení investičního záměru a s prohlášením, že projekt byl posouzen podle schválených postupů, splňuje podmínky programu, úspěšně prošel hodnocením a jsou na něj alokovány finanční prostředky v rámci vyhlášené výzvy a programu. Prohlášení</w:t>
      </w:r>
      <w:r w:rsidR="00402381">
        <w:rPr>
          <w:rFonts w:ascii="Times New Roman" w:hAnsi="Times New Roman" w:cs="Times New Roman"/>
          <w:sz w:val="24"/>
        </w:rPr>
        <w:t xml:space="preserve"> </w:t>
      </w:r>
      <w:r w:rsidR="0055742A" w:rsidRPr="00D97490">
        <w:rPr>
          <w:rFonts w:ascii="Times New Roman" w:hAnsi="Times New Roman" w:cs="Times New Roman"/>
          <w:sz w:val="24"/>
        </w:rPr>
        <w:t xml:space="preserve">podepisuje ŘO IOP. </w:t>
      </w:r>
      <w:r w:rsidR="0054659A" w:rsidRPr="00D97490">
        <w:rPr>
          <w:rFonts w:ascii="Times New Roman" w:hAnsi="Times New Roman" w:cs="Times New Roman"/>
          <w:sz w:val="24"/>
        </w:rPr>
        <w:t>M</w:t>
      </w:r>
      <w:r w:rsidR="0054659A">
        <w:rPr>
          <w:rFonts w:ascii="Times New Roman" w:hAnsi="Times New Roman" w:cs="Times New Roman"/>
          <w:sz w:val="24"/>
        </w:rPr>
        <w:t>inisterstvo financí</w:t>
      </w:r>
      <w:r w:rsidR="0054659A" w:rsidRPr="00D97490">
        <w:rPr>
          <w:rFonts w:ascii="Times New Roman" w:hAnsi="Times New Roman" w:cs="Times New Roman"/>
          <w:sz w:val="24"/>
        </w:rPr>
        <w:t xml:space="preserve"> </w:t>
      </w:r>
      <w:r w:rsidR="0055742A" w:rsidRPr="00D97490">
        <w:rPr>
          <w:rFonts w:ascii="Times New Roman" w:hAnsi="Times New Roman" w:cs="Times New Roman"/>
          <w:sz w:val="24"/>
        </w:rPr>
        <w:t xml:space="preserve">se vyjádří do 15 kalendářních </w:t>
      </w:r>
      <w:r w:rsidR="00504D90" w:rsidRPr="00D97490">
        <w:rPr>
          <w:rFonts w:ascii="Times New Roman" w:hAnsi="Times New Roman" w:cs="Times New Roman"/>
          <w:sz w:val="24"/>
        </w:rPr>
        <w:t>dn</w:t>
      </w:r>
      <w:r w:rsidR="00504D90">
        <w:rPr>
          <w:rFonts w:ascii="Times New Roman" w:hAnsi="Times New Roman" w:cs="Times New Roman"/>
          <w:sz w:val="24"/>
        </w:rPr>
        <w:t>ů</w:t>
      </w:r>
      <w:r w:rsidR="00504D90" w:rsidRPr="00D97490">
        <w:rPr>
          <w:rFonts w:ascii="Times New Roman" w:hAnsi="Times New Roman" w:cs="Times New Roman"/>
          <w:sz w:val="24"/>
        </w:rPr>
        <w:t xml:space="preserve"> </w:t>
      </w:r>
      <w:r w:rsidR="0055742A" w:rsidRPr="00D97490">
        <w:rPr>
          <w:rFonts w:ascii="Times New Roman" w:hAnsi="Times New Roman" w:cs="Times New Roman"/>
          <w:sz w:val="24"/>
        </w:rPr>
        <w:t>od obdržení podkladů. Po vyjádření M</w:t>
      </w:r>
      <w:r w:rsidR="00B264D3">
        <w:rPr>
          <w:rFonts w:ascii="Times New Roman" w:hAnsi="Times New Roman" w:cs="Times New Roman"/>
          <w:sz w:val="24"/>
        </w:rPr>
        <w:t>inisterstva financí</w:t>
      </w:r>
      <w:r w:rsidR="0055742A" w:rsidRPr="00D97490">
        <w:rPr>
          <w:rFonts w:ascii="Times New Roman" w:hAnsi="Times New Roman" w:cs="Times New Roman"/>
          <w:sz w:val="24"/>
        </w:rPr>
        <w:t xml:space="preserve"> se dále pokračuje v administraci projektu.</w:t>
      </w:r>
    </w:p>
    <w:p w:rsidR="000B33FF" w:rsidRDefault="000B33FF" w:rsidP="0055742A">
      <w:pPr>
        <w:tabs>
          <w:tab w:val="left" w:pos="0"/>
        </w:tabs>
        <w:rPr>
          <w:rFonts w:cs="Times New Roman"/>
          <w:sz w:val="24"/>
        </w:rPr>
      </w:pPr>
    </w:p>
    <w:p w:rsidR="00E92F75" w:rsidRPr="0048085A" w:rsidRDefault="00E92F75" w:rsidP="0060682B">
      <w:pPr>
        <w:pStyle w:val="Nadpis3"/>
        <w:keepLines/>
        <w:ind w:right="-2"/>
      </w:pPr>
      <w:bookmarkStart w:id="383" w:name="_Toc391387069"/>
      <w:r>
        <w:t xml:space="preserve">Vydání </w:t>
      </w:r>
      <w:r w:rsidR="00B93390">
        <w:t>právního aktu, říd</w:t>
      </w:r>
      <w:r w:rsidR="00B51887">
        <w:t>i</w:t>
      </w:r>
      <w:r w:rsidR="00B93390">
        <w:t>cí dokumentace a</w:t>
      </w:r>
      <w:r>
        <w:t xml:space="preserve"> Podmínek</w:t>
      </w:r>
      <w:bookmarkEnd w:id="383"/>
    </w:p>
    <w:p w:rsidR="003A122E" w:rsidRDefault="009F2377" w:rsidP="003A122E">
      <w:pPr>
        <w:ind w:right="-2"/>
        <w:rPr>
          <w:rFonts w:ascii="Times New Roman" w:hAnsi="Times New Roman" w:cs="Times New Roman"/>
          <w:sz w:val="24"/>
          <w:szCs w:val="24"/>
        </w:rPr>
      </w:pPr>
      <w:r w:rsidRPr="003B6191">
        <w:rPr>
          <w:rFonts w:ascii="Times New Roman" w:hAnsi="Times New Roman" w:cs="Times New Roman"/>
          <w:sz w:val="24"/>
          <w:szCs w:val="24"/>
        </w:rPr>
        <w:t>ŘO IOP zašle příjemci</w:t>
      </w:r>
      <w:r w:rsidRPr="00EA29FB">
        <w:rPr>
          <w:rFonts w:ascii="Times New Roman" w:hAnsi="Times New Roman" w:cs="Times New Roman"/>
          <w:sz w:val="24"/>
          <w:szCs w:val="24"/>
        </w:rPr>
        <w:t xml:space="preserve"> Dopis ministerstva pro místní rozvoj jako písemný právní akt o schválení projektu (viz příloha č. 5c Příručky) s návrhem Podmínek Stanovení výdajů (viz příloha č. 5a Příručky), které připraví odbor rozpočtu MMR. Příjemce zašle ŘO dopisem své vyjádření, že se seznámil s ustanoveními uvedených dokumentů.</w:t>
      </w:r>
      <w:r w:rsidR="003A122E" w:rsidRPr="003A122E">
        <w:rPr>
          <w:rFonts w:ascii="Times New Roman" w:hAnsi="Times New Roman" w:cs="Times New Roman"/>
          <w:sz w:val="24"/>
          <w:szCs w:val="24"/>
        </w:rPr>
        <w:t xml:space="preserve"> </w:t>
      </w:r>
    </w:p>
    <w:p w:rsidR="003A122E" w:rsidRDefault="005B5B57" w:rsidP="003A122E">
      <w:pPr>
        <w:ind w:right="-2"/>
        <w:rPr>
          <w:rFonts w:ascii="Times New Roman" w:hAnsi="Times New Roman" w:cs="Times New Roman"/>
          <w:sz w:val="24"/>
          <w:szCs w:val="24"/>
        </w:rPr>
      </w:pPr>
      <w:r>
        <w:rPr>
          <w:rFonts w:ascii="Times New Roman" w:hAnsi="Times New Roman" w:cs="Times New Roman"/>
          <w:sz w:val="24"/>
          <w:szCs w:val="24"/>
        </w:rPr>
        <w:t>Příjemce</w:t>
      </w:r>
      <w:r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návrhu </w:t>
      </w:r>
      <w:r w:rsidR="003A122E"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w:t>
      </w:r>
      <w:r w:rsidR="003A122E">
        <w:rPr>
          <w:rFonts w:ascii="Times New Roman" w:hAnsi="Times New Roman" w:cs="Times New Roman"/>
          <w:b/>
          <w:sz w:val="24"/>
          <w:szCs w:val="24"/>
        </w:rPr>
        <w:t xml:space="preserve">v návrhu Podmínek </w:t>
      </w:r>
      <w:r w:rsidR="003A122E" w:rsidRPr="00E27FB3">
        <w:rPr>
          <w:rFonts w:ascii="Times New Roman" w:hAnsi="Times New Roman" w:cs="Times New Roman"/>
          <w:b/>
          <w:sz w:val="24"/>
          <w:szCs w:val="24"/>
        </w:rPr>
        <w:t xml:space="preserve">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w:t>
      </w:r>
      <w:r w:rsidR="003A122E" w:rsidRPr="00E27FB3">
        <w:rPr>
          <w:rFonts w:ascii="Times New Roman" w:hAnsi="Times New Roman" w:cs="Times New Roman"/>
          <w:b/>
          <w:sz w:val="24"/>
          <w:szCs w:val="24"/>
        </w:rPr>
        <w:lastRenderedPageBreak/>
        <w:t>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návrhu Podmínek v uvedené lhůtě nevyjádří, má se za to, že se zněním Podmínek souhlasí.</w:t>
      </w:r>
    </w:p>
    <w:p w:rsidR="003A122E"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60682B">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 xml:space="preserve">ve formě sloučeného dokumentu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0050106F">
        <w:rPr>
          <w:rFonts w:ascii="Times New Roman" w:hAnsi="Times New Roman" w:cs="Times New Roman"/>
          <w:sz w:val="24"/>
          <w:szCs w:val="24"/>
        </w:rPr>
        <w:t>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376262">
        <w:rPr>
          <w:rFonts w:ascii="Times New Roman" w:hAnsi="Times New Roman" w:cs="Times New Roman"/>
          <w:sz w:val="24"/>
          <w:szCs w:val="24"/>
        </w:rPr>
        <w:t xml:space="preserve"> </w:t>
      </w:r>
      <w:r w:rsidRPr="00376262">
        <w:rPr>
          <w:rFonts w:ascii="Times New Roman" w:hAnsi="Times New Roman" w:cs="Times New Roman"/>
          <w:sz w:val="24"/>
          <w:szCs w:val="24"/>
        </w:rPr>
        <w:t>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5B5B57">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7B2A95" w:rsidRPr="00517C57" w:rsidRDefault="007B2A95" w:rsidP="00517C57">
      <w:pPr>
        <w:pStyle w:val="Nadpis1"/>
      </w:pPr>
      <w:bookmarkStart w:id="384" w:name="_Toc322697189"/>
      <w:bookmarkStart w:id="385" w:name="_Toc322697523"/>
      <w:bookmarkStart w:id="386" w:name="_Toc322697846"/>
      <w:bookmarkStart w:id="387" w:name="_Toc322698098"/>
      <w:bookmarkStart w:id="388" w:name="_Toc322698349"/>
      <w:bookmarkStart w:id="389" w:name="_Toc323217920"/>
      <w:bookmarkStart w:id="390" w:name="_Toc324935297"/>
      <w:bookmarkStart w:id="391" w:name="_Toc322697191"/>
      <w:bookmarkStart w:id="392" w:name="_Toc322697525"/>
      <w:bookmarkStart w:id="393" w:name="_Toc322697848"/>
      <w:bookmarkStart w:id="394" w:name="_Toc322698100"/>
      <w:bookmarkStart w:id="395" w:name="_Toc322698351"/>
      <w:bookmarkStart w:id="396" w:name="_Toc323217922"/>
      <w:bookmarkStart w:id="397" w:name="_Toc324935299"/>
      <w:bookmarkStart w:id="398" w:name="_Toc344384713"/>
      <w:bookmarkStart w:id="399" w:name="_Toc322697196"/>
      <w:bookmarkStart w:id="400" w:name="_Toc322697530"/>
      <w:bookmarkStart w:id="401" w:name="_Toc322697853"/>
      <w:bookmarkStart w:id="402" w:name="_Toc322698105"/>
      <w:bookmarkStart w:id="403" w:name="_Toc322698356"/>
      <w:bookmarkStart w:id="404" w:name="_Toc323217927"/>
      <w:bookmarkStart w:id="405" w:name="_Toc324935304"/>
      <w:bookmarkStart w:id="406" w:name="_Toc322697198"/>
      <w:bookmarkStart w:id="407" w:name="_Toc322697532"/>
      <w:bookmarkStart w:id="408" w:name="_Toc322697855"/>
      <w:bookmarkStart w:id="409" w:name="_Toc322698107"/>
      <w:bookmarkStart w:id="410" w:name="_Toc322698358"/>
      <w:bookmarkStart w:id="411" w:name="_Toc323217929"/>
      <w:bookmarkStart w:id="412" w:name="_Toc32493530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48085A">
        <w:rPr>
          <w:noProof/>
        </w:rPr>
        <w:br w:type="page"/>
      </w:r>
      <w:bookmarkStart w:id="413" w:name="_Toc322697239"/>
      <w:bookmarkStart w:id="414" w:name="_Toc322697573"/>
      <w:bookmarkStart w:id="415" w:name="_Toc322697896"/>
      <w:bookmarkStart w:id="416" w:name="_Toc322698148"/>
      <w:bookmarkStart w:id="417" w:name="_Toc322698399"/>
      <w:bookmarkStart w:id="418" w:name="_Toc323217970"/>
      <w:bookmarkStart w:id="419" w:name="_Toc324935347"/>
      <w:bookmarkStart w:id="420" w:name="_Toc244415585"/>
      <w:bookmarkStart w:id="421" w:name="_Toc328732766"/>
      <w:bookmarkStart w:id="422" w:name="_Toc365638291"/>
      <w:bookmarkStart w:id="423" w:name="_Toc391387070"/>
      <w:bookmarkEnd w:id="413"/>
      <w:bookmarkEnd w:id="414"/>
      <w:bookmarkEnd w:id="415"/>
      <w:bookmarkEnd w:id="416"/>
      <w:bookmarkEnd w:id="417"/>
      <w:bookmarkEnd w:id="418"/>
      <w:bookmarkEnd w:id="419"/>
      <w:r w:rsidRPr="00517C57">
        <w:lastRenderedPageBreak/>
        <w:t>Realizace projektu</w:t>
      </w:r>
      <w:bookmarkEnd w:id="420"/>
      <w:bookmarkEnd w:id="421"/>
      <w:bookmarkEnd w:id="422"/>
      <w:bookmarkEnd w:id="423"/>
    </w:p>
    <w:p w:rsidR="00517C57" w:rsidRPr="008A5D48" w:rsidRDefault="00517C57" w:rsidP="00517C57">
      <w:pPr>
        <w:pStyle w:val="Nadpis2"/>
        <w:keepLines/>
        <w:spacing w:before="360"/>
        <w:ind w:left="578" w:hanging="578"/>
        <w:rPr>
          <w:lang w:val="cs-CZ"/>
        </w:rPr>
      </w:pPr>
      <w:bookmarkStart w:id="424" w:name="_Toc365638292"/>
      <w:bookmarkStart w:id="425" w:name="_Toc328732767"/>
      <w:bookmarkStart w:id="426" w:name="_Toc285113243"/>
      <w:bookmarkStart w:id="427" w:name="_Toc285113355"/>
      <w:bookmarkStart w:id="428" w:name="_Toc285113439"/>
      <w:bookmarkStart w:id="429" w:name="_Toc311644739"/>
      <w:bookmarkStart w:id="430" w:name="_Toc391387071"/>
      <w:r w:rsidRPr="005709A1">
        <w:rPr>
          <w:lang w:val="cs-CZ"/>
        </w:rPr>
        <w:t xml:space="preserve">Termíny </w:t>
      </w:r>
      <w:r w:rsidRPr="006B7E3C">
        <w:rPr>
          <w:lang w:val="cs-CZ"/>
        </w:rPr>
        <w:t>přípravy a realizace projektu</w:t>
      </w:r>
      <w:bookmarkEnd w:id="424"/>
      <w:bookmarkEnd w:id="425"/>
      <w:r w:rsidR="006B7E3C" w:rsidRPr="006B7E3C">
        <w:rPr>
          <w:lang w:val="cs-CZ"/>
        </w:rPr>
        <w:t>,</w:t>
      </w:r>
      <w:r w:rsidRPr="006B7E3C">
        <w:rPr>
          <w:lang w:val="cs-CZ"/>
        </w:rPr>
        <w:t xml:space="preserve"> uvedené v</w:t>
      </w:r>
      <w:r w:rsidR="00EA5E71">
        <w:rPr>
          <w:lang w:val="cs-CZ"/>
        </w:rPr>
        <w:t>e Stanovení výdajů</w:t>
      </w:r>
      <w:bookmarkEnd w:id="426"/>
      <w:bookmarkEnd w:id="427"/>
      <w:bookmarkEnd w:id="428"/>
      <w:bookmarkEnd w:id="429"/>
      <w:bookmarkEnd w:id="430"/>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B273C7" w:rsidRDefault="00B273C7" w:rsidP="00B273C7">
      <w:pPr>
        <w:keepNext/>
        <w:keepLines/>
        <w:numPr>
          <w:ilvl w:val="0"/>
          <w:numId w:val="243"/>
        </w:numPr>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 </w:t>
      </w:r>
    </w:p>
    <w:p w:rsidR="00B273C7" w:rsidRDefault="00B273C7" w:rsidP="00B273C7">
      <w:pPr>
        <w:keepNext/>
        <w:keepLines/>
        <w:numPr>
          <w:ilvl w:val="0"/>
          <w:numId w:val="243"/>
        </w:numPr>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w:t>
      </w:r>
      <w:r>
        <w:rPr>
          <w:rFonts w:ascii="Times New Roman" w:hAnsi="Times New Roman" w:cs="Times New Roman"/>
          <w:sz w:val="24"/>
          <w:szCs w:val="24"/>
        </w:rPr>
        <w:t>ve Stanovení výdajů</w:t>
      </w:r>
      <w:r w:rsidRPr="009C6266">
        <w:rPr>
          <w:rFonts w:ascii="Times New Roman" w:hAnsi="Times New Roman" w:cs="Times New Roman"/>
          <w:sz w:val="24"/>
          <w:szCs w:val="24"/>
        </w:rPr>
        <w:t>.</w:t>
      </w:r>
    </w:p>
    <w:p w:rsidR="00B273C7" w:rsidRPr="00D004B5" w:rsidRDefault="00B273C7" w:rsidP="00B273C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prvního </w:t>
      </w:r>
      <w:r>
        <w:rPr>
          <w:rFonts w:ascii="Times New Roman" w:hAnsi="Times New Roman"/>
          <w:b/>
          <w:sz w:val="24"/>
          <w:szCs w:val="24"/>
        </w:rPr>
        <w:t>Stanovení výdajů</w:t>
      </w:r>
      <w:r w:rsidRPr="00D004B5">
        <w:rPr>
          <w:rFonts w:ascii="Times New Roman" w:hAnsi="Times New Roman"/>
          <w:b/>
          <w:sz w:val="24"/>
          <w:szCs w:val="24"/>
        </w:rPr>
        <w:t xml:space="preserv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Realizace projektu musí být ukončena nejpozději </w:t>
      </w:r>
      <w:r w:rsidRPr="00755080">
        <w:rPr>
          <w:rFonts w:ascii="Times New Roman" w:hAnsi="Times New Roman"/>
          <w:b/>
          <w:sz w:val="24"/>
          <w:szCs w:val="24"/>
        </w:rPr>
        <w:t xml:space="preserve">30. </w:t>
      </w:r>
      <w:r>
        <w:rPr>
          <w:rFonts w:ascii="Times New Roman" w:hAnsi="Times New Roman"/>
          <w:b/>
          <w:sz w:val="24"/>
          <w:szCs w:val="24"/>
        </w:rPr>
        <w:t>11</w:t>
      </w:r>
      <w:r w:rsidRPr="00755080">
        <w:rPr>
          <w:rFonts w:ascii="Times New Roman" w:hAnsi="Times New Roman"/>
          <w:b/>
          <w:sz w:val="24"/>
          <w:szCs w:val="24"/>
        </w:rPr>
        <w:t xml:space="preserve">. </w:t>
      </w:r>
      <w:r>
        <w:rPr>
          <w:rFonts w:ascii="Times New Roman" w:hAnsi="Times New Roman"/>
          <w:b/>
          <w:sz w:val="24"/>
          <w:szCs w:val="24"/>
        </w:rPr>
        <w:t>2015</w:t>
      </w:r>
      <w:r w:rsidRPr="00D004B5">
        <w:rPr>
          <w:rFonts w:ascii="Times New Roman" w:hAnsi="Times New Roman"/>
          <w:b/>
          <w:sz w:val="24"/>
          <w:szCs w:val="24"/>
        </w:rPr>
        <w:t xml:space="preserve">. </w:t>
      </w:r>
    </w:p>
    <w:p w:rsidR="00B273C7" w:rsidRPr="00B273C7" w:rsidRDefault="00B273C7" w:rsidP="00B273C7">
      <w:pPr>
        <w:keepNext/>
        <w:keepLines/>
        <w:numPr>
          <w:ilvl w:val="0"/>
          <w:numId w:val="243"/>
        </w:numPr>
        <w:overflowPunct w:val="0"/>
        <w:autoSpaceDE w:val="0"/>
        <w:autoSpaceDN w:val="0"/>
        <w:adjustRightInd w:val="0"/>
        <w:spacing w:before="0" w:after="120"/>
        <w:textAlignment w:val="baseline"/>
        <w:rPr>
          <w:rFonts w:ascii="Times New Roman" w:hAnsi="Times New Roman" w:cs="Times New Roman"/>
          <w:i/>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Pr="00B273C7">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Pr="00231377">
        <w:rPr>
          <w:rFonts w:ascii="Times New Roman" w:hAnsi="Times New Roman" w:cs="Times New Roman"/>
          <w:b/>
          <w:sz w:val="24"/>
          <w:szCs w:val="24"/>
        </w:rPr>
        <w:t>31. 12. 2015</w:t>
      </w:r>
      <w:r w:rsidRPr="00B273C7">
        <w:rPr>
          <w:rFonts w:ascii="Times New Roman" w:hAnsi="Times New Roman" w:cs="Times New Roman"/>
          <w:sz w:val="24"/>
          <w:szCs w:val="24"/>
        </w:rPr>
        <w:t>.</w:t>
      </w:r>
    </w:p>
    <w:p w:rsidR="00B273C7" w:rsidRPr="003B6191" w:rsidRDefault="00B273C7" w:rsidP="00B273C7">
      <w:pPr>
        <w:keepNext/>
        <w:keepLines/>
        <w:widowControl w:val="0"/>
        <w:numPr>
          <w:ilvl w:val="0"/>
          <w:numId w:val="243"/>
        </w:numPr>
        <w:overflowPunct w:val="0"/>
        <w:autoSpaceDE w:val="0"/>
        <w:autoSpaceDN w:val="0"/>
        <w:adjustRightInd w:val="0"/>
        <w:spacing w:before="0" w:after="120"/>
        <w:ind w:right="40"/>
        <w:textAlignment w:val="baseline"/>
        <w:rPr>
          <w:rFonts w:ascii="Times New Roman" w:hAnsi="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Pr="00673D89">
        <w:rPr>
          <w:rFonts w:ascii="Times New Roman" w:hAnsi="Times New Roman" w:cs="Times New Roman"/>
          <w:sz w:val="24"/>
          <w:szCs w:val="24"/>
        </w:rPr>
        <w:t xml:space="preserve">e Stanovení výdajů v souladu s §6 vyhlášky Ministerstva financí ČR </w:t>
      </w:r>
      <w:r w:rsidRPr="00673D89">
        <w:rPr>
          <w:rFonts w:ascii="Times New Roman" w:hAnsi="Times New Roman" w:cs="Times New Roman"/>
          <w:sz w:val="24"/>
          <w:szCs w:val="24"/>
        </w:rPr>
        <w:br/>
        <w:t xml:space="preserve">č. 560/2006 Sb., o účasti státního rozpočtu na financování programů reprodukce majetku. Příjemce předloží na CRR ČR </w:t>
      </w:r>
      <w:r w:rsidRPr="00673D89">
        <w:rPr>
          <w:rFonts w:ascii="Times New Roman" w:hAnsi="Times New Roman" w:cs="Times New Roman"/>
          <w:color w:val="000000"/>
          <w:sz w:val="24"/>
          <w:szCs w:val="24"/>
        </w:rPr>
        <w:t>v písemné a elektronické podobě</w:t>
      </w:r>
      <w:r w:rsidRPr="00673D89">
        <w:rPr>
          <w:rFonts w:ascii="Times New Roman" w:hAnsi="Times New Roman" w:cs="Times New Roman"/>
          <w:sz w:val="24"/>
          <w:szCs w:val="24"/>
        </w:rPr>
        <w:t xml:space="preserve"> vyplněný formulář Zpráva pro závěrečné vyhodnocení akce, který je přílohou č. </w:t>
      </w:r>
      <w:r>
        <w:rPr>
          <w:rFonts w:ascii="Times New Roman" w:hAnsi="Times New Roman" w:cs="Times New Roman"/>
          <w:sz w:val="24"/>
          <w:szCs w:val="24"/>
        </w:rPr>
        <w:t xml:space="preserve">6 </w:t>
      </w:r>
      <w:r w:rsidRPr="00673D89">
        <w:rPr>
          <w:rFonts w:ascii="Times New Roman" w:hAnsi="Times New Roman" w:cs="Times New Roman"/>
          <w:sz w:val="24"/>
          <w:szCs w:val="24"/>
        </w:rPr>
        <w:t xml:space="preserve">této Příručky. </w:t>
      </w:r>
    </w:p>
    <w:p w:rsidR="00B273C7" w:rsidRPr="005709A1" w:rsidRDefault="00B273C7" w:rsidP="00B273C7">
      <w:pPr>
        <w:pStyle w:val="Nadpis2"/>
        <w:keepLines/>
        <w:spacing w:before="360"/>
        <w:ind w:left="578" w:hanging="578"/>
        <w:rPr>
          <w:lang w:val="cs-CZ"/>
        </w:rPr>
      </w:pPr>
      <w:bookmarkStart w:id="431" w:name="_Toc244415586"/>
      <w:bookmarkStart w:id="432" w:name="_Toc328732768"/>
      <w:bookmarkStart w:id="433" w:name="_Toc365638293"/>
      <w:bookmarkStart w:id="434" w:name="_Toc391387072"/>
      <w:r w:rsidRPr="005709A1">
        <w:rPr>
          <w:lang w:val="cs-CZ"/>
        </w:rPr>
        <w:t>Povinnosti příjemc</w:t>
      </w:r>
      <w:bookmarkEnd w:id="431"/>
      <w:bookmarkEnd w:id="432"/>
      <w:bookmarkEnd w:id="433"/>
      <w:r>
        <w:rPr>
          <w:lang w:val="cs-CZ"/>
        </w:rPr>
        <w:t>e</w:t>
      </w:r>
      <w:bookmarkEnd w:id="434"/>
      <w:r w:rsidRPr="005709A1">
        <w:rPr>
          <w:lang w:val="cs-CZ"/>
        </w:rPr>
        <w:t xml:space="preserve"> </w:t>
      </w:r>
    </w:p>
    <w:p w:rsidR="00B273C7" w:rsidRDefault="00B273C7" w:rsidP="00B273C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B273C7" w:rsidRPr="009C6266" w:rsidRDefault="00B273C7" w:rsidP="00A552B9">
      <w:pPr>
        <w:widowControl w:val="0"/>
        <w:autoSpaceDE w:val="0"/>
        <w:autoSpaceDN w:val="0"/>
        <w:adjustRightInd w:val="0"/>
        <w:ind w:right="40"/>
        <w:rPr>
          <w:rFonts w:ascii="Times New Roman" w:hAnsi="Times New Roman" w:cs="Times New Roman"/>
          <w:sz w:val="24"/>
          <w:szCs w:val="24"/>
        </w:rPr>
      </w:pP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0D20A4" w:rsidRDefault="001B3591" w:rsidP="00673D89">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E815E9">
        <w:rPr>
          <w:rFonts w:ascii="Times New Roman" w:hAnsi="Times New Roman" w:cs="Times New Roman"/>
          <w:sz w:val="24"/>
          <w:szCs w:val="24"/>
        </w:rPr>
        <w:t xml:space="preserve">schválené žádosti o dotaci a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0D20A4" w:rsidRDefault="000D20A4" w:rsidP="000D20A4">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příloha č. </w:t>
      </w:r>
      <w:r w:rsidR="005E4CD4">
        <w:rPr>
          <w:rFonts w:ascii="Times New Roman" w:hAnsi="Times New Roman" w:cs="Times New Roman"/>
          <w:sz w:val="24"/>
          <w:szCs w:val="24"/>
        </w:rPr>
        <w:t>1</w:t>
      </w:r>
      <w:r w:rsidR="007368E9">
        <w:rPr>
          <w:rFonts w:ascii="Times New Roman" w:hAnsi="Times New Roman" w:cs="Times New Roman"/>
          <w:sz w:val="24"/>
          <w:szCs w:val="24"/>
        </w:rPr>
        <w:t>0</w:t>
      </w:r>
      <w:r w:rsidRPr="001222A5">
        <w:rPr>
          <w:rFonts w:ascii="Times New Roman" w:hAnsi="Times New Roman" w:cs="Times New Roman"/>
          <w:sz w:val="24"/>
          <w:szCs w:val="24"/>
        </w:rPr>
        <w:t xml:space="preserve"> Příručky);</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Doporučujeme sjednat pojištění majetku</w:t>
      </w:r>
      <w:r w:rsidR="00F06091">
        <w:rPr>
          <w:rFonts w:ascii="Times New Roman" w:hAnsi="Times New Roman" w:cs="Times New Roman"/>
          <w:sz w:val="24"/>
          <w:szCs w:val="24"/>
        </w:rPr>
        <w:t>,</w:t>
      </w:r>
      <w:r w:rsidRPr="00B041AC">
        <w:rPr>
          <w:rFonts w:ascii="Times New Roman" w:hAnsi="Times New Roman" w:cs="Times New Roman"/>
          <w:sz w:val="24"/>
          <w:szCs w:val="24"/>
        </w:rPr>
        <w:t xml:space="preserve"> pořízeného z finančních prostředků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35" w:name="_Toc322697244"/>
      <w:bookmarkStart w:id="436" w:name="_Toc322697578"/>
      <w:bookmarkStart w:id="437" w:name="_Toc322697901"/>
      <w:bookmarkStart w:id="438" w:name="_Toc322698153"/>
      <w:bookmarkStart w:id="439" w:name="_Toc322698404"/>
      <w:bookmarkStart w:id="440" w:name="_Toc323217975"/>
      <w:bookmarkStart w:id="441" w:name="_Toc324935352"/>
      <w:bookmarkStart w:id="442" w:name="_Toc177462466"/>
      <w:bookmarkStart w:id="443" w:name="_Toc191363129"/>
      <w:bookmarkStart w:id="444" w:name="_Toc191972610"/>
      <w:bookmarkStart w:id="445" w:name="_Toc191978808"/>
      <w:bookmarkStart w:id="446" w:name="_Toc244415587"/>
      <w:bookmarkStart w:id="447" w:name="_Toc328732769"/>
      <w:bookmarkStart w:id="448" w:name="_Toc365638294"/>
      <w:bookmarkStart w:id="449" w:name="_Toc391387073"/>
      <w:bookmarkEnd w:id="435"/>
      <w:bookmarkEnd w:id="436"/>
      <w:bookmarkEnd w:id="437"/>
      <w:bookmarkEnd w:id="438"/>
      <w:bookmarkEnd w:id="439"/>
      <w:bookmarkEnd w:id="440"/>
      <w:bookmarkEnd w:id="441"/>
      <w:r w:rsidRPr="001B3591">
        <w:rPr>
          <w:noProof/>
        </w:rPr>
        <w:t>Vedení účetnictví</w:t>
      </w:r>
      <w:bookmarkEnd w:id="442"/>
      <w:bookmarkEnd w:id="443"/>
      <w:bookmarkEnd w:id="444"/>
      <w:bookmarkEnd w:id="445"/>
      <w:bookmarkEnd w:id="446"/>
      <w:bookmarkEnd w:id="447"/>
      <w:bookmarkEnd w:id="448"/>
      <w:bookmarkEnd w:id="449"/>
    </w:p>
    <w:p w:rsidR="00584583" w:rsidRDefault="00584583" w:rsidP="00CF22F8">
      <w:pPr>
        <w:keepNext/>
        <w:keepLines/>
        <w:rPr>
          <w:rFonts w:ascii="Times New Roman" w:hAnsi="Times New Roman" w:cs="Times New Roman"/>
          <w:b/>
          <w:snapToGrid w:val="0"/>
          <w:sz w:val="24"/>
          <w:szCs w:val="24"/>
        </w:rPr>
      </w:pPr>
      <w:bookmarkStart w:id="450" w:name="_Toc191363130"/>
      <w:bookmarkStart w:id="451" w:name="_Toc191972611"/>
      <w:bookmarkStart w:id="452" w:name="_Toc191978809"/>
      <w:bookmarkStart w:id="453" w:name="_Toc194561430"/>
      <w:bookmarkStart w:id="454" w:name="_Toc194561627"/>
      <w:bookmarkStart w:id="455" w:name="_Toc194807090"/>
      <w:bookmarkStart w:id="456" w:name="_Toc194817235"/>
      <w:bookmarkStart w:id="457" w:name="_Toc200357389"/>
      <w:bookmarkStart w:id="458" w:name="_Toc201056644"/>
      <w:bookmarkStart w:id="459" w:name="_Toc201056860"/>
      <w:bookmarkStart w:id="460"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0"/>
      <w:bookmarkEnd w:id="451"/>
      <w:bookmarkEnd w:id="452"/>
      <w:bookmarkEnd w:id="453"/>
      <w:bookmarkEnd w:id="454"/>
      <w:bookmarkEnd w:id="455"/>
      <w:bookmarkEnd w:id="456"/>
      <w:bookmarkEnd w:id="457"/>
      <w:bookmarkEnd w:id="458"/>
      <w:bookmarkEnd w:id="459"/>
      <w:bookmarkEnd w:id="460"/>
    </w:p>
    <w:p w:rsidR="00887956" w:rsidRPr="0048085A" w:rsidRDefault="00887956" w:rsidP="00CF22F8">
      <w:pPr>
        <w:pStyle w:val="Zkladntext"/>
        <w:keepNext/>
        <w:keepLines/>
        <w:tabs>
          <w:tab w:val="left" w:pos="1710"/>
        </w:tabs>
        <w:spacing w:after="0" w:line="60" w:lineRule="atLeast"/>
        <w:jc w:val="both"/>
        <w:rPr>
          <w:sz w:val="20"/>
          <w:szCs w:val="20"/>
        </w:rPr>
      </w:pPr>
      <w:bookmarkStart w:id="461" w:name="_Toc328732770"/>
    </w:p>
    <w:p w:rsidR="007B2A95" w:rsidRPr="00584583" w:rsidRDefault="007B2A95" w:rsidP="00024E83">
      <w:pPr>
        <w:pStyle w:val="Nadpis2"/>
        <w:keepLines/>
        <w:spacing w:before="360"/>
        <w:ind w:left="578" w:hanging="578"/>
        <w:rPr>
          <w:noProof/>
        </w:rPr>
      </w:pPr>
      <w:bookmarkStart w:id="462" w:name="_Toc322697246"/>
      <w:bookmarkStart w:id="463" w:name="_Toc322697580"/>
      <w:bookmarkStart w:id="464" w:name="_Toc322697903"/>
      <w:bookmarkStart w:id="465" w:name="_Toc322698155"/>
      <w:bookmarkStart w:id="466" w:name="_Toc322698406"/>
      <w:bookmarkStart w:id="467" w:name="_Toc323217977"/>
      <w:bookmarkStart w:id="468" w:name="_Toc324935354"/>
      <w:bookmarkStart w:id="469" w:name="_Toc322697251"/>
      <w:bookmarkStart w:id="470" w:name="_Toc322697585"/>
      <w:bookmarkStart w:id="471" w:name="_Toc322697908"/>
      <w:bookmarkStart w:id="472" w:name="_Toc322698160"/>
      <w:bookmarkStart w:id="473" w:name="_Toc322698411"/>
      <w:bookmarkStart w:id="474" w:name="_Toc323217982"/>
      <w:bookmarkStart w:id="475" w:name="_Toc324935359"/>
      <w:bookmarkStart w:id="476" w:name="_Toc177462467"/>
      <w:bookmarkStart w:id="477" w:name="_Toc191363131"/>
      <w:bookmarkStart w:id="478" w:name="_Toc191972612"/>
      <w:bookmarkStart w:id="479" w:name="_Toc191978810"/>
      <w:bookmarkStart w:id="480" w:name="_Toc194807091"/>
      <w:bookmarkStart w:id="481" w:name="_Toc244415588"/>
      <w:bookmarkStart w:id="482" w:name="_Toc365638295"/>
      <w:bookmarkStart w:id="483" w:name="_Toc391387074"/>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584583">
        <w:rPr>
          <w:noProof/>
        </w:rPr>
        <w:t>Archivace</w:t>
      </w:r>
      <w:bookmarkEnd w:id="461"/>
      <w:bookmarkEnd w:id="476"/>
      <w:bookmarkEnd w:id="477"/>
      <w:bookmarkEnd w:id="478"/>
      <w:bookmarkEnd w:id="479"/>
      <w:bookmarkEnd w:id="480"/>
      <w:bookmarkEnd w:id="481"/>
      <w:bookmarkEnd w:id="482"/>
      <w:bookmarkEnd w:id="483"/>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lastRenderedPageBreak/>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84" w:name="_Toc71263130"/>
      <w:r w:rsidRPr="00584583">
        <w:rPr>
          <w:rFonts w:cs="Times New Roman"/>
          <w:i w:val="0"/>
          <w:szCs w:val="24"/>
        </w:rPr>
        <w:t>Pravidla archivace</w:t>
      </w:r>
      <w:bookmarkEnd w:id="484"/>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85" w:name="_Toc71263131"/>
    </w:p>
    <w:p w:rsidR="007B2A95" w:rsidRPr="00584583" w:rsidRDefault="007B2A95" w:rsidP="0060682B">
      <w:pPr>
        <w:pStyle w:val="Nadpis2"/>
        <w:keepLines/>
        <w:spacing w:before="360"/>
        <w:ind w:left="578" w:right="-2" w:hanging="578"/>
        <w:rPr>
          <w:noProof/>
        </w:rPr>
      </w:pPr>
      <w:bookmarkStart w:id="486" w:name="_Toc177462468"/>
      <w:bookmarkStart w:id="487" w:name="_Toc191363132"/>
      <w:bookmarkStart w:id="488" w:name="_Toc191972613"/>
      <w:bookmarkStart w:id="489" w:name="_Toc191978811"/>
      <w:bookmarkStart w:id="490" w:name="_Toc244415589"/>
      <w:bookmarkStart w:id="491" w:name="_Toc328732771"/>
      <w:bookmarkStart w:id="492" w:name="_Toc365638296"/>
      <w:bookmarkStart w:id="493" w:name="_Toc391387075"/>
      <w:bookmarkEnd w:id="485"/>
      <w:r w:rsidRPr="00584583">
        <w:rPr>
          <w:noProof/>
        </w:rPr>
        <w:t>Informování o projektu, propagace projektu</w:t>
      </w:r>
      <w:bookmarkEnd w:id="486"/>
      <w:bookmarkEnd w:id="487"/>
      <w:bookmarkEnd w:id="488"/>
      <w:bookmarkEnd w:id="489"/>
      <w:bookmarkEnd w:id="490"/>
      <w:bookmarkEnd w:id="491"/>
      <w:bookmarkEnd w:id="492"/>
      <w:bookmarkEnd w:id="493"/>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AA0433">
        <w:rPr>
          <w:rFonts w:ascii="Times New Roman" w:hAnsi="Times New Roman" w:cs="Times New Roman"/>
          <w:sz w:val="24"/>
          <w:szCs w:val="24"/>
        </w:rPr>
        <w:t>9</w:t>
      </w:r>
      <w:r w:rsidR="00AA0433"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lastRenderedPageBreak/>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Default="00584583" w:rsidP="00024E83">
      <w:pPr>
        <w:pStyle w:val="Nadpis2"/>
        <w:keepLines/>
        <w:spacing w:before="360"/>
        <w:ind w:left="578" w:hanging="578"/>
        <w:rPr>
          <w:noProof/>
        </w:rPr>
      </w:pPr>
      <w:bookmarkStart w:id="494" w:name="_Toc328732772"/>
      <w:bookmarkStart w:id="495" w:name="_Toc365638297"/>
      <w:bookmarkStart w:id="496" w:name="_Toc391387076"/>
      <w:r w:rsidRPr="00584583">
        <w:rPr>
          <w:noProof/>
        </w:rPr>
        <w:t xml:space="preserve">Podmínky pro zadávání </w:t>
      </w:r>
      <w:r w:rsidRPr="007749F9">
        <w:rPr>
          <w:noProof/>
        </w:rPr>
        <w:t>zakázek</w:t>
      </w:r>
      <w:bookmarkEnd w:id="494"/>
      <w:bookmarkEnd w:id="495"/>
      <w:bookmarkEnd w:id="496"/>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81BCE">
        <w:rPr>
          <w:rFonts w:ascii="Times New Roman" w:hAnsi="Times New Roman"/>
          <w:sz w:val="24"/>
          <w:szCs w:val="24"/>
        </w:rPr>
        <w:t xml:space="preserve">dle </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73C7"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73C7" w:rsidRPr="00531979"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531979">
        <w:rPr>
          <w:rFonts w:ascii="Times New Roman" w:hAnsi="Times New Roman"/>
          <w:b/>
          <w:sz w:val="24"/>
        </w:rPr>
        <w:t>obvyklé a/nebo př</w:t>
      </w:r>
      <w:r>
        <w:rPr>
          <w:rFonts w:ascii="Times New Roman" w:hAnsi="Times New Roman"/>
          <w:b/>
          <w:sz w:val="24"/>
        </w:rPr>
        <w:t>i</w:t>
      </w:r>
      <w:r w:rsidRPr="00531979">
        <w:rPr>
          <w:rFonts w:ascii="Times New Roman" w:hAnsi="Times New Roman"/>
          <w:b/>
          <w:sz w:val="24"/>
        </w:rPr>
        <w:t>měřené předmětu zakázky</w:t>
      </w:r>
      <w:r>
        <w:rPr>
          <w:rFonts w:ascii="Times New Roman" w:hAnsi="Times New Roman"/>
          <w:b/>
          <w:sz w:val="24"/>
        </w:rPr>
        <w:t xml:space="preserve">; </w:t>
      </w:r>
    </w:p>
    <w:p w:rsidR="00B273C7" w:rsidRPr="00F17F13"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Pr>
          <w:rFonts w:ascii="Times New Roman" w:hAnsi="Times New Roman"/>
          <w:b/>
          <w:sz w:val="24"/>
        </w:rPr>
        <w:t xml:space="preserve">. </w:t>
      </w:r>
    </w:p>
    <w:p w:rsidR="00B273C7" w:rsidRPr="00D65C22" w:rsidRDefault="00B273C7" w:rsidP="00B273C7">
      <w:pPr>
        <w:pStyle w:val="Default"/>
        <w:numPr>
          <w:ilvl w:val="0"/>
          <w:numId w:val="32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273C7" w:rsidRDefault="00B273C7" w:rsidP="00B273C7">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273C7" w:rsidRPr="009B6532"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273C7" w:rsidRDefault="00B273C7" w:rsidP="00B273C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273C7" w:rsidRDefault="00B273C7" w:rsidP="00B273C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B273C7" w:rsidRPr="009209B3" w:rsidRDefault="00B273C7" w:rsidP="00B273C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B273C7"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273C7" w:rsidRDefault="00B273C7" w:rsidP="00B273C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273C7" w:rsidRDefault="00B273C7" w:rsidP="00B273C7">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273C7" w:rsidRPr="009B6532" w:rsidRDefault="00B273C7" w:rsidP="00B273C7">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B273C7" w:rsidRPr="004B6D80" w:rsidRDefault="00B273C7" w:rsidP="00B273C7">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B273C7" w:rsidRPr="00D65C22" w:rsidRDefault="00B273C7" w:rsidP="00B273C7">
      <w:pPr>
        <w:pStyle w:val="Default"/>
        <w:jc w:val="both"/>
        <w:rPr>
          <w:rFonts w:ascii="Times New Roman" w:hAnsi="Times New Roman"/>
          <w:b/>
          <w:snapToGrid w:val="0"/>
        </w:rPr>
      </w:pP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B273C7" w:rsidRPr="000A0DF6" w:rsidRDefault="00B273C7" w:rsidP="00B273C7">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B273C7" w:rsidRPr="000A0DF6" w:rsidRDefault="00B273C7" w:rsidP="00B273C7">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273C7" w:rsidRPr="00D65C22" w:rsidRDefault="00B273C7" w:rsidP="00B273C7">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273C7" w:rsidRDefault="00B273C7" w:rsidP="00B273C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73C7" w:rsidRPr="00DD6CBA" w:rsidRDefault="00B273C7" w:rsidP="00B273C7">
      <w:pPr>
        <w:pStyle w:val="Odstavecseseznamem"/>
        <w:keepNext/>
        <w:keepLines/>
        <w:numPr>
          <w:ilvl w:val="0"/>
          <w:numId w:val="320"/>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273C7" w:rsidRDefault="00B273C7" w:rsidP="00B273C7">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0C6DC9">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B273C7" w:rsidRDefault="00B273C7" w:rsidP="00B273C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73C7" w:rsidRPr="001B464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73C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273C7" w:rsidRPr="001B4647" w:rsidRDefault="00B273C7" w:rsidP="00B273C7">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B273C7" w:rsidRDefault="00B273C7" w:rsidP="00B273C7">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102B0" w:rsidRDefault="000102B0" w:rsidP="00B273C7">
      <w:pPr>
        <w:pStyle w:val="Textpoznpodarou"/>
        <w:keepNext/>
        <w:keepLines/>
        <w:spacing w:before="60"/>
        <w:jc w:val="both"/>
        <w:rPr>
          <w:rFonts w:ascii="Times New Roman" w:hAnsi="Times New Roman" w:cs="Times New Roman"/>
          <w:b/>
          <w:noProof/>
          <w:sz w:val="24"/>
          <w:szCs w:val="24"/>
        </w:rPr>
      </w:pPr>
    </w:p>
    <w:p w:rsidR="00B273C7" w:rsidRDefault="00B273C7" w:rsidP="00B273C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0102B0">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73C7" w:rsidRPr="00637AC8"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73C7" w:rsidRPr="00F64995" w:rsidRDefault="00B273C7" w:rsidP="00B273C7">
      <w:pPr>
        <w:pStyle w:val="Odstavecseseznamem"/>
        <w:keepNext/>
        <w:keepLines/>
        <w:numPr>
          <w:ilvl w:val="0"/>
          <w:numId w:val="316"/>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73C7" w:rsidRPr="009209B3" w:rsidRDefault="000C6DC9"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w:t>
      </w:r>
      <w:r w:rsidR="00B273C7" w:rsidRPr="009209B3">
        <w:rPr>
          <w:rFonts w:ascii="Times New Roman" w:hAnsi="Times New Roman"/>
          <w:b/>
          <w:sz w:val="24"/>
          <w:szCs w:val="24"/>
        </w:rPr>
        <w:t>přípra</w:t>
      </w:r>
      <w:r>
        <w:rPr>
          <w:rFonts w:ascii="Times New Roman" w:hAnsi="Times New Roman"/>
          <w:b/>
          <w:sz w:val="24"/>
          <w:szCs w:val="24"/>
        </w:rPr>
        <w:t>vě zadávacích podmínek odborné</w:t>
      </w:r>
      <w:r w:rsidR="00B273C7" w:rsidRPr="009209B3">
        <w:rPr>
          <w:rFonts w:ascii="Times New Roman" w:hAnsi="Times New Roman"/>
          <w:b/>
          <w:sz w:val="24"/>
          <w:szCs w:val="24"/>
        </w:rPr>
        <w:t xml:space="preserve"> konzultace.  Cílem sp</w:t>
      </w:r>
      <w:r>
        <w:rPr>
          <w:rFonts w:ascii="Times New Roman" w:hAnsi="Times New Roman"/>
          <w:b/>
          <w:sz w:val="24"/>
          <w:szCs w:val="24"/>
        </w:rPr>
        <w:t xml:space="preserve">olupráce CRR ČR s příjemcem je ověřit, že výběrové řízení proběhlo nebo </w:t>
      </w:r>
      <w:r w:rsidR="00B273C7" w:rsidRPr="009209B3">
        <w:rPr>
          <w:rFonts w:ascii="Times New Roman" w:hAnsi="Times New Roman"/>
          <w:b/>
          <w:sz w:val="24"/>
          <w:szCs w:val="24"/>
        </w:rPr>
        <w:t>probě</w:t>
      </w:r>
      <w:r>
        <w:rPr>
          <w:rFonts w:ascii="Times New Roman" w:hAnsi="Times New Roman"/>
          <w:b/>
          <w:sz w:val="24"/>
          <w:szCs w:val="24"/>
        </w:rPr>
        <w:t xml:space="preserve">hne </w:t>
      </w:r>
      <w:r w:rsidR="00B273C7"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B273C7"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B273C7" w:rsidRPr="009209B3">
        <w:rPr>
          <w:rFonts w:ascii="Times New Roman" w:hAnsi="Times New Roman"/>
          <w:b/>
          <w:sz w:val="24"/>
          <w:szCs w:val="24"/>
        </w:rPr>
        <w:t xml:space="preserve">podmínky ke </w:t>
      </w:r>
      <w:r w:rsidR="00B273C7">
        <w:rPr>
          <w:rFonts w:ascii="Times New Roman" w:hAnsi="Times New Roman"/>
          <w:b/>
          <w:sz w:val="24"/>
          <w:szCs w:val="24"/>
        </w:rPr>
        <w:t>konzultaci</w:t>
      </w:r>
      <w:r>
        <w:rPr>
          <w:rFonts w:ascii="Times New Roman" w:hAnsi="Times New Roman"/>
          <w:b/>
          <w:sz w:val="24"/>
          <w:szCs w:val="24"/>
        </w:rPr>
        <w:t xml:space="preserve"> CRR ČR 10 pracovních dní před </w:t>
      </w:r>
      <w:r w:rsidR="00B273C7" w:rsidRPr="009209B3">
        <w:rPr>
          <w:rFonts w:ascii="Times New Roman" w:hAnsi="Times New Roman"/>
          <w:b/>
          <w:sz w:val="24"/>
          <w:szCs w:val="24"/>
        </w:rPr>
        <w:t xml:space="preserve">plánovaným </w:t>
      </w:r>
      <w:r w:rsidR="00B273C7">
        <w:rPr>
          <w:rFonts w:ascii="Times New Roman" w:hAnsi="Times New Roman"/>
          <w:b/>
          <w:sz w:val="24"/>
          <w:szCs w:val="24"/>
        </w:rPr>
        <w:t>zahájením</w:t>
      </w:r>
      <w:r>
        <w:rPr>
          <w:rFonts w:ascii="Times New Roman" w:hAnsi="Times New Roman"/>
          <w:b/>
          <w:sz w:val="24"/>
          <w:szCs w:val="24"/>
        </w:rPr>
        <w:t xml:space="preserve"> výběrového řízení. Pří</w:t>
      </w:r>
      <w:r w:rsidR="00B273C7" w:rsidRPr="009209B3">
        <w:rPr>
          <w:rFonts w:ascii="Times New Roman" w:hAnsi="Times New Roman"/>
          <w:b/>
          <w:sz w:val="24"/>
          <w:szCs w:val="24"/>
        </w:rPr>
        <w:t xml:space="preserve">jemci je doporučeno obdobně předložit zadávací podmínky ke </w:t>
      </w:r>
      <w:r w:rsidR="00B273C7">
        <w:rPr>
          <w:rFonts w:ascii="Times New Roman" w:hAnsi="Times New Roman"/>
          <w:b/>
          <w:sz w:val="24"/>
          <w:szCs w:val="24"/>
        </w:rPr>
        <w:t>konzultaci</w:t>
      </w:r>
      <w:r w:rsidR="00B273C7" w:rsidRPr="00EF2206">
        <w:rPr>
          <w:rFonts w:ascii="Times New Roman" w:hAnsi="Times New Roman"/>
          <w:b/>
          <w:sz w:val="24"/>
          <w:szCs w:val="24"/>
        </w:rPr>
        <w:t xml:space="preserve"> </w:t>
      </w:r>
      <w:r w:rsidR="00B273C7" w:rsidRPr="009209B3">
        <w:rPr>
          <w:rFonts w:ascii="Times New Roman" w:hAnsi="Times New Roman"/>
          <w:b/>
          <w:sz w:val="24"/>
          <w:szCs w:val="24"/>
        </w:rPr>
        <w:t xml:space="preserve">i k zakázkám malého rozsahu 2. kategorie. CRR ČR se jednání hodnotící komise může zúčastnit jako pozorovatel. </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73C7"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B273C7" w:rsidRPr="00767C2E" w:rsidRDefault="00B273C7" w:rsidP="00B273C7">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273C7" w:rsidRPr="000A0DF6" w:rsidRDefault="00B273C7" w:rsidP="00B273C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0C6DC9">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Default="00B273C7" w:rsidP="00B273C7">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273C7" w:rsidRPr="0021589F" w:rsidRDefault="00B273C7" w:rsidP="00B273C7">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73C7"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B273C7" w:rsidRPr="009209B3" w:rsidRDefault="00B273C7" w:rsidP="00B273C7">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předkládá tuto dokumentaci CRR ČR nejpozději k Žádosti o platbu, resp. Hlášení o pokroku.</w:t>
      </w:r>
    </w:p>
    <w:p w:rsidR="00B264D3" w:rsidRPr="0094202D" w:rsidRDefault="00B264D3" w:rsidP="00B264D3">
      <w:pPr>
        <w:pStyle w:val="Nadpis2"/>
        <w:keepLines/>
        <w:spacing w:before="360"/>
        <w:ind w:left="578" w:hanging="578"/>
        <w:rPr>
          <w:noProof/>
        </w:rPr>
      </w:pPr>
      <w:bookmarkStart w:id="497" w:name="_Toc391387077"/>
      <w:r w:rsidRPr="0094202D">
        <w:rPr>
          <w:noProof/>
        </w:rPr>
        <w:t>Monitorování postupu projektů</w:t>
      </w:r>
      <w:bookmarkEnd w:id="497"/>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bookmarkStart w:id="498" w:name="_Toc327168392"/>
      <w:bookmarkStart w:id="499" w:name="_Toc327282025"/>
      <w:bookmarkStart w:id="500" w:name="_Toc327282421"/>
      <w:bookmarkEnd w:id="498"/>
      <w:bookmarkEnd w:id="499"/>
      <w:bookmarkEnd w:id="500"/>
      <w:r>
        <w:rPr>
          <w:rFonts w:ascii="Times New Roman" w:hAnsi="Times New Roman" w:cs="Times New Roman"/>
          <w:b/>
          <w:sz w:val="24"/>
          <w:szCs w:val="24"/>
          <w:u w:val="single"/>
        </w:rPr>
        <w:lastRenderedPageBreak/>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9F555F" w:rsidRPr="006B208D">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6B208D">
        <w:rPr>
          <w:rFonts w:ascii="Times New Roman" w:hAnsi="Times New Roman" w:cs="Times New Roman"/>
          <w:b/>
          <w:sz w:val="24"/>
          <w:szCs w:val="24"/>
        </w:rPr>
        <w:t xml:space="preserve"> </w:t>
      </w:r>
      <w:r w:rsidRPr="006B208D">
        <w:rPr>
          <w:rFonts w:ascii="Times New Roman" w:hAnsi="Times New Roman" w:cs="Times New Roman"/>
          <w:b/>
          <w:sz w:val="24"/>
          <w:szCs w:val="24"/>
        </w:rPr>
        <w:t>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 xml:space="preserve">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755080">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231377" w:rsidRDefault="00231377" w:rsidP="00765FD7">
      <w:pPr>
        <w:keepNext/>
        <w:keepLines/>
        <w:rPr>
          <w:rFonts w:ascii="Times New Roman" w:hAnsi="Times New Roman" w:cs="Times New Roman"/>
          <w:sz w:val="24"/>
          <w:szCs w:val="24"/>
        </w:rPr>
      </w:pP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lastRenderedPageBreak/>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w:t>
      </w:r>
      <w:smartTag w:uri="urn:schemas-microsoft-com:office:smarttags" w:element="PersonName">
        <w:r w:rsidRPr="00BB6CBB">
          <w:rPr>
            <w:rFonts w:ascii="Times New Roman" w:hAnsi="Times New Roman" w:cs="Times New Roman"/>
            <w:sz w:val="24"/>
            <w:szCs w:val="24"/>
          </w:rPr>
          <w:t>info</w:t>
        </w:r>
      </w:smartTag>
      <w:r w:rsidRPr="00BB6CBB">
        <w:rPr>
          <w:rFonts w:ascii="Times New Roman" w:hAnsi="Times New Roman" w:cs="Times New Roman"/>
          <w:sz w:val="24"/>
          <w:szCs w:val="24"/>
        </w:rPr>
        <w:t>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755080">
        <w:rPr>
          <w:rFonts w:ascii="Times New Roman" w:hAnsi="Times New Roman" w:cs="Times New Roman"/>
          <w:b/>
        </w:rPr>
        <w:t>1</w:t>
      </w:r>
      <w:r w:rsidR="005E4CD4">
        <w:rPr>
          <w:rFonts w:ascii="Times New Roman" w:hAnsi="Times New Roman" w:cs="Times New Roman"/>
          <w:b/>
        </w:rPr>
        <w:t xml:space="preserve"> a 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E1481C">
        <w:rPr>
          <w:rFonts w:ascii="Times New Roman" w:hAnsi="Times New Roman" w:cs="Times New Roman"/>
          <w:sz w:val="24"/>
          <w:szCs w:val="24"/>
        </w:rPr>
        <w:t xml:space="preserve"> (viz příloha č. 17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231377" w:rsidRDefault="009F2377" w:rsidP="00D15DC5">
      <w:pPr>
        <w:pStyle w:val="Nadpis2"/>
        <w:keepLines/>
        <w:spacing w:before="360"/>
        <w:ind w:left="578" w:hanging="578"/>
        <w:rPr>
          <w:lang w:val="cs-CZ"/>
        </w:rPr>
      </w:pPr>
      <w:bookmarkStart w:id="501" w:name="_Toc244415591"/>
      <w:bookmarkStart w:id="502" w:name="_Toc328732775"/>
      <w:bookmarkStart w:id="503" w:name="_Toc365638299"/>
      <w:bookmarkStart w:id="504" w:name="_Toc391387078"/>
      <w:bookmarkStart w:id="505" w:name="_Toc155769586"/>
      <w:bookmarkStart w:id="506" w:name="_Toc177462476"/>
      <w:bookmarkStart w:id="507" w:name="_Toc191363135"/>
      <w:bookmarkStart w:id="508" w:name="_Toc191972616"/>
      <w:bookmarkStart w:id="509" w:name="_Toc191978814"/>
      <w:bookmarkStart w:id="510" w:name="_Toc244415593"/>
      <w:r w:rsidRPr="003B6191">
        <w:rPr>
          <w:lang w:val="cs-CZ"/>
        </w:rPr>
        <w:t>Změny v projektu</w:t>
      </w:r>
      <w:bookmarkEnd w:id="501"/>
      <w:r w:rsidRPr="003B6191">
        <w:rPr>
          <w:lang w:val="cs-CZ"/>
        </w:rPr>
        <w:t xml:space="preserve">, změny </w:t>
      </w:r>
      <w:bookmarkEnd w:id="502"/>
      <w:bookmarkEnd w:id="503"/>
      <w:r w:rsidRPr="003B6191">
        <w:rPr>
          <w:noProof/>
          <w:lang w:val="cs-CZ"/>
        </w:rPr>
        <w:t>Stanovení</w:t>
      </w:r>
      <w:r w:rsidR="00DB3DA8" w:rsidRPr="00231377">
        <w:rPr>
          <w:noProof/>
          <w:lang w:val="cs-CZ"/>
        </w:rPr>
        <w:t xml:space="preserve"> výdajů</w:t>
      </w:r>
      <w:bookmarkEnd w:id="504"/>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investic a neinvestic,</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lastRenderedPageBreak/>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F06091">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0E9C" w:rsidRPr="00DD57B2"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w:t>
      </w:r>
      <w:r w:rsidR="00F06091">
        <w:rPr>
          <w:rFonts w:ascii="Times New Roman" w:hAnsi="Times New Roman" w:cs="Times New Roman"/>
          <w:sz w:val="24"/>
          <w:szCs w:val="24"/>
        </w:rPr>
        <w:t>pokud je</w:t>
      </w:r>
      <w:r w:rsidRPr="00DD57B2">
        <w:rPr>
          <w:rFonts w:ascii="Times New Roman" w:hAnsi="Times New Roman" w:cs="Times New Roman"/>
          <w:sz w:val="24"/>
          <w:szCs w:val="24"/>
        </w:rPr>
        <w:t xml:space="preserve">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r w:rsidR="007E7FB1"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w:t>
      </w:r>
      <w:r w:rsidR="00F06091">
        <w:rPr>
          <w:rFonts w:ascii="Times New Roman" w:hAnsi="Times New Roman" w:cs="Times New Roman"/>
          <w:sz w:val="24"/>
          <w:szCs w:val="24"/>
        </w:rPr>
        <w:t xml:space="preserve"> </w:t>
      </w:r>
      <w:r w:rsidR="007E7FB1">
        <w:rPr>
          <w:rFonts w:ascii="Times New Roman" w:hAnsi="Times New Roman" w:cs="Times New Roman"/>
          <w:sz w:val="24"/>
          <w:szCs w:val="24"/>
        </w:rPr>
        <w:t xml:space="preserve">s příslušným odborem (OPF MV), </w:t>
      </w:r>
      <w:r w:rsidR="007E7FB1" w:rsidRPr="007E7FB1">
        <w:rPr>
          <w:rFonts w:ascii="Times New Roman" w:hAnsi="Times New Roman" w:cs="Times New Roman"/>
          <w:sz w:val="24"/>
          <w:szCs w:val="24"/>
        </w:rPr>
        <w:t>správcem rozpočtové kapitoly poskytovatele dotace</w:t>
      </w:r>
      <w:r w:rsidR="005C7E58">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w:t>
      </w:r>
      <w:r w:rsidR="000102B0">
        <w:rPr>
          <w:rFonts w:ascii="Times New Roman" w:hAnsi="Times New Roman" w:cs="Times New Roman"/>
          <w:b/>
          <w:sz w:val="24"/>
          <w:szCs w:val="24"/>
        </w:rPr>
        <w:t>výdaj</w:t>
      </w:r>
      <w:r w:rsidRPr="00DD57B2">
        <w:rPr>
          <w:rFonts w:ascii="Times New Roman" w:hAnsi="Times New Roman" w:cs="Times New Roman"/>
          <w:b/>
          <w:sz w:val="24"/>
          <w:szCs w:val="24"/>
        </w:rPr>
        <w:t xml:space="preserve">ů: publicita, </w:t>
      </w:r>
      <w:r w:rsidR="00F06091">
        <w:rPr>
          <w:rFonts w:ascii="Times New Roman" w:hAnsi="Times New Roman" w:cs="Times New Roman"/>
          <w:b/>
          <w:sz w:val="24"/>
          <w:szCs w:val="24"/>
        </w:rPr>
        <w:t xml:space="preserve">osobní a mzdové náklady, </w:t>
      </w:r>
      <w:r w:rsidRPr="00DD57B2">
        <w:rPr>
          <w:rFonts w:ascii="Times New Roman" w:hAnsi="Times New Roman" w:cs="Times New Roman"/>
          <w:b/>
          <w:sz w:val="24"/>
          <w:szCs w:val="24"/>
        </w:rPr>
        <w:t>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Pokud by změna znamenala porušení kritérií přijatelnosti</w:t>
      </w:r>
      <w:r w:rsidR="00F06091">
        <w:rPr>
          <w:rFonts w:ascii="Times New Roman" w:hAnsi="Times New Roman" w:cs="Times New Roman"/>
          <w:sz w:val="24"/>
          <w:szCs w:val="24"/>
        </w:rPr>
        <w:t>,</w:t>
      </w:r>
      <w:r w:rsidRPr="00681013">
        <w:rPr>
          <w:rFonts w:ascii="Times New Roman" w:hAnsi="Times New Roman" w:cs="Times New Roman"/>
          <w:sz w:val="24"/>
          <w:szCs w:val="24"/>
        </w:rPr>
        <w:t xml:space="preserve"> formálních náležitostí projektu</w:t>
      </w:r>
      <w:r w:rsidR="00F06091">
        <w:rPr>
          <w:rFonts w:ascii="Times New Roman" w:hAnsi="Times New Roman" w:cs="Times New Roman"/>
          <w:sz w:val="24"/>
          <w:szCs w:val="24"/>
        </w:rPr>
        <w:t xml:space="preserve"> nebo </w:t>
      </w:r>
      <w:r w:rsidR="000102B0">
        <w:rPr>
          <w:rFonts w:ascii="Times New Roman" w:hAnsi="Times New Roman" w:cs="Times New Roman"/>
          <w:sz w:val="24"/>
          <w:szCs w:val="24"/>
        </w:rPr>
        <w:lastRenderedPageBreak/>
        <w:t>b</w:t>
      </w:r>
      <w:r w:rsidR="00F06091">
        <w:rPr>
          <w:rFonts w:ascii="Times New Roman" w:hAnsi="Times New Roman" w:cs="Times New Roman"/>
          <w:sz w:val="24"/>
          <w:szCs w:val="24"/>
        </w:rPr>
        <w:t>y ve</w:t>
      </w:r>
      <w:r w:rsidR="000102B0">
        <w:rPr>
          <w:rFonts w:ascii="Times New Roman" w:hAnsi="Times New Roman" w:cs="Times New Roman"/>
          <w:sz w:val="24"/>
          <w:szCs w:val="24"/>
        </w:rPr>
        <w:t>d</w:t>
      </w:r>
      <w:r w:rsidR="00F06091">
        <w:rPr>
          <w:rFonts w:ascii="Times New Roman" w:hAnsi="Times New Roman" w:cs="Times New Roman"/>
          <w:sz w:val="24"/>
          <w:szCs w:val="24"/>
        </w:rPr>
        <w:t>la k nižšímu bodovému hodnocení, než je stanovený limit,</w:t>
      </w:r>
      <w:r w:rsidRPr="00681013">
        <w:rPr>
          <w:rFonts w:ascii="Times New Roman" w:hAnsi="Times New Roman" w:cs="Times New Roman"/>
          <w:sz w:val="24"/>
          <w:szCs w:val="24"/>
        </w:rPr>
        <w:t xml:space="preserve">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1" w:name="_Toc285113251"/>
      <w:bookmarkStart w:id="512" w:name="_Toc285113363"/>
      <w:bookmarkStart w:id="513" w:name="_Toc285113447"/>
      <w:bookmarkStart w:id="514" w:name="_Toc311644748"/>
      <w:bookmarkStart w:id="515" w:name="_Toc328732776"/>
      <w:bookmarkStart w:id="516" w:name="_Toc365638300"/>
      <w:bookmarkStart w:id="517" w:name="_Toc391387079"/>
      <w:r w:rsidRPr="009C6266">
        <w:rPr>
          <w:noProof/>
        </w:rPr>
        <w:t xml:space="preserve">Odstoupení od </w:t>
      </w:r>
      <w:r>
        <w:rPr>
          <w:noProof/>
        </w:rPr>
        <w:t xml:space="preserve">realizace </w:t>
      </w:r>
      <w:r w:rsidRPr="009C6266">
        <w:rPr>
          <w:noProof/>
        </w:rPr>
        <w:t>projektu</w:t>
      </w:r>
      <w:bookmarkEnd w:id="511"/>
      <w:bookmarkEnd w:id="512"/>
      <w:bookmarkEnd w:id="513"/>
      <w:bookmarkEnd w:id="514"/>
      <w:bookmarkEnd w:id="515"/>
      <w:bookmarkEnd w:id="516"/>
      <w:bookmarkEnd w:id="517"/>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D31CD7">
      <w:pPr>
        <w:pStyle w:val="Nadpis2"/>
        <w:keepLines/>
        <w:spacing w:before="360"/>
        <w:ind w:left="578" w:hanging="578"/>
        <w:rPr>
          <w:noProof/>
          <w:lang w:val="cs-CZ"/>
        </w:rPr>
      </w:pPr>
      <w:bookmarkStart w:id="518" w:name="_Toc285113252"/>
      <w:bookmarkStart w:id="519" w:name="_Toc285113364"/>
      <w:bookmarkStart w:id="520" w:name="_Toc285113448"/>
      <w:bookmarkStart w:id="521" w:name="_Toc311644749"/>
      <w:bookmarkStart w:id="522" w:name="_Toc328732777"/>
      <w:bookmarkStart w:id="523" w:name="_Toc365638301"/>
      <w:bookmarkStart w:id="524" w:name="_Toc391387080"/>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18"/>
      <w:bookmarkEnd w:id="519"/>
      <w:bookmarkEnd w:id="520"/>
      <w:bookmarkEnd w:id="521"/>
      <w:bookmarkEnd w:id="522"/>
      <w:bookmarkEnd w:id="523"/>
      <w:bookmarkEnd w:id="524"/>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4F2A52">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r w:rsidR="004F2A52">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 Prostředky poskytnuté příjemci jsou na základě tohoto odvodu zasílány na bankovní účet finančního úřadu.</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lastRenderedPageBreak/>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25" w:name="_Toc285113253"/>
      <w:bookmarkStart w:id="526" w:name="_Toc285113365"/>
      <w:bookmarkStart w:id="527" w:name="_Toc285113449"/>
      <w:bookmarkStart w:id="528" w:name="_Toc311644750"/>
      <w:bookmarkStart w:id="529" w:name="_Toc328732778"/>
      <w:bookmarkStart w:id="530" w:name="_Toc365638302"/>
      <w:bookmarkStart w:id="531" w:name="_Toc391387081"/>
      <w:r>
        <w:rPr>
          <w:noProof/>
        </w:rPr>
        <w:t>Čerpání dotace</w:t>
      </w:r>
      <w:bookmarkEnd w:id="525"/>
      <w:bookmarkEnd w:id="526"/>
      <w:bookmarkEnd w:id="527"/>
      <w:bookmarkEnd w:id="528"/>
      <w:bookmarkEnd w:id="529"/>
      <w:bookmarkEnd w:id="530"/>
      <w:bookmarkEnd w:id="531"/>
    </w:p>
    <w:p w:rsidR="00D31CD7" w:rsidRPr="009C6266" w:rsidRDefault="00D50AFC" w:rsidP="00D50AFC">
      <w:pPr>
        <w:pStyle w:val="Nadpis3"/>
        <w:keepLines/>
      </w:pPr>
      <w:bookmarkStart w:id="532" w:name="_Toc285113254"/>
      <w:bookmarkStart w:id="533" w:name="_Toc285113366"/>
      <w:bookmarkStart w:id="534" w:name="_Toc285113450"/>
      <w:bookmarkStart w:id="535" w:name="_Toc311644751"/>
      <w:r>
        <w:t xml:space="preserve"> </w:t>
      </w:r>
      <w:bookmarkStart w:id="536" w:name="_Toc328732779"/>
      <w:bookmarkStart w:id="537" w:name="_Toc365638303"/>
      <w:bookmarkStart w:id="538" w:name="_Toc391387082"/>
      <w:r w:rsidR="00D31CD7">
        <w:t xml:space="preserve">Zřízení </w:t>
      </w:r>
      <w:r w:rsidR="00D31CD7" w:rsidRPr="009C6266">
        <w:t xml:space="preserve">účtu </w:t>
      </w:r>
      <w:r w:rsidR="00D31CD7">
        <w:t xml:space="preserve">pro </w:t>
      </w:r>
      <w:r w:rsidR="00D31CD7" w:rsidRPr="009C6266">
        <w:t>projekt</w:t>
      </w:r>
      <w:bookmarkEnd w:id="532"/>
      <w:bookmarkEnd w:id="533"/>
      <w:bookmarkEnd w:id="534"/>
      <w:bookmarkEnd w:id="535"/>
      <w:bookmarkEnd w:id="536"/>
      <w:bookmarkEnd w:id="537"/>
      <w:bookmarkEnd w:id="538"/>
    </w:p>
    <w:p w:rsidR="000C6DC9" w:rsidRPr="006D3B2A" w:rsidRDefault="000C6DC9" w:rsidP="000C6DC9">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246C9D">
        <w:rPr>
          <w:rFonts w:ascii="Times New Roman" w:hAnsi="Times New Roman" w:cs="Times New Roman"/>
          <w:b/>
          <w:sz w:val="24"/>
          <w:szCs w:val="24"/>
        </w:rPr>
        <w:t xml:space="preserve">Stanovení výdajů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Pr="00B560F8">
        <w:rPr>
          <w:rFonts w:ascii="Times New Roman" w:hAnsi="Times New Roman" w:cs="Times New Roman"/>
          <w:b/>
          <w:sz w:val="24"/>
          <w:szCs w:val="24"/>
        </w:rPr>
        <w:t>nebo podúčtu, na který bude zasílána dotace.</w:t>
      </w:r>
      <w:r w:rsidRPr="006D3B2A">
        <w:rPr>
          <w:rFonts w:ascii="Times New Roman" w:hAnsi="Times New Roman" w:cs="Times New Roman"/>
          <w:sz w:val="24"/>
          <w:szCs w:val="24"/>
        </w:rPr>
        <w:t xml:space="preserve"> </w:t>
      </w:r>
      <w:r>
        <w:rPr>
          <w:rFonts w:ascii="Times New Roman" w:hAnsi="Times New Roman" w:cs="Times New Roman"/>
          <w:sz w:val="24"/>
          <w:szCs w:val="24"/>
        </w:rPr>
        <w:t xml:space="preserve">Podle zákona č. 218/2000 Sb., </w:t>
      </w:r>
      <w:r>
        <w:rPr>
          <w:rFonts w:ascii="Times New Roman" w:hAnsi="Times New Roman" w:cs="Times New Roman"/>
          <w:sz w:val="24"/>
          <w:szCs w:val="24"/>
        </w:rPr>
        <w:br/>
      </w:r>
      <w:r w:rsidRPr="006F2A14">
        <w:rPr>
          <w:rFonts w:ascii="Times New Roman" w:hAnsi="Times New Roman" w:cs="Times New Roman"/>
          <w:sz w:val="24"/>
          <w:szCs w:val="24"/>
        </w:rPr>
        <w:t>o rozpočtových pravidlech a o změně některých souvisejících zákonů</w:t>
      </w:r>
      <w:r>
        <w:rPr>
          <w:rFonts w:ascii="Times New Roman" w:hAnsi="Times New Roman" w:cs="Times New Roman"/>
          <w:sz w:val="24"/>
          <w:szCs w:val="24"/>
        </w:rPr>
        <w:t>,</w:t>
      </w:r>
      <w:r w:rsidRPr="006F2A14">
        <w:rPr>
          <w:rFonts w:ascii="Times New Roman" w:hAnsi="Times New Roman" w:cs="Times New Roman"/>
          <w:sz w:val="24"/>
          <w:szCs w:val="24"/>
        </w:rPr>
        <w:t xml:space="preserve"> </w:t>
      </w:r>
      <w:r>
        <w:rPr>
          <w:rFonts w:ascii="Times New Roman" w:hAnsi="Times New Roman" w:cs="Times New Roman"/>
          <w:sz w:val="24"/>
          <w:szCs w:val="24"/>
        </w:rPr>
        <w:t>musí mít příjemce ú</w:t>
      </w:r>
      <w:r w:rsidRPr="006D3B2A">
        <w:rPr>
          <w:rFonts w:ascii="Times New Roman" w:hAnsi="Times New Roman" w:cs="Times New Roman"/>
          <w:sz w:val="24"/>
          <w:szCs w:val="24"/>
        </w:rPr>
        <w:t xml:space="preserve">čet/podúčet </w:t>
      </w:r>
      <w:r>
        <w:rPr>
          <w:rFonts w:ascii="Times New Roman" w:hAnsi="Times New Roman" w:cs="Times New Roman"/>
          <w:sz w:val="24"/>
          <w:szCs w:val="24"/>
        </w:rPr>
        <w:t>otevřený pouze u ČNB</w:t>
      </w:r>
      <w:r w:rsidRPr="006D3B2A">
        <w:rPr>
          <w:rFonts w:ascii="Times New Roman" w:hAnsi="Times New Roman" w:cs="Times New Roman"/>
          <w:sz w:val="24"/>
          <w:szCs w:val="24"/>
        </w:rPr>
        <w:t xml:space="preserve"> a musí být veden v</w:t>
      </w:r>
      <w:r>
        <w:rPr>
          <w:rFonts w:ascii="Times New Roman" w:hAnsi="Times New Roman" w:cs="Times New Roman"/>
          <w:sz w:val="24"/>
          <w:szCs w:val="24"/>
        </w:rPr>
        <w:t> českých korunách</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39" w:name="_Toc327282032"/>
      <w:bookmarkStart w:id="540" w:name="_Toc327282428"/>
      <w:bookmarkStart w:id="541" w:name="_Toc315678991"/>
      <w:bookmarkEnd w:id="539"/>
      <w:bookmarkEnd w:id="540"/>
      <w:r>
        <w:t xml:space="preserve"> </w:t>
      </w:r>
      <w:bookmarkStart w:id="542" w:name="_Toc391387083"/>
      <w:r w:rsidR="005501F0" w:rsidRPr="005501F0">
        <w:t>Rozpočtování</w:t>
      </w:r>
      <w:bookmarkEnd w:id="541"/>
      <w:bookmarkEnd w:id="542"/>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lastRenderedPageBreak/>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43" w:name="_Toc322697263"/>
      <w:bookmarkStart w:id="544" w:name="_Toc322697597"/>
      <w:bookmarkStart w:id="545" w:name="_Toc322697920"/>
      <w:bookmarkStart w:id="546" w:name="_Toc322698172"/>
      <w:bookmarkStart w:id="547" w:name="_Toc322698423"/>
      <w:bookmarkStart w:id="548" w:name="_Toc322697276"/>
      <w:bookmarkStart w:id="549" w:name="_Toc322697610"/>
      <w:bookmarkStart w:id="550" w:name="_Toc322697933"/>
      <w:bookmarkStart w:id="551" w:name="_Toc322698185"/>
      <w:bookmarkStart w:id="552" w:name="_Toc322698436"/>
      <w:bookmarkStart w:id="553" w:name="_Toc322697279"/>
      <w:bookmarkStart w:id="554" w:name="_Toc322697613"/>
      <w:bookmarkStart w:id="555" w:name="_Toc322697936"/>
      <w:bookmarkStart w:id="556" w:name="_Toc322698188"/>
      <w:bookmarkStart w:id="557" w:name="_Toc322698439"/>
      <w:bookmarkStart w:id="558" w:name="_Toc177462478"/>
      <w:bookmarkStart w:id="559" w:name="_Toc191363136"/>
      <w:bookmarkStart w:id="560" w:name="_Toc191972617"/>
      <w:bookmarkStart w:id="561" w:name="_Toc191978815"/>
      <w:bookmarkStart w:id="562" w:name="_Toc244415594"/>
      <w:bookmarkStart w:id="563" w:name="_Toc328732781"/>
      <w:bookmarkStart w:id="564" w:name="_Toc365638305"/>
      <w:bookmarkStart w:id="565" w:name="_Toc391387084"/>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009E238B">
        <w:t>Způsob financování</w:t>
      </w:r>
      <w:bookmarkEnd w:id="558"/>
      <w:bookmarkEnd w:id="559"/>
      <w:bookmarkEnd w:id="560"/>
      <w:bookmarkEnd w:id="561"/>
      <w:bookmarkEnd w:id="562"/>
      <w:bookmarkEnd w:id="563"/>
      <w:bookmarkEnd w:id="564"/>
      <w:bookmarkEnd w:id="565"/>
    </w:p>
    <w:p w:rsidR="009E238B" w:rsidRPr="004F40F8" w:rsidRDefault="009E238B" w:rsidP="009E238B">
      <w:pPr>
        <w:spacing w:line="240" w:lineRule="atLeast"/>
        <w:rPr>
          <w:rFonts w:ascii="Times New Roman" w:hAnsi="Times New Roman" w:cs="Times New Roman"/>
          <w:b/>
          <w:bCs/>
          <w:sz w:val="24"/>
          <w:szCs w:val="24"/>
        </w:rPr>
      </w:pPr>
      <w:bookmarkStart w:id="566" w:name="_Toc194830282"/>
      <w:bookmarkEnd w:id="505"/>
      <w:bookmarkEnd w:id="506"/>
      <w:bookmarkEnd w:id="507"/>
      <w:bookmarkEnd w:id="508"/>
      <w:bookmarkEnd w:id="509"/>
      <w:bookmarkEnd w:id="510"/>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 xml:space="preserve">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231377">
        <w:rPr>
          <w:rFonts w:ascii="Times New Roman" w:hAnsi="Times New Roman" w:cs="Times New Roman"/>
          <w:sz w:val="24"/>
          <w:szCs w:val="24"/>
        </w:rPr>
        <w:t xml:space="preserve"> </w:t>
      </w:r>
      <w:hyperlink r:id="rId23" w:history="1">
        <w:r w:rsidR="004D552A" w:rsidRPr="00231377">
          <w:rPr>
            <w:rStyle w:val="Hypertextovodkaz"/>
            <w:rFonts w:ascii="Times New Roman" w:hAnsi="Times New Roman" w:cs="Times New Roman"/>
            <w:sz w:val="24"/>
            <w:szCs w:val="24"/>
          </w:rPr>
          <w:t>http://www.crr.cz/cs/iop/dokumenty/</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66"/>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lastRenderedPageBreak/>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w:t>
      </w:r>
      <w:r w:rsidR="000102B0">
        <w:rPr>
          <w:rFonts w:ascii="Times New Roman" w:hAnsi="Times New Roman" w:cs="Times New Roman"/>
          <w:noProof/>
          <w:sz w:val="24"/>
          <w:szCs w:val="24"/>
        </w:rPr>
        <w:t>příjemc</w:t>
      </w:r>
      <w:r w:rsidRPr="003165F3">
        <w:rPr>
          <w:rFonts w:ascii="Times New Roman" w:hAnsi="Times New Roman" w:cs="Times New Roman"/>
          <w:noProof/>
          <w:sz w:val="24"/>
          <w:szCs w:val="24"/>
        </w:rPr>
        <w:t>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w:t>
      </w:r>
      <w:r w:rsidR="000102B0">
        <w:rPr>
          <w:rFonts w:ascii="Times New Roman" w:hAnsi="Times New Roman" w:cs="Times New Roman"/>
          <w:sz w:val="24"/>
          <w:szCs w:val="24"/>
        </w:rPr>
        <w:t>j</w:t>
      </w:r>
      <w:r>
        <w:rPr>
          <w:rFonts w:ascii="Times New Roman" w:hAnsi="Times New Roman" w:cs="Times New Roman"/>
          <w:sz w:val="24"/>
          <w:szCs w:val="24"/>
        </w:rPr>
        <w:t xml:space="preserve">e </w:t>
      </w:r>
      <w:r w:rsidRPr="000E7ABE">
        <w:rPr>
          <w:rFonts w:ascii="Times New Roman" w:hAnsi="Times New Roman" w:cs="Times New Roman"/>
          <w:sz w:val="24"/>
          <w:szCs w:val="24"/>
        </w:rPr>
        <w:t>výdaj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lastRenderedPageBreak/>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67" w:name="_Toc202596979"/>
      <w:bookmarkStart w:id="568" w:name="_Toc217200910"/>
      <w:bookmarkStart w:id="569" w:name="_Toc217202479"/>
      <w:bookmarkStart w:id="570" w:name="_Toc285113256"/>
      <w:bookmarkStart w:id="571" w:name="_Toc285113368"/>
      <w:bookmarkStart w:id="572" w:name="_Toc285113452"/>
      <w:bookmarkStart w:id="573" w:name="_Toc311644753"/>
      <w:bookmarkStart w:id="574" w:name="_Toc189635673"/>
      <w:bookmarkStart w:id="575" w:name="_Toc193873411"/>
      <w:bookmarkStart w:id="576" w:name="_Toc195523407"/>
      <w:r>
        <w:t xml:space="preserve"> </w:t>
      </w:r>
      <w:bookmarkStart w:id="577" w:name="_Toc328732782"/>
      <w:bookmarkStart w:id="578" w:name="_Toc365638306"/>
      <w:bookmarkStart w:id="579" w:name="_Toc391387085"/>
      <w:r w:rsidRPr="005A259A">
        <w:t xml:space="preserve">Způsob vyplnění </w:t>
      </w:r>
      <w:r>
        <w:t>zjednodušené ž</w:t>
      </w:r>
      <w:r w:rsidRPr="005A259A">
        <w:t xml:space="preserve">ádosti o </w:t>
      </w:r>
      <w:r>
        <w:t>platbu</w:t>
      </w:r>
      <w:bookmarkEnd w:id="567"/>
      <w:bookmarkEnd w:id="568"/>
      <w:bookmarkEnd w:id="569"/>
      <w:bookmarkEnd w:id="570"/>
      <w:bookmarkEnd w:id="571"/>
      <w:bookmarkEnd w:id="572"/>
      <w:bookmarkEnd w:id="573"/>
      <w:bookmarkEnd w:id="577"/>
      <w:bookmarkEnd w:id="578"/>
      <w:bookmarkEnd w:id="579"/>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0" w:name="_Toc361391224"/>
            <w:bookmarkStart w:id="581" w:name="_Toc365638307"/>
            <w:bookmarkStart w:id="582" w:name="_Toc366143675"/>
            <w:bookmarkStart w:id="583" w:name="_Toc368057352"/>
            <w:bookmarkStart w:id="584" w:name="_Toc368490608"/>
            <w:bookmarkStart w:id="585" w:name="_Toc368493728"/>
            <w:bookmarkStart w:id="586" w:name="_Toc368494839"/>
            <w:bookmarkStart w:id="587" w:name="_Toc369003511"/>
            <w:bookmarkStart w:id="588" w:name="_Toc391387086"/>
            <w:r w:rsidRPr="00CF16A5">
              <w:rPr>
                <w:rFonts w:ascii="Times New Roman" w:hAnsi="Times New Roman" w:cs="Times New Roman"/>
                <w:b/>
                <w:szCs w:val="22"/>
              </w:rPr>
              <w:t>Max. počet pracovních dnů od ukončení předchozí činnosti</w:t>
            </w:r>
            <w:bookmarkEnd w:id="580"/>
            <w:bookmarkEnd w:id="581"/>
            <w:bookmarkEnd w:id="582"/>
            <w:bookmarkEnd w:id="583"/>
            <w:bookmarkEnd w:id="584"/>
            <w:bookmarkEnd w:id="585"/>
            <w:bookmarkEnd w:id="586"/>
            <w:bookmarkEnd w:id="587"/>
            <w:bookmarkEnd w:id="588"/>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89" w:name="_Toc361391225"/>
            <w:bookmarkStart w:id="590" w:name="_Toc365638308"/>
            <w:bookmarkStart w:id="591" w:name="_Toc366143676"/>
            <w:bookmarkStart w:id="592" w:name="_Toc368057353"/>
            <w:bookmarkStart w:id="593" w:name="_Toc368490609"/>
            <w:bookmarkStart w:id="594" w:name="_Toc368493729"/>
            <w:bookmarkStart w:id="595" w:name="_Toc368494840"/>
            <w:bookmarkStart w:id="596" w:name="_Toc369003512"/>
            <w:bookmarkStart w:id="597" w:name="_Toc391387087"/>
            <w:r w:rsidRPr="00CF16A5">
              <w:rPr>
                <w:rFonts w:ascii="Times New Roman" w:hAnsi="Times New Roman" w:cs="Times New Roman"/>
                <w:b/>
                <w:szCs w:val="22"/>
              </w:rPr>
              <w:t>Počet pracovních dnů od předložení ZŽoP na CRR ČR</w:t>
            </w:r>
            <w:bookmarkEnd w:id="589"/>
            <w:bookmarkEnd w:id="590"/>
            <w:bookmarkEnd w:id="591"/>
            <w:bookmarkEnd w:id="592"/>
            <w:bookmarkEnd w:id="593"/>
            <w:bookmarkEnd w:id="594"/>
            <w:bookmarkEnd w:id="595"/>
            <w:bookmarkEnd w:id="596"/>
            <w:bookmarkEnd w:id="597"/>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598" w:name="_Toc361391226"/>
            <w:bookmarkStart w:id="599" w:name="_Toc365638309"/>
            <w:bookmarkStart w:id="600" w:name="_Toc366143677"/>
            <w:bookmarkStart w:id="601" w:name="_Toc368057354"/>
            <w:bookmarkStart w:id="602" w:name="_Toc368490610"/>
            <w:bookmarkStart w:id="603" w:name="_Toc368493730"/>
            <w:bookmarkStart w:id="604" w:name="_Toc368494841"/>
            <w:bookmarkStart w:id="605" w:name="_Toc369003513"/>
            <w:bookmarkStart w:id="606" w:name="_Toc391387088"/>
            <w:r w:rsidRPr="00CF16A5">
              <w:rPr>
                <w:rFonts w:ascii="Times New Roman" w:hAnsi="Times New Roman" w:cs="Times New Roman"/>
                <w:b/>
                <w:szCs w:val="22"/>
              </w:rPr>
              <w:t>Předložení zjednodušené žádosti o platbu příjemcem na CRR ČR od ukončení etapy/ projektu</w:t>
            </w:r>
            <w:bookmarkEnd w:id="598"/>
            <w:bookmarkEnd w:id="599"/>
            <w:bookmarkEnd w:id="600"/>
            <w:bookmarkEnd w:id="601"/>
            <w:bookmarkEnd w:id="602"/>
            <w:bookmarkEnd w:id="603"/>
            <w:bookmarkEnd w:id="604"/>
            <w:bookmarkEnd w:id="605"/>
            <w:bookmarkEnd w:id="606"/>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07" w:name="_Toc361391227"/>
            <w:bookmarkStart w:id="608" w:name="_Toc365638310"/>
            <w:bookmarkStart w:id="609" w:name="_Toc366143678"/>
            <w:bookmarkStart w:id="610" w:name="_Toc368057355"/>
            <w:bookmarkStart w:id="611" w:name="_Toc368490611"/>
            <w:bookmarkStart w:id="612" w:name="_Toc368493731"/>
            <w:bookmarkStart w:id="613" w:name="_Toc368494842"/>
            <w:bookmarkStart w:id="614" w:name="_Toc369003514"/>
            <w:bookmarkStart w:id="615" w:name="_Toc391387089"/>
            <w:r w:rsidRPr="00CF16A5">
              <w:rPr>
                <w:rFonts w:ascii="Times New Roman" w:hAnsi="Times New Roman" w:cs="Times New Roman"/>
                <w:szCs w:val="22"/>
              </w:rPr>
              <w:t>20</w:t>
            </w:r>
            <w:bookmarkEnd w:id="607"/>
            <w:bookmarkEnd w:id="608"/>
            <w:bookmarkEnd w:id="609"/>
            <w:bookmarkEnd w:id="610"/>
            <w:bookmarkEnd w:id="611"/>
            <w:bookmarkEnd w:id="612"/>
            <w:bookmarkEnd w:id="613"/>
            <w:bookmarkEnd w:id="614"/>
            <w:bookmarkEnd w:id="615"/>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6" w:name="_Toc361391228"/>
            <w:bookmarkStart w:id="617" w:name="_Toc365638311"/>
            <w:bookmarkStart w:id="618" w:name="_Toc366143679"/>
            <w:bookmarkStart w:id="619" w:name="_Toc368057356"/>
            <w:bookmarkStart w:id="620" w:name="_Toc368490612"/>
            <w:bookmarkStart w:id="621" w:name="_Toc368493732"/>
            <w:bookmarkStart w:id="622" w:name="_Toc368494843"/>
            <w:bookmarkStart w:id="623" w:name="_Toc369003515"/>
            <w:bookmarkStart w:id="624" w:name="_Toc391387090"/>
            <w:r w:rsidRPr="00CF16A5">
              <w:rPr>
                <w:rFonts w:ascii="Times New Roman" w:hAnsi="Times New Roman" w:cs="Times New Roman"/>
                <w:szCs w:val="22"/>
              </w:rPr>
              <w:t>0</w:t>
            </w:r>
            <w:bookmarkEnd w:id="616"/>
            <w:bookmarkEnd w:id="617"/>
            <w:bookmarkEnd w:id="618"/>
            <w:bookmarkEnd w:id="619"/>
            <w:bookmarkEnd w:id="620"/>
            <w:bookmarkEnd w:id="621"/>
            <w:bookmarkEnd w:id="622"/>
            <w:bookmarkEnd w:id="623"/>
            <w:bookmarkEnd w:id="624"/>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25" w:name="_Toc361391229"/>
            <w:bookmarkStart w:id="626" w:name="_Toc365638312"/>
            <w:bookmarkStart w:id="627" w:name="_Toc366143680"/>
            <w:bookmarkStart w:id="628" w:name="_Toc368057357"/>
            <w:bookmarkStart w:id="629" w:name="_Toc368490613"/>
            <w:bookmarkStart w:id="630" w:name="_Toc368493733"/>
            <w:bookmarkStart w:id="631" w:name="_Toc368494844"/>
            <w:bookmarkStart w:id="632" w:name="_Toc369003516"/>
            <w:bookmarkStart w:id="633" w:name="_Toc391387091"/>
            <w:r w:rsidRPr="00CF16A5">
              <w:rPr>
                <w:rFonts w:ascii="Times New Roman" w:hAnsi="Times New Roman" w:cs="Times New Roman"/>
                <w:b/>
                <w:szCs w:val="22"/>
              </w:rPr>
              <w:t>Kontrola ZŽoP a vystavení F1 - Žádost o platbu</w:t>
            </w:r>
            <w:bookmarkEnd w:id="625"/>
            <w:bookmarkEnd w:id="626"/>
            <w:bookmarkEnd w:id="627"/>
            <w:bookmarkEnd w:id="628"/>
            <w:bookmarkEnd w:id="629"/>
            <w:bookmarkEnd w:id="630"/>
            <w:bookmarkEnd w:id="631"/>
            <w:bookmarkEnd w:id="632"/>
            <w:bookmarkEnd w:id="633"/>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34" w:name="_Toc361391230"/>
            <w:bookmarkStart w:id="635" w:name="_Toc365638313"/>
            <w:bookmarkStart w:id="636" w:name="_Toc366143681"/>
            <w:bookmarkStart w:id="637" w:name="_Toc368057358"/>
            <w:bookmarkStart w:id="638" w:name="_Toc368490614"/>
            <w:bookmarkStart w:id="639" w:name="_Toc368493734"/>
            <w:bookmarkStart w:id="640" w:name="_Toc368494845"/>
            <w:bookmarkStart w:id="641" w:name="_Toc369003517"/>
            <w:bookmarkStart w:id="642" w:name="_Toc391387092"/>
            <w:r w:rsidRPr="00CF16A5">
              <w:rPr>
                <w:rFonts w:ascii="Times New Roman" w:hAnsi="Times New Roman" w:cs="Times New Roman"/>
                <w:szCs w:val="22"/>
              </w:rPr>
              <w:t>20</w:t>
            </w:r>
            <w:bookmarkEnd w:id="634"/>
            <w:bookmarkEnd w:id="635"/>
            <w:bookmarkEnd w:id="636"/>
            <w:bookmarkEnd w:id="637"/>
            <w:bookmarkEnd w:id="638"/>
            <w:bookmarkEnd w:id="639"/>
            <w:bookmarkEnd w:id="640"/>
            <w:bookmarkEnd w:id="641"/>
            <w:bookmarkEnd w:id="642"/>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3" w:name="_Toc361391231"/>
            <w:bookmarkStart w:id="644" w:name="_Toc365638314"/>
            <w:bookmarkStart w:id="645" w:name="_Toc366143682"/>
            <w:bookmarkStart w:id="646" w:name="_Toc368057359"/>
            <w:bookmarkStart w:id="647" w:name="_Toc368490615"/>
            <w:bookmarkStart w:id="648" w:name="_Toc368493735"/>
            <w:bookmarkStart w:id="649" w:name="_Toc368494846"/>
            <w:bookmarkStart w:id="650" w:name="_Toc369003518"/>
            <w:bookmarkStart w:id="651" w:name="_Toc391387093"/>
            <w:r w:rsidRPr="00CF16A5">
              <w:rPr>
                <w:rFonts w:ascii="Times New Roman" w:hAnsi="Times New Roman" w:cs="Times New Roman"/>
                <w:szCs w:val="22"/>
              </w:rPr>
              <w:t>20</w:t>
            </w:r>
            <w:bookmarkEnd w:id="643"/>
            <w:bookmarkEnd w:id="644"/>
            <w:bookmarkEnd w:id="645"/>
            <w:bookmarkEnd w:id="646"/>
            <w:bookmarkEnd w:id="647"/>
            <w:bookmarkEnd w:id="648"/>
            <w:bookmarkEnd w:id="649"/>
            <w:bookmarkEnd w:id="650"/>
            <w:bookmarkEnd w:id="651"/>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52" w:name="_Toc361391232"/>
            <w:bookmarkStart w:id="653" w:name="_Toc365638315"/>
            <w:bookmarkStart w:id="654" w:name="_Toc366143683"/>
            <w:bookmarkStart w:id="655" w:name="_Toc368057360"/>
            <w:bookmarkStart w:id="656" w:name="_Toc368490616"/>
            <w:bookmarkStart w:id="657" w:name="_Toc368493736"/>
            <w:bookmarkStart w:id="658" w:name="_Toc368494847"/>
            <w:bookmarkStart w:id="659" w:name="_Toc369003519"/>
            <w:bookmarkStart w:id="660" w:name="_Toc391387094"/>
            <w:r w:rsidRPr="00CF16A5">
              <w:rPr>
                <w:rFonts w:ascii="Times New Roman" w:hAnsi="Times New Roman" w:cs="Times New Roman"/>
                <w:b/>
                <w:szCs w:val="22"/>
              </w:rPr>
              <w:t>Schválení F1 - Žádosti o platbu</w:t>
            </w:r>
            <w:bookmarkEnd w:id="652"/>
            <w:bookmarkEnd w:id="653"/>
            <w:bookmarkEnd w:id="654"/>
            <w:bookmarkEnd w:id="655"/>
            <w:bookmarkEnd w:id="656"/>
            <w:bookmarkEnd w:id="657"/>
            <w:bookmarkEnd w:id="658"/>
            <w:bookmarkEnd w:id="659"/>
            <w:bookmarkEnd w:id="660"/>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61" w:name="_Toc361391233"/>
            <w:bookmarkStart w:id="662" w:name="_Toc365638316"/>
            <w:bookmarkStart w:id="663" w:name="_Toc366143684"/>
            <w:bookmarkStart w:id="664" w:name="_Toc368057361"/>
            <w:bookmarkStart w:id="665" w:name="_Toc368490617"/>
            <w:bookmarkStart w:id="666" w:name="_Toc368493737"/>
            <w:bookmarkStart w:id="667" w:name="_Toc368494848"/>
            <w:bookmarkStart w:id="668" w:name="_Toc369003520"/>
            <w:bookmarkStart w:id="669" w:name="_Toc391387095"/>
            <w:r w:rsidRPr="00CF16A5">
              <w:rPr>
                <w:rFonts w:ascii="Times New Roman" w:hAnsi="Times New Roman" w:cs="Times New Roman"/>
                <w:szCs w:val="22"/>
              </w:rPr>
              <w:t>20</w:t>
            </w:r>
            <w:bookmarkEnd w:id="661"/>
            <w:bookmarkEnd w:id="662"/>
            <w:bookmarkEnd w:id="663"/>
            <w:bookmarkEnd w:id="664"/>
            <w:bookmarkEnd w:id="665"/>
            <w:bookmarkEnd w:id="666"/>
            <w:bookmarkEnd w:id="667"/>
            <w:bookmarkEnd w:id="668"/>
            <w:bookmarkEnd w:id="669"/>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0" w:name="_Toc361391234"/>
            <w:bookmarkStart w:id="671" w:name="_Toc365638317"/>
            <w:bookmarkStart w:id="672" w:name="_Toc366143685"/>
            <w:bookmarkStart w:id="673" w:name="_Toc368057362"/>
            <w:bookmarkStart w:id="674" w:name="_Toc368490618"/>
            <w:bookmarkStart w:id="675" w:name="_Toc368493738"/>
            <w:bookmarkStart w:id="676" w:name="_Toc368494849"/>
            <w:bookmarkStart w:id="677" w:name="_Toc369003521"/>
            <w:bookmarkStart w:id="678" w:name="_Toc391387096"/>
            <w:r w:rsidRPr="00CF16A5">
              <w:rPr>
                <w:rFonts w:ascii="Times New Roman" w:hAnsi="Times New Roman" w:cs="Times New Roman"/>
                <w:szCs w:val="22"/>
              </w:rPr>
              <w:t>40</w:t>
            </w:r>
            <w:bookmarkEnd w:id="670"/>
            <w:bookmarkEnd w:id="671"/>
            <w:bookmarkEnd w:id="672"/>
            <w:bookmarkEnd w:id="673"/>
            <w:bookmarkEnd w:id="674"/>
            <w:bookmarkEnd w:id="675"/>
            <w:bookmarkEnd w:id="676"/>
            <w:bookmarkEnd w:id="677"/>
            <w:bookmarkEnd w:id="678"/>
          </w:p>
        </w:tc>
      </w:tr>
    </w:tbl>
    <w:p w:rsidR="00CF16A5" w:rsidRDefault="00CF16A5" w:rsidP="00517E73">
      <w:pPr>
        <w:rPr>
          <w:rFonts w:ascii="Times New Roman" w:hAnsi="Times New Roman" w:cs="Times New Roman"/>
          <w:sz w:val="24"/>
          <w:szCs w:val="24"/>
        </w:rPr>
      </w:pPr>
    </w:p>
    <w:p w:rsidR="008318FA" w:rsidRDefault="008318FA" w:rsidP="003355D3">
      <w:pPr>
        <w:pStyle w:val="Zkladntext2"/>
        <w:spacing w:line="240" w:lineRule="auto"/>
        <w:jc w:val="both"/>
        <w:rPr>
          <w:noProof/>
          <w:sz w:val="20"/>
          <w:szCs w:val="20"/>
        </w:rPr>
      </w:pPr>
      <w:bookmarkStart w:id="679" w:name="_Toc344384739"/>
      <w:bookmarkStart w:id="680" w:name="_Toc344384745"/>
      <w:bookmarkStart w:id="681" w:name="_Toc311644754"/>
      <w:bookmarkEnd w:id="574"/>
      <w:bookmarkEnd w:id="575"/>
      <w:bookmarkEnd w:id="576"/>
      <w:bookmarkEnd w:id="679"/>
      <w:bookmarkEnd w:id="680"/>
    </w:p>
    <w:p w:rsidR="004E1E09" w:rsidRPr="00273D60" w:rsidRDefault="006A469E" w:rsidP="003625CA">
      <w:pPr>
        <w:pStyle w:val="Nadpis1"/>
      </w:pPr>
      <w:r>
        <w:br w:type="page"/>
      </w:r>
      <w:bookmarkStart w:id="682" w:name="_Toc328732784"/>
      <w:bookmarkStart w:id="683" w:name="_Toc365638319"/>
      <w:bookmarkStart w:id="684" w:name="_Toc391387097"/>
      <w:r w:rsidR="004E1E09" w:rsidRPr="00273D60">
        <w:lastRenderedPageBreak/>
        <w:t>Stížnosti a odvolání</w:t>
      </w:r>
      <w:bookmarkEnd w:id="681"/>
      <w:bookmarkEnd w:id="682"/>
      <w:bookmarkEnd w:id="683"/>
      <w:bookmarkEnd w:id="684"/>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3B6191">
          <w:rPr>
            <w:rFonts w:ascii="Times New Roman" w:hAnsi="Times New Roman"/>
            <w:sz w:val="24"/>
          </w:rPr>
          <w:t>info</w:t>
        </w:r>
      </w:smartTag>
      <w:r w:rsidRPr="003B6191">
        <w:rPr>
          <w:rFonts w:ascii="Times New Roman" w:hAnsi="Times New Roman"/>
          <w:sz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685" w:name="_Toc285113258"/>
      <w:bookmarkStart w:id="686" w:name="_Toc285113370"/>
      <w:bookmarkStart w:id="687" w:name="_Toc285113454"/>
      <w:bookmarkStart w:id="688" w:name="_Toc311644755"/>
      <w:r>
        <w:lastRenderedPageBreak/>
        <w:t xml:space="preserve"> </w:t>
      </w:r>
      <w:bookmarkStart w:id="689" w:name="_Toc328732785"/>
      <w:bookmarkStart w:id="690" w:name="_Toc365638320"/>
      <w:bookmarkStart w:id="691" w:name="_Toc391387098"/>
      <w:r w:rsidR="00334BDF">
        <w:t>Kontroly projektu</w:t>
      </w:r>
      <w:bookmarkEnd w:id="685"/>
      <w:bookmarkEnd w:id="686"/>
      <w:bookmarkEnd w:id="687"/>
      <w:bookmarkEnd w:id="688"/>
      <w:bookmarkEnd w:id="689"/>
      <w:bookmarkEnd w:id="690"/>
      <w:bookmarkEnd w:id="691"/>
    </w:p>
    <w:p w:rsidR="00334BDF" w:rsidRDefault="00334BDF" w:rsidP="00334BDF">
      <w:pPr>
        <w:pStyle w:val="Nadpis2"/>
        <w:keepLines/>
        <w:spacing w:before="360"/>
        <w:ind w:left="578" w:hanging="578"/>
        <w:rPr>
          <w:noProof/>
        </w:rPr>
      </w:pPr>
      <w:bookmarkStart w:id="692" w:name="_Toc285113259"/>
      <w:bookmarkStart w:id="693" w:name="_Toc285113371"/>
      <w:bookmarkStart w:id="694" w:name="_Toc285113455"/>
      <w:bookmarkStart w:id="695" w:name="_Toc311644756"/>
      <w:bookmarkStart w:id="696" w:name="_Toc328732786"/>
      <w:bookmarkStart w:id="697" w:name="_Toc365638321"/>
      <w:bookmarkStart w:id="698" w:name="_Toc391387099"/>
      <w:bookmarkStart w:id="699" w:name="_Toc72902227"/>
      <w:bookmarkStart w:id="700" w:name="_Toc86201992"/>
      <w:bookmarkStart w:id="701" w:name="_Toc155769601"/>
      <w:r>
        <w:rPr>
          <w:noProof/>
        </w:rPr>
        <w:t>Základní druhy kontrol</w:t>
      </w:r>
      <w:bookmarkEnd w:id="692"/>
      <w:bookmarkEnd w:id="693"/>
      <w:bookmarkEnd w:id="694"/>
      <w:bookmarkEnd w:id="695"/>
      <w:bookmarkEnd w:id="696"/>
      <w:bookmarkEnd w:id="697"/>
      <w:bookmarkEnd w:id="698"/>
      <w:r>
        <w:rPr>
          <w:noProof/>
        </w:rPr>
        <w:t xml:space="preserve"> </w:t>
      </w:r>
      <w:bookmarkEnd w:id="699"/>
      <w:bookmarkEnd w:id="700"/>
      <w:bookmarkEnd w:id="701"/>
    </w:p>
    <w:p w:rsidR="00334BDF" w:rsidRPr="00B61146" w:rsidRDefault="00334BDF" w:rsidP="00334BDF">
      <w:pPr>
        <w:pStyle w:val="Nadpis3"/>
        <w:keepLines/>
        <w:spacing w:before="360"/>
      </w:pPr>
      <w:bookmarkStart w:id="702" w:name="_Toc285113260"/>
      <w:bookmarkStart w:id="703" w:name="_Toc285113372"/>
      <w:bookmarkStart w:id="704" w:name="_Toc285113456"/>
      <w:bookmarkStart w:id="705" w:name="_Toc311644757"/>
      <w:bookmarkStart w:id="706" w:name="_Toc328732787"/>
      <w:bookmarkStart w:id="707" w:name="_Toc365638322"/>
      <w:bookmarkStart w:id="708" w:name="_Toc391387100"/>
      <w:r w:rsidRPr="00B61146">
        <w:t>Kontroly z hlediska realizace projektu</w:t>
      </w:r>
      <w:bookmarkEnd w:id="702"/>
      <w:bookmarkEnd w:id="703"/>
      <w:bookmarkEnd w:id="704"/>
      <w:bookmarkEnd w:id="705"/>
      <w:bookmarkEnd w:id="706"/>
      <w:bookmarkEnd w:id="707"/>
      <w:bookmarkEnd w:id="708"/>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V případě, že Říd</w:t>
      </w:r>
      <w:r w:rsidR="00F901DC">
        <w:rPr>
          <w:rFonts w:ascii="Times New Roman" w:hAnsi="Times New Roman" w:cs="Times New Roman"/>
          <w:snapToGrid w:val="0"/>
          <w:sz w:val="24"/>
        </w:rPr>
        <w:t>i</w:t>
      </w:r>
      <w:r>
        <w:rPr>
          <w:rFonts w:ascii="Times New Roman" w:hAnsi="Times New Roman" w:cs="Times New Roman"/>
          <w:snapToGrid w:val="0"/>
          <w:sz w:val="24"/>
        </w:rPr>
        <w:t xml:space="preserve">cí orgán IOP nebo CRR ČR, případně další oprávněný subjekt, provádí kontrolu projektu, běh lhůt pro administraci projektu může být pozastaven.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09" w:name="_Toc285113261"/>
      <w:bookmarkStart w:id="710" w:name="_Toc285113373"/>
      <w:bookmarkStart w:id="711" w:name="_Toc285113457"/>
      <w:bookmarkStart w:id="712" w:name="_Toc311644758"/>
      <w:bookmarkStart w:id="713" w:name="_Toc365638323"/>
      <w:bookmarkStart w:id="714" w:name="_Toc391387101"/>
      <w:r>
        <w:t>K</w:t>
      </w:r>
      <w:r w:rsidRPr="00E34E33">
        <w:t xml:space="preserve">ontroly </w:t>
      </w:r>
      <w:r>
        <w:t>z</w:t>
      </w:r>
      <w:r w:rsidRPr="00E34E33">
        <w:t> hlediska charakteru a zaměření</w:t>
      </w:r>
      <w:bookmarkEnd w:id="709"/>
      <w:bookmarkEnd w:id="710"/>
      <w:bookmarkEnd w:id="711"/>
      <w:bookmarkEnd w:id="712"/>
      <w:bookmarkEnd w:id="713"/>
      <w:bookmarkEnd w:id="714"/>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lastRenderedPageBreak/>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E1481C"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4F2A52">
        <w:rPr>
          <w:rFonts w:ascii="Times New Roman" w:hAnsi="Times New Roman" w:cs="Times New Roman"/>
        </w:rPr>
        <w:t>rgán finanční správy</w:t>
      </w:r>
      <w:r w:rsidR="00EC3CE5">
        <w:rPr>
          <w:rFonts w:ascii="Times New Roman" w:hAnsi="Times New Roman" w:cs="Times New Roman"/>
        </w:rPr>
        <w:t xml:space="preserve"> (</w:t>
      </w:r>
      <w:r w:rsidR="004F2A52">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E1481C" w:rsidRPr="00E1311E" w:rsidRDefault="00E1481C" w:rsidP="00E1481C">
      <w:pPr>
        <w:pStyle w:val="Nadpis2"/>
        <w:keepLines/>
        <w:spacing w:before="360"/>
        <w:ind w:left="578" w:hanging="578"/>
        <w:rPr>
          <w:noProof/>
        </w:rPr>
      </w:pPr>
      <w:bookmarkStart w:id="715" w:name="_Toc380076011"/>
      <w:bookmarkStart w:id="716" w:name="_Toc381963824"/>
      <w:bookmarkStart w:id="717" w:name="_Toc391387102"/>
      <w:r>
        <w:rPr>
          <w:noProof/>
        </w:rPr>
        <w:t>Fyzická kontrola na místě</w:t>
      </w:r>
      <w:bookmarkEnd w:id="715"/>
      <w:bookmarkEnd w:id="716"/>
      <w:bookmarkEnd w:id="717"/>
    </w:p>
    <w:p w:rsidR="00E1481C" w:rsidRDefault="00E1481C" w:rsidP="00E1481C">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p>
    <w:p w:rsidR="00E1481C" w:rsidRPr="00576A25" w:rsidRDefault="00E1481C" w:rsidP="00E1481C">
      <w:pPr>
        <w:pStyle w:val="Pruka-ZkladnstylCharChar1Char"/>
      </w:pPr>
      <w:r w:rsidRPr="00576A25">
        <w:t>Kontrolu může provádět pracovník, který se prokáže pověřením k provedení kontroly projektu nebo služebním průkazem.</w:t>
      </w:r>
    </w:p>
    <w:p w:rsidR="00E1481C" w:rsidRPr="00E34E33" w:rsidRDefault="00E1481C" w:rsidP="00E1481C">
      <w:pPr>
        <w:pStyle w:val="Nadpis3"/>
        <w:keepLines/>
        <w:spacing w:before="360"/>
      </w:pPr>
      <w:bookmarkStart w:id="718" w:name="_Toc380076012"/>
      <w:bookmarkStart w:id="719" w:name="_Toc381963825"/>
      <w:bookmarkStart w:id="720" w:name="_Toc391387103"/>
      <w:r w:rsidRPr="00E34E33">
        <w:t xml:space="preserve">Práva </w:t>
      </w:r>
      <w:r>
        <w:t>žadatele/příjemce jako kontrolované osoby</w:t>
      </w:r>
      <w:bookmarkEnd w:id="718"/>
      <w:bookmarkEnd w:id="719"/>
      <w:bookmarkEnd w:id="720"/>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 a v případě VSK do 15 dnů ode dne doručení protokolu o kontrole, není-li stanovena v protokolu o kontrole lhůta delší,</w:t>
      </w:r>
    </w:p>
    <w:p w:rsidR="00E1481C" w:rsidRPr="00447313"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E1481C" w:rsidRDefault="00E1481C" w:rsidP="00E1481C">
      <w:pPr>
        <w:pStyle w:val="Nadpis3"/>
        <w:keepLines/>
        <w:spacing w:before="360"/>
      </w:pPr>
      <w:bookmarkStart w:id="721" w:name="_Toc380076013"/>
      <w:bookmarkStart w:id="722" w:name="_Toc381963826"/>
      <w:bookmarkStart w:id="723" w:name="_Toc391387104"/>
      <w:r w:rsidRPr="00E34E33">
        <w:t xml:space="preserve">Povinnosti </w:t>
      </w:r>
      <w:r>
        <w:t xml:space="preserve">žadatele/příjemce jako </w:t>
      </w:r>
      <w:r w:rsidRPr="00E34E33">
        <w:t>kontrolované</w:t>
      </w:r>
      <w:bookmarkEnd w:id="721"/>
      <w:r>
        <w:t xml:space="preserve"> osoby</w:t>
      </w:r>
      <w:bookmarkEnd w:id="722"/>
      <w:bookmarkEnd w:id="723"/>
    </w:p>
    <w:p w:rsidR="00E1481C" w:rsidRPr="003C77AA" w:rsidRDefault="00E1481C" w:rsidP="00E1481C">
      <w:pPr>
        <w:pStyle w:val="Pruka-ZkladnstylCharChar1Char"/>
      </w:pPr>
      <w:r w:rsidRPr="003C77AA">
        <w:t>Kontrolovan</w:t>
      </w:r>
      <w:r>
        <w:t>á</w:t>
      </w:r>
      <w:r w:rsidRPr="003C77AA">
        <w:t xml:space="preserve"> </w:t>
      </w:r>
      <w:r>
        <w:t>osoba</w:t>
      </w:r>
      <w:r w:rsidRPr="003C77AA">
        <w:t xml:space="preserve"> je na základě </w:t>
      </w:r>
      <w:r w:rsidR="00231377">
        <w:rPr>
          <w:szCs w:val="24"/>
        </w:rPr>
        <w:t>Stanovení vý</w:t>
      </w:r>
      <w:r w:rsidR="00246C9D">
        <w:rPr>
          <w:szCs w:val="24"/>
        </w:rPr>
        <w:t>dajů</w:t>
      </w:r>
      <w:r w:rsidRPr="003C77AA">
        <w:t xml:space="preserve"> a Podmínek povinn</w:t>
      </w:r>
      <w:r>
        <w:t>á</w:t>
      </w:r>
      <w:r w:rsidRPr="003C77AA">
        <w:t xml:space="preserve"> umožnit projekt před realizací, po dobu realizace i po realizaci zkontrolovat.</w:t>
      </w:r>
      <w:r>
        <w:t xml:space="preserve"> Práva a povinnosti kontrolujících a kontrolovaných osob jsou stanoveny v zákoně č.  255/2012 Sb., o kontrole (kontrolní řád).</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seznámit členy kontrolní skupiny s bezpečnostními předpisy, které se vztahují ke </w:t>
      </w:r>
      <w:r w:rsidRPr="00E1311E">
        <w:rPr>
          <w:rFonts w:ascii="Times New Roman" w:hAnsi="Times New Roman" w:cs="Times New Roman"/>
          <w:sz w:val="24"/>
          <w:szCs w:val="24"/>
        </w:rPr>
        <w:lastRenderedPageBreak/>
        <w:t>kontrolovaným objektům a které jsou tyto osoby povinny v průběhu kontroly dodržovat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á 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246C9D">
        <w:rPr>
          <w:rFonts w:ascii="Times New Roman" w:hAnsi="Times New Roman" w:cs="Times New Roman"/>
          <w:sz w:val="24"/>
          <w:szCs w:val="24"/>
        </w:rPr>
        <w:t>Stanovení výdajů</w:t>
      </w:r>
      <w:r>
        <w:rPr>
          <w:rFonts w:ascii="Times New Roman" w:hAnsi="Times New Roman" w:cs="Times New Roman"/>
          <w:sz w:val="24"/>
          <w:szCs w:val="24"/>
        </w:rPr>
        <w:t xml:space="preserve">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Pr="00E1311E">
        <w:rPr>
          <w:rFonts w:ascii="Times New Roman" w:hAnsi="Times New Roman" w:cs="Times New Roman"/>
          <w:sz w:val="24"/>
          <w:szCs w:val="24"/>
        </w:rPr>
        <w:t>.</w:t>
      </w:r>
    </w:p>
    <w:p w:rsidR="00E1481C" w:rsidRPr="0095013B" w:rsidRDefault="00E1481C" w:rsidP="00E1481C">
      <w:pPr>
        <w:pStyle w:val="Nadpis3"/>
        <w:keepLines/>
        <w:spacing w:before="360"/>
      </w:pPr>
      <w:bookmarkStart w:id="724" w:name="_Toc380076014"/>
      <w:bookmarkStart w:id="725" w:name="_Toc381963827"/>
      <w:bookmarkStart w:id="726" w:name="_Toc391387105"/>
      <w:r w:rsidRPr="0095013B">
        <w:t>Zahájení fyzické kontroly na místě</w:t>
      </w:r>
      <w:bookmarkEnd w:id="724"/>
      <w:bookmarkEnd w:id="725"/>
      <w:bookmarkEnd w:id="726"/>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Kontrolovaná osoba bude o připravované kontrole vhodným způsobem vyrozuměna minimálně 2 pracovní dny předem. Ve výjimečných případech, vyžaduje-li to splnění účelu kontroly nebo hrozí-li zmaření účelu kontroly, může být kontrola oznámena kontrolované osobě nejpozději v den zahájení kontroly přímo na místě.</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E1481C" w:rsidRDefault="00E1481C" w:rsidP="00E1481C">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E1481C" w:rsidRDefault="00E1481C" w:rsidP="00E1481C">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E1481C" w:rsidRPr="00E17FE4" w:rsidRDefault="00E1481C" w:rsidP="00E1481C">
      <w:pPr>
        <w:pStyle w:val="Nadpis3"/>
        <w:keepLines/>
        <w:spacing w:before="360"/>
      </w:pPr>
      <w:bookmarkStart w:id="727" w:name="_Toc380076015"/>
      <w:bookmarkStart w:id="728" w:name="_Toc381963828"/>
      <w:bookmarkStart w:id="729" w:name="_Toc391387106"/>
      <w:r w:rsidRPr="00E17FE4">
        <w:t>Protokol</w:t>
      </w:r>
      <w:r>
        <w:t xml:space="preserve"> o kontrole</w:t>
      </w:r>
      <w:r w:rsidRPr="00E17FE4">
        <w:t>/zápis z kontroly</w:t>
      </w:r>
      <w:bookmarkEnd w:id="727"/>
      <w:bookmarkEnd w:id="728"/>
      <w:bookmarkEnd w:id="729"/>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kontrolovanou osobu.</w:t>
      </w:r>
      <w:r w:rsidRPr="00C40DBC">
        <w:rPr>
          <w:rFonts w:ascii="Times New Roman" w:hAnsi="Times New Roman" w:cs="Times New Roman"/>
          <w:sz w:val="24"/>
          <w:szCs w:val="24"/>
        </w:rPr>
        <w:t xml:space="preserve"> </w:t>
      </w:r>
    </w:p>
    <w:p w:rsidR="00E1481C" w:rsidRPr="00E1311E" w:rsidRDefault="00E1481C" w:rsidP="00E1481C">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w:t>
      </w:r>
      <w:r w:rsidRPr="00E1311E">
        <w:rPr>
          <w:rFonts w:ascii="Times New Roman" w:hAnsi="Times New Roman" w:cs="Times New Roman"/>
          <w:sz w:val="24"/>
          <w:szCs w:val="24"/>
        </w:rPr>
        <w:lastRenderedPageBreak/>
        <w:t xml:space="preserve">k nápravě </w:t>
      </w:r>
      <w:r>
        <w:rPr>
          <w:rFonts w:ascii="Times New Roman" w:hAnsi="Times New Roman" w:cs="Times New Roman"/>
          <w:sz w:val="24"/>
          <w:szCs w:val="24"/>
        </w:rPr>
        <w:t xml:space="preserve">s termínem, do kdy má kontrolovaná osoba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Kontrolovaná osoba 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kontrolovaná 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E1481C" w:rsidRPr="00E1311E" w:rsidRDefault="00E1481C" w:rsidP="00E1481C">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á</w:t>
      </w:r>
      <w:r w:rsidRPr="00347AE6">
        <w:rPr>
          <w:rFonts w:ascii="Times New Roman" w:hAnsi="Times New Roman" w:cs="Times New Roman"/>
          <w:sz w:val="24"/>
          <w:szCs w:val="24"/>
        </w:rPr>
        <w:t xml:space="preserve"> </w:t>
      </w:r>
      <w:r>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E1481C" w:rsidRPr="00793A9C" w:rsidRDefault="00E1481C" w:rsidP="00E1481C">
      <w:pPr>
        <w:pStyle w:val="Nadpis3"/>
        <w:keepLines/>
        <w:spacing w:before="360"/>
      </w:pPr>
      <w:bookmarkStart w:id="730" w:name="_Toc380076016"/>
      <w:bookmarkStart w:id="731" w:name="_Toc381963829"/>
      <w:bookmarkStart w:id="732" w:name="_Toc391387107"/>
      <w:r w:rsidRPr="00793A9C">
        <w:t>Řízení o námitkách kontrolované</w:t>
      </w:r>
      <w:bookmarkEnd w:id="730"/>
      <w:r>
        <w:t xml:space="preserve"> osoby</w:t>
      </w:r>
      <w:bookmarkEnd w:id="731"/>
      <w:bookmarkEnd w:id="732"/>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Kontrolovaná osoba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kontrolovaná</w:t>
      </w:r>
      <w:r w:rsidRPr="00E1311E">
        <w:rPr>
          <w:rFonts w:ascii="Times New Roman" w:hAnsi="Times New Roman" w:cs="Times New Roman"/>
          <w:sz w:val="24"/>
          <w:szCs w:val="24"/>
        </w:rPr>
        <w:t xml:space="preserve"> </w:t>
      </w:r>
      <w:r>
        <w:rPr>
          <w:rFonts w:ascii="Times New Roman" w:hAnsi="Times New Roman" w:cs="Times New Roman"/>
          <w:sz w:val="24"/>
          <w:szCs w:val="24"/>
        </w:rPr>
        <w:t>osoba písemně vyrozuměna</w:t>
      </w:r>
      <w:r w:rsidRPr="00E1311E">
        <w:rPr>
          <w:rFonts w:ascii="Times New Roman" w:hAnsi="Times New Roman" w:cs="Times New Roman"/>
          <w:sz w:val="24"/>
          <w:szCs w:val="24"/>
        </w:rPr>
        <w:t>.</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odůvodněno.</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kontrolovaná 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 Proti rozhodnutí o námitkách není opravný prostředek přípustný.</w:t>
      </w:r>
    </w:p>
    <w:p w:rsidR="00E1481C"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osoby</w:t>
      </w:r>
      <w:r w:rsidRPr="00E1311E">
        <w:rPr>
          <w:rFonts w:ascii="Times New Roman" w:hAnsi="Times New Roman" w:cs="Times New Roman"/>
          <w:sz w:val="24"/>
          <w:szCs w:val="24"/>
        </w:rPr>
        <w:t xml:space="preserve"> plně nebo částečně vyhoví, bude stanovisko</w:t>
      </w:r>
      <w:r>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 xml:space="preserve"> o kontrole/zápisu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E1481C" w:rsidRDefault="00E1481C" w:rsidP="00E1481C">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kontrolovaná osoba </w:t>
      </w:r>
      <w:r w:rsidRPr="0088480E">
        <w:rPr>
          <w:rFonts w:ascii="Times New Roman" w:hAnsi="Times New Roman" w:cs="Times New Roman"/>
          <w:sz w:val="24"/>
          <w:szCs w:val="24"/>
        </w:rPr>
        <w:t>překročil</w:t>
      </w:r>
      <w:r>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E1481C" w:rsidRPr="0048085A" w:rsidDel="001B1163" w:rsidRDefault="00E1481C" w:rsidP="00E1481C">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dnem doručení rozho</w:t>
      </w:r>
      <w:r>
        <w:rPr>
          <w:rFonts w:ascii="Times New Roman" w:hAnsi="Times New Roman" w:cs="Times New Roman"/>
          <w:sz w:val="24"/>
          <w:szCs w:val="24"/>
        </w:rPr>
        <w:t>dnutí o námitkách kontrolované</w:t>
      </w:r>
      <w:r w:rsidRPr="003601B9">
        <w:rPr>
          <w:rFonts w:ascii="Times New Roman" w:hAnsi="Times New Roman" w:cs="Times New Roman"/>
          <w:sz w:val="24"/>
          <w:szCs w:val="24"/>
        </w:rPr>
        <w:t xml:space="preserve"> </w:t>
      </w:r>
      <w:r>
        <w:rPr>
          <w:rFonts w:ascii="Times New Roman" w:hAnsi="Times New Roman" w:cs="Times New Roman"/>
          <w:sz w:val="24"/>
          <w:szCs w:val="24"/>
        </w:rPr>
        <w:t>osobě nebo dnem, ve kterém byly námitky předány k vyřízení správnímu orgánu</w:t>
      </w:r>
      <w:r w:rsidRPr="003601B9">
        <w:rPr>
          <w:rFonts w:ascii="Times New Roman" w:hAnsi="Times New Roman" w:cs="Times New Roman"/>
          <w:sz w:val="24"/>
          <w:szCs w:val="24"/>
        </w:rPr>
        <w:t>.</w:t>
      </w:r>
      <w:r>
        <w:rPr>
          <w:rFonts w:ascii="Times New Roman" w:hAnsi="Times New Roman" w:cs="Times New Roman"/>
          <w:sz w:val="24"/>
          <w:szCs w:val="24"/>
        </w:rPr>
        <w:t xml:space="preserve"> </w:t>
      </w:r>
    </w:p>
    <w:p w:rsidR="007B2A95" w:rsidRPr="0048085A" w:rsidRDefault="001B1163" w:rsidP="001B1163">
      <w:pPr>
        <w:pStyle w:val="Nadpis1"/>
        <w:keepLines/>
      </w:pPr>
      <w:bookmarkStart w:id="733" w:name="_Toc322697627"/>
      <w:bookmarkStart w:id="734" w:name="_Toc322697950"/>
      <w:bookmarkStart w:id="735" w:name="_Toc322698202"/>
      <w:bookmarkStart w:id="736" w:name="_Toc322698453"/>
      <w:bookmarkStart w:id="737" w:name="_Toc323218025"/>
      <w:bookmarkStart w:id="738" w:name="_Toc324935403"/>
      <w:bookmarkStart w:id="739" w:name="_Toc177462481"/>
      <w:bookmarkStart w:id="740" w:name="_Toc191363137"/>
      <w:bookmarkStart w:id="741" w:name="_Toc191978816"/>
      <w:bookmarkStart w:id="742" w:name="_Toc244415596"/>
      <w:bookmarkEnd w:id="733"/>
      <w:bookmarkEnd w:id="734"/>
      <w:bookmarkEnd w:id="735"/>
      <w:bookmarkEnd w:id="736"/>
      <w:bookmarkEnd w:id="737"/>
      <w:bookmarkEnd w:id="738"/>
      <w:r>
        <w:rPr>
          <w:noProof/>
        </w:rPr>
        <w:br w:type="page"/>
      </w:r>
      <w:r>
        <w:lastRenderedPageBreak/>
        <w:t xml:space="preserve"> </w:t>
      </w:r>
      <w:bookmarkStart w:id="743" w:name="_Toc365638330"/>
      <w:bookmarkStart w:id="744" w:name="_Toc391387108"/>
      <w:r w:rsidR="00110CB1">
        <w:t>Z</w:t>
      </w:r>
      <w:bookmarkStart w:id="745" w:name="_Toc322697296"/>
      <w:bookmarkStart w:id="746" w:name="_Toc322697631"/>
      <w:bookmarkStart w:id="747" w:name="_Toc322697324"/>
      <w:bookmarkStart w:id="748" w:name="_Toc322697659"/>
      <w:bookmarkStart w:id="749" w:name="_Toc322697325"/>
      <w:bookmarkStart w:id="750" w:name="_Toc322697660"/>
      <w:bookmarkStart w:id="751" w:name="_Toc322697330"/>
      <w:bookmarkStart w:id="752" w:name="_Toc322697665"/>
      <w:bookmarkStart w:id="753" w:name="_Toc322697332"/>
      <w:bookmarkStart w:id="754" w:name="_Toc322697667"/>
      <w:bookmarkStart w:id="755" w:name="_Toc322697334"/>
      <w:bookmarkStart w:id="756" w:name="_Toc322697669"/>
      <w:bookmarkStart w:id="757" w:name="_Toc322697336"/>
      <w:bookmarkStart w:id="758" w:name="_Toc322697671"/>
      <w:bookmarkStart w:id="759" w:name="_Toc322697339"/>
      <w:bookmarkStart w:id="760" w:name="_Toc322697674"/>
      <w:bookmarkStart w:id="761" w:name="_Toc322697341"/>
      <w:bookmarkStart w:id="762" w:name="_Toc322697676"/>
      <w:bookmarkStart w:id="763" w:name="_Toc322697343"/>
      <w:bookmarkStart w:id="764" w:name="_Toc322697678"/>
      <w:bookmarkStart w:id="765" w:name="_Toc322697345"/>
      <w:bookmarkStart w:id="766" w:name="_Toc322697680"/>
      <w:bookmarkStart w:id="767" w:name="_Toc322697346"/>
      <w:bookmarkStart w:id="768" w:name="_Toc322697681"/>
      <w:bookmarkEnd w:id="739"/>
      <w:bookmarkEnd w:id="740"/>
      <w:bookmarkEnd w:id="741"/>
      <w:bookmarkEnd w:id="742"/>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00110CB1">
        <w:t>ákladní právní předpisy a dokumenty</w:t>
      </w:r>
      <w:bookmarkEnd w:id="743"/>
      <w:bookmarkEnd w:id="744"/>
    </w:p>
    <w:p w:rsidR="00110CB1" w:rsidRPr="00196ADA" w:rsidRDefault="00110CB1" w:rsidP="00110CB1">
      <w:pPr>
        <w:pStyle w:val="Pruky-Nadpis2"/>
        <w:numPr>
          <w:ilvl w:val="0"/>
          <w:numId w:val="0"/>
        </w:numPr>
        <w:spacing w:after="240"/>
        <w:rPr>
          <w:rFonts w:ascii="Times New Roman" w:hAnsi="Times New Roman"/>
        </w:rPr>
      </w:pPr>
      <w:bookmarkStart w:id="769" w:name="_Toc172096941"/>
      <w:bookmarkStart w:id="770" w:name="_Toc173138462"/>
      <w:bookmarkStart w:id="771" w:name="_Toc177462432"/>
      <w:bookmarkStart w:id="772" w:name="_Toc285113269"/>
      <w:bookmarkStart w:id="773" w:name="_Toc285113381"/>
      <w:bookmarkStart w:id="774" w:name="_Toc285113465"/>
      <w:bookmarkStart w:id="775" w:name="_Toc311644766"/>
      <w:bookmarkStart w:id="776" w:name="_Toc365638331"/>
      <w:bookmarkStart w:id="777" w:name="_Toc391387109"/>
      <w:bookmarkStart w:id="778" w:name="_Toc244415600"/>
      <w:r w:rsidRPr="00196ADA">
        <w:rPr>
          <w:rFonts w:ascii="Times New Roman" w:hAnsi="Times New Roman"/>
        </w:rPr>
        <w:t>Základní legislativa EU</w:t>
      </w:r>
      <w:bookmarkEnd w:id="769"/>
      <w:bookmarkEnd w:id="770"/>
      <w:bookmarkEnd w:id="771"/>
      <w:bookmarkEnd w:id="772"/>
      <w:bookmarkEnd w:id="773"/>
      <w:bookmarkEnd w:id="774"/>
      <w:bookmarkEnd w:id="775"/>
      <w:bookmarkEnd w:id="776"/>
      <w:bookmarkEnd w:id="777"/>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B90209" w:rsidRDefault="00110CB1" w:rsidP="003B6191">
      <w:pPr>
        <w:numPr>
          <w:ilvl w:val="0"/>
          <w:numId w:val="269"/>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779" w:name="_Toc173138463"/>
      <w:bookmarkStart w:id="780" w:name="_Toc177462433"/>
      <w:bookmarkStart w:id="781" w:name="_Toc285113270"/>
      <w:bookmarkStart w:id="782" w:name="_Toc285113382"/>
      <w:bookmarkStart w:id="783" w:name="_Toc285113466"/>
      <w:bookmarkStart w:id="784" w:name="_Toc311644767"/>
      <w:bookmarkStart w:id="785" w:name="_Toc365638332"/>
      <w:bookmarkStart w:id="786" w:name="_Toc391387110"/>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79"/>
      <w:bookmarkEnd w:id="780"/>
      <w:bookmarkEnd w:id="781"/>
      <w:bookmarkEnd w:id="782"/>
      <w:bookmarkEnd w:id="783"/>
      <w:bookmarkEnd w:id="784"/>
      <w:bookmarkEnd w:id="785"/>
      <w:bookmarkEnd w:id="786"/>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3B6191">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EB149C" w:rsidRDefault="00C22870" w:rsidP="00231377">
      <w:pPr>
        <w:numPr>
          <w:ilvl w:val="0"/>
          <w:numId w:val="155"/>
        </w:numPr>
        <w:rPr>
          <w:rFonts w:ascii="Times New Roman" w:hAnsi="Times New Roman" w:cs="Times New Roman"/>
          <w:sz w:val="24"/>
          <w:szCs w:val="24"/>
        </w:rPr>
      </w:pPr>
      <w:r w:rsidRPr="00EB149C">
        <w:rPr>
          <w:rFonts w:ascii="Times New Roman" w:hAnsi="Times New Roman" w:cs="Times New Roman"/>
          <w:sz w:val="24"/>
          <w:szCs w:val="24"/>
        </w:rPr>
        <w:t>Zákon č. </w:t>
      </w:r>
      <w:r w:rsidR="00E1481C" w:rsidRPr="00231377">
        <w:rPr>
          <w:rFonts w:ascii="Times New Roman" w:hAnsi="Times New Roman" w:cs="Times New Roman"/>
          <w:sz w:val="24"/>
          <w:szCs w:val="24"/>
        </w:rPr>
        <w:t>255</w:t>
      </w:r>
      <w:r w:rsidRPr="00231377">
        <w:rPr>
          <w:rFonts w:ascii="Times New Roman" w:hAnsi="Times New Roman" w:cs="Times New Roman"/>
          <w:sz w:val="24"/>
          <w:szCs w:val="24"/>
        </w:rPr>
        <w:t>/</w:t>
      </w:r>
      <w:r w:rsidR="00E1481C" w:rsidRPr="00231377">
        <w:rPr>
          <w:rFonts w:ascii="Times New Roman" w:hAnsi="Times New Roman" w:cs="Times New Roman"/>
          <w:sz w:val="24"/>
          <w:szCs w:val="24"/>
        </w:rPr>
        <w:t>2012 </w:t>
      </w:r>
      <w:r w:rsidRPr="00231377">
        <w:rPr>
          <w:rFonts w:ascii="Times New Roman" w:hAnsi="Times New Roman" w:cs="Times New Roman"/>
          <w:sz w:val="24"/>
          <w:szCs w:val="24"/>
        </w:rPr>
        <w:t>Sb., o kontrole</w:t>
      </w:r>
      <w:r w:rsidR="00E1481C" w:rsidRPr="00231377">
        <w:rPr>
          <w:rFonts w:ascii="Times New Roman" w:hAnsi="Times New Roman" w:cs="Times New Roman"/>
          <w:sz w:val="24"/>
          <w:szCs w:val="24"/>
        </w:rPr>
        <w:t xml:space="preserve"> (kontrolní řád)</w:t>
      </w:r>
      <w:r w:rsidRPr="00231377">
        <w:rPr>
          <w:rFonts w:ascii="Times New Roman" w:hAnsi="Times New Roman" w:cs="Times New Roman"/>
          <w:sz w:val="24"/>
          <w:szCs w:val="24"/>
        </w:rPr>
        <w:t xml:space="preserve">, </w:t>
      </w:r>
      <w:r w:rsidRPr="00EB149C">
        <w:rPr>
          <w:rFonts w:ascii="Times New Roman" w:hAnsi="Times New Roman" w:cs="Times New Roman"/>
          <w:sz w:val="24"/>
          <w:szCs w:val="24"/>
        </w:rPr>
        <w:t>Zákon č. 280/2009 Sb., daňový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787" w:name="_Toc365638333"/>
      <w:bookmarkStart w:id="788" w:name="_Toc391387111"/>
      <w:r w:rsidR="001B1163" w:rsidRPr="00896118">
        <w:rPr>
          <w:rFonts w:cs="Times New Roman"/>
          <w:noProof/>
          <w:szCs w:val="40"/>
        </w:rPr>
        <w:t>Seznam příloh</w:t>
      </w:r>
      <w:bookmarkEnd w:id="778"/>
      <w:bookmarkEnd w:id="787"/>
      <w:bookmarkEnd w:id="788"/>
    </w:p>
    <w:p w:rsidR="007D7B05" w:rsidRDefault="007D7B05" w:rsidP="007D7B05"/>
    <w:p w:rsidR="00CF5AFC" w:rsidRPr="00040684" w:rsidRDefault="00CF5AFC" w:rsidP="00CF5AFC">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8D29FC" w:rsidP="0004068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rozpočtu</w:t>
      </w:r>
      <w:r w:rsidR="00365B28">
        <w:rPr>
          <w:rFonts w:ascii="Times New Roman" w:hAnsi="Times New Roman" w:cs="Times New Roman"/>
          <w:noProof/>
          <w:sz w:val="24"/>
          <w:szCs w:val="24"/>
        </w:rPr>
        <w:t xml:space="preserve"> projektu</w:t>
      </w:r>
    </w:p>
    <w:p w:rsidR="00CF5AFC" w:rsidRPr="00A47433"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Vzor </w:t>
      </w:r>
      <w:r w:rsidR="00565189" w:rsidRPr="00A47433">
        <w:rPr>
          <w:rFonts w:ascii="Times New Roman" w:hAnsi="Times New Roman" w:cs="Times New Roman"/>
          <w:noProof/>
          <w:sz w:val="24"/>
          <w:szCs w:val="24"/>
        </w:rPr>
        <w:t>Registrace akce</w:t>
      </w:r>
      <w:r w:rsidR="00565189">
        <w:rPr>
          <w:rFonts w:ascii="Times New Roman" w:hAnsi="Times New Roman" w:cs="Times New Roman"/>
          <w:noProof/>
          <w:sz w:val="24"/>
          <w:szCs w:val="24"/>
        </w:rPr>
        <w:t xml:space="preserve"> a </w:t>
      </w:r>
      <w:r w:rsidR="009452B9">
        <w:rPr>
          <w:rFonts w:ascii="Times New Roman" w:hAnsi="Times New Roman" w:cs="Times New Roman"/>
          <w:noProof/>
          <w:sz w:val="24"/>
          <w:szCs w:val="24"/>
        </w:rPr>
        <w:t>Stanovení výdajů na financování akce OSS</w:t>
      </w:r>
      <w:r w:rsidR="009452B9" w:rsidRPr="00A47433">
        <w:rPr>
          <w:rFonts w:ascii="Times New Roman" w:hAnsi="Times New Roman" w:cs="Times New Roman"/>
          <w:noProof/>
          <w:sz w:val="24"/>
          <w:szCs w:val="24"/>
        </w:rPr>
        <w:t xml:space="preserve"> </w:t>
      </w:r>
    </w:p>
    <w:p w:rsidR="00CF5AFC" w:rsidRPr="00A47433" w:rsidRDefault="00116620"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p>
    <w:p w:rsidR="00474AB0" w:rsidRDefault="00474AB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d) </w:t>
      </w:r>
      <w:r w:rsidRPr="00A47433">
        <w:rPr>
          <w:rFonts w:ascii="Times New Roman" w:hAnsi="Times New Roman" w:cs="Times New Roman"/>
          <w:noProof/>
          <w:sz w:val="24"/>
          <w:szCs w:val="24"/>
        </w:rPr>
        <w:t>Vzor Dopisu ministerstva pro místní rozvoj</w:t>
      </w:r>
      <w:r>
        <w:rPr>
          <w:rFonts w:ascii="Times New Roman" w:hAnsi="Times New Roman" w:cs="Times New Roman"/>
          <w:noProof/>
          <w:sz w:val="24"/>
          <w:szCs w:val="24"/>
        </w:rPr>
        <w:t xml:space="preserve"> – schválení změn</w:t>
      </w:r>
    </w:p>
    <w:p w:rsidR="00CF5AFC" w:rsidRDefault="00CF5AFC" w:rsidP="00624D23">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bookmarkStart w:id="789" w:name="_GoBack"/>
      <w:bookmarkEnd w:id="789"/>
    </w:p>
    <w:p w:rsidR="007B2A95" w:rsidRDefault="007B2A95"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E1481C" w:rsidRPr="00C61778" w:rsidRDefault="00E1481C" w:rsidP="00C61778">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bCs/>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4"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default" r:id="rId25"/>
      <w:footerReference w:type="default" r:id="rId26"/>
      <w:headerReference w:type="first" r:id="rId27"/>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D6" w:rsidRDefault="00A532D6">
      <w:r>
        <w:separator/>
      </w:r>
    </w:p>
  </w:endnote>
  <w:endnote w:type="continuationSeparator" w:id="0">
    <w:p w:rsidR="00A532D6" w:rsidRDefault="00A532D6">
      <w:r>
        <w:continuationSeparator/>
      </w:r>
    </w:p>
  </w:endnote>
  <w:endnote w:type="continuationNotice" w:id="1">
    <w:p w:rsidR="00A532D6" w:rsidRDefault="00A532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A532D6" w:rsidRPr="0082433E" w:rsidTr="00204263">
      <w:trPr>
        <w:trHeight w:val="227"/>
      </w:trPr>
      <w:tc>
        <w:tcPr>
          <w:tcW w:w="5688" w:type="dxa"/>
          <w:tcBorders>
            <w:top w:val="single" w:sz="4" w:space="0" w:color="auto"/>
          </w:tcBorders>
        </w:tcPr>
        <w:p w:rsidR="00A532D6" w:rsidRPr="005410ED" w:rsidRDefault="00A532D6"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A532D6" w:rsidRPr="005410ED" w:rsidRDefault="00A532D6"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474AB0">
            <w:rPr>
              <w:rStyle w:val="slostrnky"/>
              <w:rFonts w:ascii="Times New Roman" w:hAnsi="Times New Roman" w:cs="Times New Roman"/>
              <w:noProof/>
              <w:sz w:val="16"/>
              <w:szCs w:val="16"/>
            </w:rPr>
            <w:t>61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474AB0">
            <w:rPr>
              <w:rStyle w:val="slostrnky"/>
              <w:rFonts w:ascii="Times New Roman" w:hAnsi="Times New Roman" w:cs="Times New Roman"/>
              <w:noProof/>
              <w:sz w:val="16"/>
              <w:szCs w:val="16"/>
            </w:rPr>
            <w:t>61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A532D6" w:rsidRPr="0082433E" w:rsidTr="00204263">
      <w:trPr>
        <w:trHeight w:val="227"/>
      </w:trPr>
      <w:tc>
        <w:tcPr>
          <w:tcW w:w="5688" w:type="dxa"/>
        </w:tcPr>
        <w:p w:rsidR="00A532D6" w:rsidRPr="005410ED" w:rsidRDefault="00A532D6"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A532D6" w:rsidRPr="005410ED" w:rsidRDefault="00A532D6" w:rsidP="003B4C3E">
          <w:pPr>
            <w:rPr>
              <w:rFonts w:ascii="Times New Roman" w:hAnsi="Times New Roman" w:cs="Times New Roman"/>
              <w:sz w:val="16"/>
              <w:szCs w:val="16"/>
            </w:rPr>
          </w:pPr>
        </w:p>
      </w:tc>
    </w:tr>
    <w:tr w:rsidR="00A532D6" w:rsidRPr="0082433E" w:rsidTr="00204263">
      <w:trPr>
        <w:trHeight w:val="227"/>
      </w:trPr>
      <w:tc>
        <w:tcPr>
          <w:tcW w:w="5688" w:type="dxa"/>
        </w:tcPr>
        <w:p w:rsidR="00A532D6" w:rsidRPr="005410ED" w:rsidRDefault="00A532D6" w:rsidP="0072757C">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26 – </w:t>
          </w:r>
          <w:r w:rsidRPr="003B6191">
            <w:rPr>
              <w:rFonts w:ascii="Times New Roman" w:hAnsi="Times New Roman"/>
              <w:sz w:val="16"/>
            </w:rPr>
            <w:t>kontinuální</w:t>
          </w:r>
        </w:p>
      </w:tc>
      <w:tc>
        <w:tcPr>
          <w:tcW w:w="3524" w:type="dxa"/>
        </w:tcPr>
        <w:p w:rsidR="00A532D6" w:rsidRPr="005410ED" w:rsidRDefault="00A532D6" w:rsidP="003B4C3E">
          <w:pPr>
            <w:rPr>
              <w:rFonts w:ascii="Times New Roman" w:hAnsi="Times New Roman" w:cs="Times New Roman"/>
              <w:sz w:val="16"/>
              <w:szCs w:val="16"/>
            </w:rPr>
          </w:pPr>
        </w:p>
      </w:tc>
    </w:tr>
    <w:tr w:rsidR="00A532D6" w:rsidRPr="00CB0F4F" w:rsidTr="00204263">
      <w:trPr>
        <w:trHeight w:val="227"/>
      </w:trPr>
      <w:tc>
        <w:tcPr>
          <w:tcW w:w="5688" w:type="dxa"/>
          <w:tcBorders>
            <w:bottom w:val="single" w:sz="4" w:space="0" w:color="auto"/>
          </w:tcBorders>
        </w:tcPr>
        <w:p w:rsidR="00A532D6" w:rsidRPr="005410ED" w:rsidRDefault="00A532D6" w:rsidP="00E3155E">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0;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w:t>
          </w:r>
          <w:r w:rsidRPr="005410ED">
            <w:rPr>
              <w:rFonts w:ascii="Times New Roman" w:hAnsi="Times New Roman" w:cs="Times New Roman"/>
              <w:sz w:val="16"/>
              <w:szCs w:val="16"/>
            </w:rPr>
            <w:t xml:space="preserve"> </w:t>
          </w:r>
          <w:r>
            <w:rPr>
              <w:rFonts w:ascii="Times New Roman" w:hAnsi="Times New Roman" w:cs="Times New Roman"/>
              <w:sz w:val="16"/>
              <w:szCs w:val="16"/>
            </w:rPr>
            <w:t>30</w:t>
          </w:r>
          <w:r w:rsidRPr="00A62D31">
            <w:rPr>
              <w:rFonts w:ascii="Times New Roman" w:hAnsi="Times New Roman" w:cs="Times New Roman"/>
              <w:sz w:val="16"/>
              <w:szCs w:val="16"/>
            </w:rPr>
            <w:t xml:space="preserve">. </w:t>
          </w:r>
          <w:r>
            <w:rPr>
              <w:rFonts w:ascii="Times New Roman" w:hAnsi="Times New Roman" w:cs="Times New Roman"/>
              <w:sz w:val="16"/>
              <w:szCs w:val="16"/>
            </w:rPr>
            <w:t>června</w:t>
          </w:r>
          <w:r w:rsidRPr="00A62D31">
            <w:rPr>
              <w:rFonts w:ascii="Times New Roman" w:hAnsi="Times New Roman" w:cs="Times New Roman"/>
              <w:sz w:val="16"/>
              <w:szCs w:val="16"/>
            </w:rPr>
            <w:t xml:space="preserve"> 201</w:t>
          </w:r>
          <w:r>
            <w:rPr>
              <w:rFonts w:ascii="Times New Roman" w:hAnsi="Times New Roman" w:cs="Times New Roman"/>
              <w:sz w:val="16"/>
              <w:szCs w:val="16"/>
            </w:rPr>
            <w:t>4</w:t>
          </w:r>
        </w:p>
      </w:tc>
      <w:tc>
        <w:tcPr>
          <w:tcW w:w="3524" w:type="dxa"/>
          <w:tcBorders>
            <w:bottom w:val="single" w:sz="4" w:space="0" w:color="auto"/>
          </w:tcBorders>
        </w:tcPr>
        <w:p w:rsidR="00A532D6" w:rsidRPr="005410ED" w:rsidRDefault="00A532D6" w:rsidP="003B4C3E">
          <w:pPr>
            <w:rPr>
              <w:rFonts w:ascii="Times New Roman" w:hAnsi="Times New Roman" w:cs="Times New Roman"/>
              <w:sz w:val="16"/>
              <w:szCs w:val="16"/>
            </w:rPr>
          </w:pPr>
        </w:p>
      </w:tc>
    </w:tr>
  </w:tbl>
  <w:p w:rsidR="00A532D6" w:rsidRDefault="00A532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D6" w:rsidRDefault="00A532D6">
      <w:r>
        <w:separator/>
      </w:r>
    </w:p>
  </w:footnote>
  <w:footnote w:type="continuationSeparator" w:id="0">
    <w:p w:rsidR="00A532D6" w:rsidRDefault="00A532D6">
      <w:r>
        <w:continuationSeparator/>
      </w:r>
    </w:p>
  </w:footnote>
  <w:footnote w:type="continuationNotice" w:id="1">
    <w:p w:rsidR="00A532D6" w:rsidRDefault="00A532D6">
      <w:pPr>
        <w:spacing w:before="0"/>
      </w:pPr>
    </w:p>
  </w:footnote>
  <w:footnote w:id="2">
    <w:p w:rsidR="00A532D6" w:rsidRPr="00864FCF" w:rsidRDefault="00A532D6"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A532D6" w:rsidRDefault="00A532D6"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A532D6" w:rsidRDefault="00A532D6"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A532D6" w:rsidRDefault="00A532D6" w:rsidP="00B273C7">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A532D6" w:rsidRPr="00905557" w:rsidRDefault="00A532D6" w:rsidP="00E1481C">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D6" w:rsidRDefault="00A532D6"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D6" w:rsidRDefault="00A532D6">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5">
    <w:nsid w:val="0E0F0F70"/>
    <w:multiLevelType w:val="hybridMultilevel"/>
    <w:tmpl w:val="CC92789A"/>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1">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5">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6">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7">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0">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1">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6">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2">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3">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6">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8">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2">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3">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6">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9">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0">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2">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5">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1">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41BC0B4E"/>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8">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5">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6">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7">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3">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4">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5">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7">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9">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2">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5">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7">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8">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3">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5">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7">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68">
    <w:nsid w:val="62E35D88"/>
    <w:multiLevelType w:val="hybridMultilevel"/>
    <w:tmpl w:val="551200A6"/>
    <w:lvl w:ilvl="0" w:tplc="52146222">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9">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0">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2">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4">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1">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2">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5">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0">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1">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3">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4">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5">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6">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99">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0">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1">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3">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4">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5">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6">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9">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1">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3">
    <w:nsid w:val="78F23E0C"/>
    <w:multiLevelType w:val="multilevel"/>
    <w:tmpl w:val="A59E2814"/>
    <w:numStyleLink w:val="StylSodrkami"/>
  </w:abstractNum>
  <w:abstractNum w:abstractNumId="214">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5">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6">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7">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18">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19">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0">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1">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2">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3">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4">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2"/>
  </w:num>
  <w:num w:numId="2">
    <w:abstractNumId w:val="36"/>
  </w:num>
  <w:num w:numId="3">
    <w:abstractNumId w:val="110"/>
  </w:num>
  <w:num w:numId="4">
    <w:abstractNumId w:val="181"/>
  </w:num>
  <w:num w:numId="5">
    <w:abstractNumId w:val="157"/>
  </w:num>
  <w:num w:numId="6">
    <w:abstractNumId w:val="164"/>
  </w:num>
  <w:num w:numId="7">
    <w:abstractNumId w:val="220"/>
  </w:num>
  <w:num w:numId="8">
    <w:abstractNumId w:val="129"/>
  </w:num>
  <w:num w:numId="9">
    <w:abstractNumId w:val="167"/>
  </w:num>
  <w:num w:numId="10">
    <w:abstractNumId w:val="16"/>
  </w:num>
  <w:num w:numId="11">
    <w:abstractNumId w:val="217"/>
  </w:num>
  <w:num w:numId="12">
    <w:abstractNumId w:val="221"/>
  </w:num>
  <w:num w:numId="13">
    <w:abstractNumId w:val="104"/>
  </w:num>
  <w:num w:numId="14">
    <w:abstractNumId w:val="218"/>
  </w:num>
  <w:num w:numId="15">
    <w:abstractNumId w:val="205"/>
  </w:num>
  <w:num w:numId="16">
    <w:abstractNumId w:val="1"/>
  </w:num>
  <w:num w:numId="17">
    <w:abstractNumId w:val="30"/>
  </w:num>
  <w:num w:numId="18">
    <w:abstractNumId w:val="34"/>
  </w:num>
  <w:num w:numId="19">
    <w:abstractNumId w:val="22"/>
  </w:num>
  <w:num w:numId="20">
    <w:abstractNumId w:val="28"/>
  </w:num>
  <w:num w:numId="21">
    <w:abstractNumId w:val="0"/>
  </w:num>
  <w:num w:numId="22">
    <w:abstractNumId w:val="39"/>
  </w:num>
  <w:num w:numId="23">
    <w:abstractNumId w:val="209"/>
  </w:num>
  <w:num w:numId="24">
    <w:abstractNumId w:val="219"/>
  </w:num>
  <w:num w:numId="25">
    <w:abstractNumId w:val="55"/>
  </w:num>
  <w:num w:numId="26">
    <w:abstractNumId w:val="69"/>
  </w:num>
  <w:num w:numId="27">
    <w:abstractNumId w:val="21"/>
  </w:num>
  <w:num w:numId="28">
    <w:abstractNumId w:val="25"/>
  </w:num>
  <w:num w:numId="29">
    <w:abstractNumId w:val="70"/>
  </w:num>
  <w:num w:numId="30">
    <w:abstractNumId w:val="138"/>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7"/>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0"/>
  </w:num>
  <w:num w:numId="35">
    <w:abstractNumId w:val="203"/>
  </w:num>
  <w:num w:numId="36">
    <w:abstractNumId w:val="37"/>
  </w:num>
  <w:num w:numId="37">
    <w:abstractNumId w:val="80"/>
  </w:num>
  <w:num w:numId="38">
    <w:abstractNumId w:val="2"/>
  </w:num>
  <w:num w:numId="39">
    <w:abstractNumId w:val="142"/>
  </w:num>
  <w:num w:numId="40">
    <w:abstractNumId w:val="81"/>
  </w:num>
  <w:num w:numId="41">
    <w:abstractNumId w:val="151"/>
  </w:num>
  <w:num w:numId="42">
    <w:abstractNumId w:val="54"/>
  </w:num>
  <w:num w:numId="43">
    <w:abstractNumId w:val="123"/>
  </w:num>
  <w:num w:numId="44">
    <w:abstractNumId w:val="82"/>
  </w:num>
  <w:num w:numId="45">
    <w:abstractNumId w:val="29"/>
  </w:num>
  <w:num w:numId="46">
    <w:abstractNumId w:val="134"/>
  </w:num>
  <w:num w:numId="47">
    <w:abstractNumId w:val="35"/>
  </w:num>
  <w:num w:numId="48">
    <w:abstractNumId w:val="214"/>
  </w:num>
  <w:num w:numId="49">
    <w:abstractNumId w:val="64"/>
  </w:num>
  <w:num w:numId="50">
    <w:abstractNumId w:val="153"/>
  </w:num>
  <w:num w:numId="51">
    <w:abstractNumId w:val="153"/>
  </w:num>
  <w:num w:numId="52">
    <w:abstractNumId w:val="4"/>
  </w:num>
  <w:num w:numId="53">
    <w:abstractNumId w:val="133"/>
  </w:num>
  <w:num w:numId="54">
    <w:abstractNumId w:val="153"/>
  </w:num>
  <w:num w:numId="55">
    <w:abstractNumId w:val="4"/>
  </w:num>
  <w:num w:numId="56">
    <w:abstractNumId w:val="4"/>
  </w:num>
  <w:num w:numId="57">
    <w:abstractNumId w:val="4"/>
  </w:num>
  <w:num w:numId="58">
    <w:abstractNumId w:val="140"/>
  </w:num>
  <w:num w:numId="59">
    <w:abstractNumId w:val="113"/>
  </w:num>
  <w:num w:numId="60">
    <w:abstractNumId w:val="124"/>
  </w:num>
  <w:num w:numId="61">
    <w:abstractNumId w:val="113"/>
  </w:num>
  <w:num w:numId="62">
    <w:abstractNumId w:val="113"/>
  </w:num>
  <w:num w:numId="63">
    <w:abstractNumId w:val="126"/>
  </w:num>
  <w:num w:numId="64">
    <w:abstractNumId w:val="102"/>
  </w:num>
  <w:num w:numId="65">
    <w:abstractNumId w:val="200"/>
  </w:num>
  <w:num w:numId="66">
    <w:abstractNumId w:val="113"/>
  </w:num>
  <w:num w:numId="67">
    <w:abstractNumId w:val="136"/>
  </w:num>
  <w:num w:numId="68">
    <w:abstractNumId w:val="190"/>
  </w:num>
  <w:num w:numId="69">
    <w:abstractNumId w:val="159"/>
  </w:num>
  <w:num w:numId="70">
    <w:abstractNumId w:val="113"/>
  </w:num>
  <w:num w:numId="71">
    <w:abstractNumId w:val="113"/>
  </w:num>
  <w:num w:numId="72">
    <w:abstractNumId w:val="113"/>
  </w:num>
  <w:num w:numId="73">
    <w:abstractNumId w:val="113"/>
  </w:num>
  <w:num w:numId="74">
    <w:abstractNumId w:val="113"/>
  </w:num>
  <w:num w:numId="75">
    <w:abstractNumId w:val="113"/>
  </w:num>
  <w:num w:numId="76">
    <w:abstractNumId w:val="113"/>
  </w:num>
  <w:num w:numId="77">
    <w:abstractNumId w:val="113"/>
  </w:num>
  <w:num w:numId="78">
    <w:abstractNumId w:val="113"/>
  </w:num>
  <w:num w:numId="79">
    <w:abstractNumId w:val="114"/>
  </w:num>
  <w:num w:numId="80">
    <w:abstractNumId w:val="113"/>
  </w:num>
  <w:num w:numId="81">
    <w:abstractNumId w:val="113"/>
  </w:num>
  <w:num w:numId="82">
    <w:abstractNumId w:val="113"/>
  </w:num>
  <w:num w:numId="83">
    <w:abstractNumId w:val="113"/>
  </w:num>
  <w:num w:numId="84">
    <w:abstractNumId w:val="9"/>
  </w:num>
  <w:num w:numId="85">
    <w:abstractNumId w:val="113"/>
  </w:num>
  <w:num w:numId="86">
    <w:abstractNumId w:val="113"/>
  </w:num>
  <w:num w:numId="87">
    <w:abstractNumId w:val="113"/>
  </w:num>
  <w:num w:numId="88">
    <w:abstractNumId w:val="113"/>
  </w:num>
  <w:num w:numId="89">
    <w:abstractNumId w:val="113"/>
  </w:num>
  <w:num w:numId="90">
    <w:abstractNumId w:val="113"/>
  </w:num>
  <w:num w:numId="91">
    <w:abstractNumId w:val="169"/>
  </w:num>
  <w:num w:numId="92">
    <w:abstractNumId w:val="113"/>
  </w:num>
  <w:num w:numId="93">
    <w:abstractNumId w:val="113"/>
  </w:num>
  <w:num w:numId="94">
    <w:abstractNumId w:val="113"/>
  </w:num>
  <w:num w:numId="95">
    <w:abstractNumId w:val="113"/>
  </w:num>
  <w:num w:numId="96">
    <w:abstractNumId w:val="113"/>
  </w:num>
  <w:num w:numId="97">
    <w:abstractNumId w:val="113"/>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113"/>
  </w:num>
  <w:num w:numId="101">
    <w:abstractNumId w:val="113"/>
  </w:num>
  <w:num w:numId="102">
    <w:abstractNumId w:val="113"/>
  </w:num>
  <w:num w:numId="103">
    <w:abstractNumId w:val="206"/>
  </w:num>
  <w:num w:numId="104">
    <w:abstractNumId w:val="113"/>
  </w:num>
  <w:num w:numId="105">
    <w:abstractNumId w:val="113"/>
  </w:num>
  <w:num w:numId="106">
    <w:abstractNumId w:val="113"/>
  </w:num>
  <w:num w:numId="107">
    <w:abstractNumId w:val="122"/>
  </w:num>
  <w:num w:numId="108">
    <w:abstractNumId w:val="6"/>
  </w:num>
  <w:num w:numId="109">
    <w:abstractNumId w:val="113"/>
  </w:num>
  <w:num w:numId="110">
    <w:abstractNumId w:val="113"/>
  </w:num>
  <w:num w:numId="111">
    <w:abstractNumId w:val="65"/>
  </w:num>
  <w:num w:numId="112">
    <w:abstractNumId w:val="60"/>
  </w:num>
  <w:num w:numId="113">
    <w:abstractNumId w:val="113"/>
  </w:num>
  <w:num w:numId="114">
    <w:abstractNumId w:val="113"/>
  </w:num>
  <w:num w:numId="115">
    <w:abstractNumId w:val="87"/>
  </w:num>
  <w:num w:numId="116">
    <w:abstractNumId w:val="93"/>
  </w:num>
  <w:num w:numId="117">
    <w:abstractNumId w:val="113"/>
  </w:num>
  <w:num w:numId="118">
    <w:abstractNumId w:val="113"/>
  </w:num>
  <w:num w:numId="119">
    <w:abstractNumId w:val="113"/>
  </w:num>
  <w:num w:numId="120">
    <w:abstractNumId w:val="113"/>
  </w:num>
  <w:num w:numId="121">
    <w:abstractNumId w:val="149"/>
  </w:num>
  <w:num w:numId="122">
    <w:abstractNumId w:val="113"/>
  </w:num>
  <w:num w:numId="123">
    <w:abstractNumId w:val="46"/>
  </w:num>
  <w:num w:numId="124">
    <w:abstractNumId w:val="113"/>
  </w:num>
  <w:num w:numId="125">
    <w:abstractNumId w:val="113"/>
  </w:num>
  <w:num w:numId="126">
    <w:abstractNumId w:val="113"/>
  </w:num>
  <w:num w:numId="127">
    <w:abstractNumId w:val="113"/>
  </w:num>
  <w:num w:numId="128">
    <w:abstractNumId w:val="113"/>
  </w:num>
  <w:num w:numId="129">
    <w:abstractNumId w:val="113"/>
  </w:num>
  <w:num w:numId="130">
    <w:abstractNumId w:val="113"/>
  </w:num>
  <w:num w:numId="131">
    <w:abstractNumId w:val="72"/>
  </w:num>
  <w:num w:numId="132">
    <w:abstractNumId w:val="57"/>
  </w:num>
  <w:num w:numId="133">
    <w:abstractNumId w:val="113"/>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3"/>
  </w:num>
  <w:num w:numId="136">
    <w:abstractNumId w:val="75"/>
  </w:num>
  <w:num w:numId="137">
    <w:abstractNumId w:val="171"/>
  </w:num>
  <w:num w:numId="138">
    <w:abstractNumId w:val="128"/>
  </w:num>
  <w:num w:numId="139">
    <w:abstractNumId w:val="113"/>
  </w:num>
  <w:num w:numId="140">
    <w:abstractNumId w:val="113"/>
  </w:num>
  <w:num w:numId="141">
    <w:abstractNumId w:val="113"/>
  </w:num>
  <w:num w:numId="142">
    <w:abstractNumId w:val="113"/>
  </w:num>
  <w:num w:numId="143">
    <w:abstractNumId w:val="113"/>
  </w:num>
  <w:num w:numId="144">
    <w:abstractNumId w:val="113"/>
  </w:num>
  <w:num w:numId="145">
    <w:abstractNumId w:val="113"/>
  </w:num>
  <w:num w:numId="146">
    <w:abstractNumId w:val="113"/>
  </w:num>
  <w:num w:numId="147">
    <w:abstractNumId w:val="113"/>
  </w:num>
  <w:num w:numId="148">
    <w:abstractNumId w:val="113"/>
  </w:num>
  <w:num w:numId="149">
    <w:abstractNumId w:val="113"/>
  </w:num>
  <w:num w:numId="150">
    <w:abstractNumId w:val="113"/>
  </w:num>
  <w:num w:numId="151">
    <w:abstractNumId w:val="12"/>
  </w:num>
  <w:num w:numId="15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2"/>
  </w:num>
  <w:num w:numId="155">
    <w:abstractNumId w:val="194"/>
  </w:num>
  <w:num w:numId="156">
    <w:abstractNumId w:val="113"/>
  </w:num>
  <w:num w:numId="157">
    <w:abstractNumId w:val="113"/>
  </w:num>
  <w:num w:numId="158">
    <w:abstractNumId w:val="113"/>
  </w:num>
  <w:num w:numId="159">
    <w:abstractNumId w:val="113"/>
  </w:num>
  <w:num w:numId="160">
    <w:abstractNumId w:val="5"/>
  </w:num>
  <w:num w:numId="161">
    <w:abstractNumId w:val="48"/>
  </w:num>
  <w:num w:numId="162">
    <w:abstractNumId w:val="113"/>
  </w:num>
  <w:num w:numId="163">
    <w:abstractNumId w:val="43"/>
  </w:num>
  <w:num w:numId="164">
    <w:abstractNumId w:val="145"/>
  </w:num>
  <w:num w:numId="165">
    <w:abstractNumId w:val="116"/>
  </w:num>
  <w:num w:numId="166">
    <w:abstractNumId w:val="113"/>
  </w:num>
  <w:num w:numId="167">
    <w:abstractNumId w:val="113"/>
  </w:num>
  <w:num w:numId="168">
    <w:abstractNumId w:val="187"/>
  </w:num>
  <w:num w:numId="169">
    <w:abstractNumId w:val="42"/>
  </w:num>
  <w:num w:numId="170">
    <w:abstractNumId w:val="32"/>
  </w:num>
  <w:num w:numId="171">
    <w:abstractNumId w:val="189"/>
  </w:num>
  <w:num w:numId="172">
    <w:abstractNumId w:val="154"/>
  </w:num>
  <w:num w:numId="173">
    <w:abstractNumId w:val="213"/>
  </w:num>
  <w:num w:numId="174">
    <w:abstractNumId w:val="152"/>
  </w:num>
  <w:num w:numId="175">
    <w:abstractNumId w:val="179"/>
  </w:num>
  <w:num w:numId="176">
    <w:abstractNumId w:val="208"/>
  </w:num>
  <w:num w:numId="177">
    <w:abstractNumId w:val="99"/>
  </w:num>
  <w:num w:numId="178">
    <w:abstractNumId w:val="95"/>
  </w:num>
  <w:num w:numId="179">
    <w:abstractNumId w:val="173"/>
  </w:num>
  <w:num w:numId="180">
    <w:abstractNumId w:val="192"/>
  </w:num>
  <w:num w:numId="181">
    <w:abstractNumId w:val="144"/>
  </w:num>
  <w:num w:numId="182">
    <w:abstractNumId w:val="215"/>
  </w:num>
  <w:num w:numId="183">
    <w:abstractNumId w:val="49"/>
  </w:num>
  <w:num w:numId="184">
    <w:abstractNumId w:val="111"/>
  </w:num>
  <w:num w:numId="185">
    <w:abstractNumId w:val="51"/>
  </w:num>
  <w:num w:numId="186">
    <w:abstractNumId w:val="216"/>
  </w:num>
  <w:num w:numId="187">
    <w:abstractNumId w:val="8"/>
  </w:num>
  <w:num w:numId="188">
    <w:abstractNumId w:val="163"/>
  </w:num>
  <w:num w:numId="189">
    <w:abstractNumId w:val="113"/>
  </w:num>
  <w:num w:numId="190">
    <w:abstractNumId w:val="113"/>
  </w:num>
  <w:num w:numId="191">
    <w:abstractNumId w:val="113"/>
  </w:num>
  <w:num w:numId="192">
    <w:abstractNumId w:val="113"/>
  </w:num>
  <w:num w:numId="193">
    <w:abstractNumId w:val="113"/>
  </w:num>
  <w:num w:numId="194">
    <w:abstractNumId w:val="113"/>
  </w:num>
  <w:num w:numId="195">
    <w:abstractNumId w:val="10"/>
  </w:num>
  <w:num w:numId="196">
    <w:abstractNumId w:val="121"/>
  </w:num>
  <w:num w:numId="197">
    <w:abstractNumId w:val="158"/>
  </w:num>
  <w:num w:numId="198">
    <w:abstractNumId w:val="68"/>
  </w:num>
  <w:num w:numId="199">
    <w:abstractNumId w:val="3"/>
  </w:num>
  <w:num w:numId="200">
    <w:abstractNumId w:val="185"/>
  </w:num>
  <w:num w:numId="201">
    <w:abstractNumId w:val="44"/>
  </w:num>
  <w:num w:numId="202">
    <w:abstractNumId w:val="78"/>
  </w:num>
  <w:num w:numId="203">
    <w:abstractNumId w:val="168"/>
  </w:num>
  <w:num w:numId="204">
    <w:abstractNumId w:val="113"/>
  </w:num>
  <w:num w:numId="205">
    <w:abstractNumId w:val="113"/>
  </w:num>
  <w:num w:numId="206">
    <w:abstractNumId w:val="150"/>
  </w:num>
  <w:num w:numId="207">
    <w:abstractNumId w:val="33"/>
  </w:num>
  <w:num w:numId="208">
    <w:abstractNumId w:val="202"/>
  </w:num>
  <w:num w:numId="209">
    <w:abstractNumId w:val="166"/>
  </w:num>
  <w:num w:numId="210">
    <w:abstractNumId w:val="161"/>
  </w:num>
  <w:num w:numId="211">
    <w:abstractNumId w:val="176"/>
  </w:num>
  <w:num w:numId="212">
    <w:abstractNumId w:val="31"/>
  </w:num>
  <w:num w:numId="213">
    <w:abstractNumId w:val="90"/>
  </w:num>
  <w:num w:numId="214">
    <w:abstractNumId w:val="160"/>
  </w:num>
  <w:num w:numId="215">
    <w:abstractNumId w:val="113"/>
  </w:num>
  <w:num w:numId="216">
    <w:abstractNumId w:val="113"/>
  </w:num>
  <w:num w:numId="217">
    <w:abstractNumId w:val="113"/>
  </w:num>
  <w:num w:numId="218">
    <w:abstractNumId w:val="113"/>
  </w:num>
  <w:num w:numId="219">
    <w:abstractNumId w:val="113"/>
  </w:num>
  <w:num w:numId="220">
    <w:abstractNumId w:val="113"/>
  </w:num>
  <w:num w:numId="221">
    <w:abstractNumId w:val="91"/>
  </w:num>
  <w:num w:numId="222">
    <w:abstractNumId w:val="113"/>
  </w:num>
  <w:num w:numId="223">
    <w:abstractNumId w:val="7"/>
  </w:num>
  <w:num w:numId="224">
    <w:abstractNumId w:val="53"/>
  </w:num>
  <w:num w:numId="225">
    <w:abstractNumId w:val="210"/>
  </w:num>
  <w:num w:numId="226">
    <w:abstractNumId w:val="56"/>
  </w:num>
  <w:num w:numId="227">
    <w:abstractNumId w:val="106"/>
  </w:num>
  <w:num w:numId="228">
    <w:abstractNumId w:val="141"/>
  </w:num>
  <w:num w:numId="229">
    <w:abstractNumId w:val="186"/>
  </w:num>
  <w:num w:numId="230">
    <w:abstractNumId w:val="20"/>
  </w:num>
  <w:num w:numId="231">
    <w:abstractNumId w:val="174"/>
  </w:num>
  <w:num w:numId="232">
    <w:abstractNumId w:val="24"/>
  </w:num>
  <w:num w:numId="233">
    <w:abstractNumId w:val="162"/>
  </w:num>
  <w:num w:numId="234">
    <w:abstractNumId w:val="156"/>
  </w:num>
  <w:num w:numId="235">
    <w:abstractNumId w:val="198"/>
  </w:num>
  <w:num w:numId="236">
    <w:abstractNumId w:val="147"/>
  </w:num>
  <w:num w:numId="23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num>
  <w:num w:numId="239">
    <w:abstractNumId w:val="86"/>
  </w:num>
  <w:num w:numId="240">
    <w:abstractNumId w:val="188"/>
  </w:num>
  <w:num w:numId="241">
    <w:abstractNumId w:val="193"/>
  </w:num>
  <w:num w:numId="242">
    <w:abstractNumId w:val="212"/>
  </w:num>
  <w:num w:numId="243">
    <w:abstractNumId w:val="19"/>
  </w:num>
  <w:num w:numId="244">
    <w:abstractNumId w:val="197"/>
  </w:num>
  <w:num w:numId="245">
    <w:abstractNumId w:val="211"/>
  </w:num>
  <w:num w:numId="246">
    <w:abstractNumId w:val="77"/>
  </w:num>
  <w:num w:numId="247">
    <w:abstractNumId w:val="13"/>
  </w:num>
  <w:num w:numId="248">
    <w:abstractNumId w:val="79"/>
  </w:num>
  <w:num w:numId="249">
    <w:abstractNumId w:val="45"/>
  </w:num>
  <w:num w:numId="250">
    <w:abstractNumId w:val="62"/>
  </w:num>
  <w:num w:numId="251">
    <w:abstractNumId w:val="14"/>
  </w:num>
  <w:num w:numId="252">
    <w:abstractNumId w:val="139"/>
  </w:num>
  <w:num w:numId="253">
    <w:abstractNumId w:val="58"/>
  </w:num>
  <w:num w:numId="254">
    <w:abstractNumId w:val="191"/>
  </w:num>
  <w:num w:numId="255">
    <w:abstractNumId w:val="27"/>
  </w:num>
  <w:num w:numId="256">
    <w:abstractNumId w:val="172"/>
  </w:num>
  <w:num w:numId="257">
    <w:abstractNumId w:val="73"/>
  </w:num>
  <w:num w:numId="258">
    <w:abstractNumId w:val="41"/>
  </w:num>
  <w:num w:numId="259">
    <w:abstractNumId w:val="47"/>
  </w:num>
  <w:num w:numId="260">
    <w:abstractNumId w:val="132"/>
  </w:num>
  <w:num w:numId="261">
    <w:abstractNumId w:val="118"/>
  </w:num>
  <w:num w:numId="262">
    <w:abstractNumId w:val="143"/>
  </w:num>
  <w:num w:numId="263">
    <w:abstractNumId w:val="85"/>
  </w:num>
  <w:num w:numId="264">
    <w:abstractNumId w:val="105"/>
  </w:num>
  <w:num w:numId="265">
    <w:abstractNumId w:val="148"/>
  </w:num>
  <w:num w:numId="266">
    <w:abstractNumId w:val="26"/>
  </w:num>
  <w:num w:numId="267">
    <w:abstractNumId w:val="117"/>
  </w:num>
  <w:num w:numId="268">
    <w:abstractNumId w:val="101"/>
  </w:num>
  <w:num w:numId="269">
    <w:abstractNumId w:val="204"/>
  </w:num>
  <w:num w:numId="270">
    <w:abstractNumId w:val="223"/>
  </w:num>
  <w:num w:numId="271">
    <w:abstractNumId w:val="100"/>
  </w:num>
  <w:num w:numId="272">
    <w:abstractNumId w:val="177"/>
  </w:num>
  <w:num w:numId="273">
    <w:abstractNumId w:val="98"/>
  </w:num>
  <w:num w:numId="274">
    <w:abstractNumId w:val="66"/>
  </w:num>
  <w:num w:numId="275">
    <w:abstractNumId w:val="225"/>
  </w:num>
  <w:num w:numId="276">
    <w:abstractNumId w:val="199"/>
  </w:num>
  <w:num w:numId="277">
    <w:abstractNumId w:val="109"/>
  </w:num>
  <w:num w:numId="278">
    <w:abstractNumId w:val="146"/>
  </w:num>
  <w:num w:numId="279">
    <w:abstractNumId w:val="52"/>
  </w:num>
  <w:num w:numId="280">
    <w:abstractNumId w:val="184"/>
  </w:num>
  <w:num w:numId="281">
    <w:abstractNumId w:val="108"/>
  </w:num>
  <w:num w:numId="282">
    <w:abstractNumId w:val="195"/>
  </w:num>
  <w:num w:numId="283">
    <w:abstractNumId w:val="130"/>
  </w:num>
  <w:num w:numId="284">
    <w:abstractNumId w:val="180"/>
  </w:num>
  <w:num w:numId="285">
    <w:abstractNumId w:val="178"/>
  </w:num>
  <w:num w:numId="286">
    <w:abstractNumId w:val="182"/>
  </w:num>
  <w:num w:numId="287">
    <w:abstractNumId w:val="94"/>
  </w:num>
  <w:num w:numId="288">
    <w:abstractNumId w:val="207"/>
  </w:num>
  <w:num w:numId="289">
    <w:abstractNumId w:val="18"/>
  </w:num>
  <w:num w:numId="290">
    <w:abstractNumId w:val="224"/>
  </w:num>
  <w:num w:numId="291">
    <w:abstractNumId w:val="17"/>
  </w:num>
  <w:num w:numId="292">
    <w:abstractNumId w:val="165"/>
  </w:num>
  <w:num w:numId="293">
    <w:abstractNumId w:val="103"/>
  </w:num>
  <w:num w:numId="294">
    <w:abstractNumId w:val="40"/>
  </w:num>
  <w:num w:numId="295">
    <w:abstractNumId w:val="97"/>
  </w:num>
  <w:num w:numId="296">
    <w:abstractNumId w:val="131"/>
  </w:num>
  <w:num w:numId="297">
    <w:abstractNumId w:val="107"/>
  </w:num>
  <w:num w:numId="298">
    <w:abstractNumId w:val="137"/>
  </w:num>
  <w:num w:numId="299">
    <w:abstractNumId w:val="23"/>
  </w:num>
  <w:num w:numId="300">
    <w:abstractNumId w:val="96"/>
  </w:num>
  <w:num w:numId="301">
    <w:abstractNumId w:val="196"/>
  </w:num>
  <w:num w:numId="302">
    <w:abstractNumId w:val="76"/>
  </w:num>
  <w:num w:numId="303">
    <w:abstractNumId w:val="61"/>
  </w:num>
  <w:num w:numId="304">
    <w:abstractNumId w:val="201"/>
  </w:num>
  <w:num w:numId="305">
    <w:abstractNumId w:val="115"/>
  </w:num>
  <w:num w:numId="306">
    <w:abstractNumId w:val="183"/>
  </w:num>
  <w:num w:numId="3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7"/>
  </w:num>
  <w:num w:numId="309">
    <w:abstractNumId w:val="84"/>
  </w:num>
  <w:num w:numId="310">
    <w:abstractNumId w:val="11"/>
  </w:num>
  <w:num w:numId="311">
    <w:abstractNumId w:val="50"/>
  </w:num>
  <w:num w:numId="312">
    <w:abstractNumId w:val="88"/>
  </w:num>
  <w:num w:numId="313">
    <w:abstractNumId w:val="59"/>
  </w:num>
  <w:num w:numId="314">
    <w:abstractNumId w:val="155"/>
  </w:num>
  <w:num w:numId="315">
    <w:abstractNumId w:val="119"/>
  </w:num>
  <w:num w:numId="316">
    <w:abstractNumId w:val="135"/>
  </w:num>
  <w:num w:numId="317">
    <w:abstractNumId w:val="125"/>
  </w:num>
  <w:num w:numId="318">
    <w:abstractNumId w:val="71"/>
  </w:num>
  <w:num w:numId="319">
    <w:abstractNumId w:val="83"/>
  </w:num>
  <w:num w:numId="320">
    <w:abstractNumId w:val="175"/>
  </w:num>
  <w:num w:numId="321">
    <w:abstractNumId w:val="74"/>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02B0"/>
    <w:rsid w:val="0001104D"/>
    <w:rsid w:val="000112CB"/>
    <w:rsid w:val="0001179D"/>
    <w:rsid w:val="00011839"/>
    <w:rsid w:val="00011E27"/>
    <w:rsid w:val="00012208"/>
    <w:rsid w:val="000125AC"/>
    <w:rsid w:val="000129EE"/>
    <w:rsid w:val="00015CAF"/>
    <w:rsid w:val="00015D8F"/>
    <w:rsid w:val="00020899"/>
    <w:rsid w:val="00020E3B"/>
    <w:rsid w:val="00021375"/>
    <w:rsid w:val="00022EB2"/>
    <w:rsid w:val="00024E6C"/>
    <w:rsid w:val="00024E83"/>
    <w:rsid w:val="00024F09"/>
    <w:rsid w:val="00025792"/>
    <w:rsid w:val="00030B13"/>
    <w:rsid w:val="0003204F"/>
    <w:rsid w:val="0003251D"/>
    <w:rsid w:val="00033D95"/>
    <w:rsid w:val="000343D1"/>
    <w:rsid w:val="00035C43"/>
    <w:rsid w:val="00036098"/>
    <w:rsid w:val="000367CC"/>
    <w:rsid w:val="00036BA6"/>
    <w:rsid w:val="00037D18"/>
    <w:rsid w:val="00040684"/>
    <w:rsid w:val="0004113D"/>
    <w:rsid w:val="00041181"/>
    <w:rsid w:val="00041230"/>
    <w:rsid w:val="00042495"/>
    <w:rsid w:val="000427EE"/>
    <w:rsid w:val="00042E60"/>
    <w:rsid w:val="00043B75"/>
    <w:rsid w:val="00043F24"/>
    <w:rsid w:val="000445B0"/>
    <w:rsid w:val="00045C18"/>
    <w:rsid w:val="0004667C"/>
    <w:rsid w:val="00046FCF"/>
    <w:rsid w:val="00047AFA"/>
    <w:rsid w:val="00047DD5"/>
    <w:rsid w:val="00051746"/>
    <w:rsid w:val="00052305"/>
    <w:rsid w:val="00052590"/>
    <w:rsid w:val="00052B50"/>
    <w:rsid w:val="0005304F"/>
    <w:rsid w:val="0005338D"/>
    <w:rsid w:val="00053608"/>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E5E"/>
    <w:rsid w:val="000B76E7"/>
    <w:rsid w:val="000C056E"/>
    <w:rsid w:val="000C1679"/>
    <w:rsid w:val="000C473D"/>
    <w:rsid w:val="000C6773"/>
    <w:rsid w:val="000C6DC9"/>
    <w:rsid w:val="000C70C3"/>
    <w:rsid w:val="000D09F0"/>
    <w:rsid w:val="000D20A4"/>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3AE1"/>
    <w:rsid w:val="00103C15"/>
    <w:rsid w:val="001047E9"/>
    <w:rsid w:val="00105110"/>
    <w:rsid w:val="001058E6"/>
    <w:rsid w:val="00105A75"/>
    <w:rsid w:val="0010616A"/>
    <w:rsid w:val="00107B78"/>
    <w:rsid w:val="00107FC0"/>
    <w:rsid w:val="00110CB1"/>
    <w:rsid w:val="00110D98"/>
    <w:rsid w:val="0011179D"/>
    <w:rsid w:val="00111F22"/>
    <w:rsid w:val="00115C98"/>
    <w:rsid w:val="00116620"/>
    <w:rsid w:val="00116646"/>
    <w:rsid w:val="00117B5D"/>
    <w:rsid w:val="00117E8F"/>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34E"/>
    <w:rsid w:val="001449D1"/>
    <w:rsid w:val="001476AA"/>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F33"/>
    <w:rsid w:val="00177F43"/>
    <w:rsid w:val="00180D1E"/>
    <w:rsid w:val="00181038"/>
    <w:rsid w:val="0018142F"/>
    <w:rsid w:val="00181A06"/>
    <w:rsid w:val="0018230A"/>
    <w:rsid w:val="00182FE8"/>
    <w:rsid w:val="001835A9"/>
    <w:rsid w:val="00183B7E"/>
    <w:rsid w:val="00187498"/>
    <w:rsid w:val="00187787"/>
    <w:rsid w:val="00187BA2"/>
    <w:rsid w:val="00190515"/>
    <w:rsid w:val="00190C56"/>
    <w:rsid w:val="00190D35"/>
    <w:rsid w:val="0019215A"/>
    <w:rsid w:val="001926BF"/>
    <w:rsid w:val="0019526A"/>
    <w:rsid w:val="0019571C"/>
    <w:rsid w:val="001957CF"/>
    <w:rsid w:val="00196E1F"/>
    <w:rsid w:val="001970EB"/>
    <w:rsid w:val="001977F0"/>
    <w:rsid w:val="001A3075"/>
    <w:rsid w:val="001A4028"/>
    <w:rsid w:val="001A40BA"/>
    <w:rsid w:val="001A435F"/>
    <w:rsid w:val="001A5CA9"/>
    <w:rsid w:val="001A65DC"/>
    <w:rsid w:val="001A664E"/>
    <w:rsid w:val="001A709F"/>
    <w:rsid w:val="001A7598"/>
    <w:rsid w:val="001B0481"/>
    <w:rsid w:val="001B1022"/>
    <w:rsid w:val="001B1163"/>
    <w:rsid w:val="001B2487"/>
    <w:rsid w:val="001B3462"/>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2DE"/>
    <w:rsid w:val="001C7640"/>
    <w:rsid w:val="001C7E44"/>
    <w:rsid w:val="001D136B"/>
    <w:rsid w:val="001D15D8"/>
    <w:rsid w:val="001D166D"/>
    <w:rsid w:val="001D1962"/>
    <w:rsid w:val="001D284B"/>
    <w:rsid w:val="001D4684"/>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0B48"/>
    <w:rsid w:val="00231377"/>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46C9D"/>
    <w:rsid w:val="00247042"/>
    <w:rsid w:val="00251C2C"/>
    <w:rsid w:val="002528B2"/>
    <w:rsid w:val="002532C4"/>
    <w:rsid w:val="002533C5"/>
    <w:rsid w:val="0025375E"/>
    <w:rsid w:val="0025379F"/>
    <w:rsid w:val="00254585"/>
    <w:rsid w:val="002565F9"/>
    <w:rsid w:val="002579FF"/>
    <w:rsid w:val="002601FB"/>
    <w:rsid w:val="00261147"/>
    <w:rsid w:val="002618E4"/>
    <w:rsid w:val="00262389"/>
    <w:rsid w:val="0026312F"/>
    <w:rsid w:val="00263616"/>
    <w:rsid w:val="00264D19"/>
    <w:rsid w:val="0026513C"/>
    <w:rsid w:val="0026600D"/>
    <w:rsid w:val="00266FD3"/>
    <w:rsid w:val="00270BE1"/>
    <w:rsid w:val="00270C3F"/>
    <w:rsid w:val="002717DA"/>
    <w:rsid w:val="00271BD9"/>
    <w:rsid w:val="002730DB"/>
    <w:rsid w:val="0027348D"/>
    <w:rsid w:val="00274C19"/>
    <w:rsid w:val="0027540F"/>
    <w:rsid w:val="00275831"/>
    <w:rsid w:val="00275A89"/>
    <w:rsid w:val="002762A2"/>
    <w:rsid w:val="00276C5F"/>
    <w:rsid w:val="0027742D"/>
    <w:rsid w:val="00277663"/>
    <w:rsid w:val="00277BA6"/>
    <w:rsid w:val="00280BF7"/>
    <w:rsid w:val="00281BCE"/>
    <w:rsid w:val="002821E2"/>
    <w:rsid w:val="00282838"/>
    <w:rsid w:val="00284166"/>
    <w:rsid w:val="002848DE"/>
    <w:rsid w:val="00285A8C"/>
    <w:rsid w:val="00285B0F"/>
    <w:rsid w:val="00285EAB"/>
    <w:rsid w:val="0028645A"/>
    <w:rsid w:val="002868F2"/>
    <w:rsid w:val="00286CB1"/>
    <w:rsid w:val="002871AF"/>
    <w:rsid w:val="0029171B"/>
    <w:rsid w:val="002934B4"/>
    <w:rsid w:val="00293AF0"/>
    <w:rsid w:val="00293B58"/>
    <w:rsid w:val="00294702"/>
    <w:rsid w:val="00297B20"/>
    <w:rsid w:val="002A0116"/>
    <w:rsid w:val="002A1803"/>
    <w:rsid w:val="002A2E22"/>
    <w:rsid w:val="002A3AFB"/>
    <w:rsid w:val="002A47C4"/>
    <w:rsid w:val="002A5443"/>
    <w:rsid w:val="002A62A8"/>
    <w:rsid w:val="002A63B1"/>
    <w:rsid w:val="002A6F0E"/>
    <w:rsid w:val="002B125F"/>
    <w:rsid w:val="002B1806"/>
    <w:rsid w:val="002B2FDF"/>
    <w:rsid w:val="002B3CE7"/>
    <w:rsid w:val="002B4427"/>
    <w:rsid w:val="002B5EC2"/>
    <w:rsid w:val="002B7E41"/>
    <w:rsid w:val="002C0223"/>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2C92"/>
    <w:rsid w:val="002D313F"/>
    <w:rsid w:val="002D333C"/>
    <w:rsid w:val="002D6546"/>
    <w:rsid w:val="002D69A6"/>
    <w:rsid w:val="002D6FCB"/>
    <w:rsid w:val="002D7690"/>
    <w:rsid w:val="002E065E"/>
    <w:rsid w:val="002E3089"/>
    <w:rsid w:val="002E31B3"/>
    <w:rsid w:val="002E3B2E"/>
    <w:rsid w:val="002E5E61"/>
    <w:rsid w:val="002E69C2"/>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27B7"/>
    <w:rsid w:val="00333B51"/>
    <w:rsid w:val="0033493F"/>
    <w:rsid w:val="00334BDF"/>
    <w:rsid w:val="003355D3"/>
    <w:rsid w:val="00335AEF"/>
    <w:rsid w:val="003361B8"/>
    <w:rsid w:val="003366B5"/>
    <w:rsid w:val="0033757C"/>
    <w:rsid w:val="003404A6"/>
    <w:rsid w:val="003409E9"/>
    <w:rsid w:val="00343A1F"/>
    <w:rsid w:val="00343DAB"/>
    <w:rsid w:val="00344858"/>
    <w:rsid w:val="00344A7F"/>
    <w:rsid w:val="00346236"/>
    <w:rsid w:val="00346BD7"/>
    <w:rsid w:val="00347199"/>
    <w:rsid w:val="00350360"/>
    <w:rsid w:val="00350E7F"/>
    <w:rsid w:val="00355073"/>
    <w:rsid w:val="00357BF5"/>
    <w:rsid w:val="003608EA"/>
    <w:rsid w:val="003621FA"/>
    <w:rsid w:val="003625CA"/>
    <w:rsid w:val="003643B3"/>
    <w:rsid w:val="00365284"/>
    <w:rsid w:val="00365B28"/>
    <w:rsid w:val="003662C6"/>
    <w:rsid w:val="00366834"/>
    <w:rsid w:val="00367D4F"/>
    <w:rsid w:val="003717E6"/>
    <w:rsid w:val="00371F19"/>
    <w:rsid w:val="00372FB2"/>
    <w:rsid w:val="00373329"/>
    <w:rsid w:val="00373439"/>
    <w:rsid w:val="00373B6A"/>
    <w:rsid w:val="00373ED0"/>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D01F3"/>
    <w:rsid w:val="003D0690"/>
    <w:rsid w:val="003D0D0F"/>
    <w:rsid w:val="003D42FB"/>
    <w:rsid w:val="003D4931"/>
    <w:rsid w:val="003D4FD1"/>
    <w:rsid w:val="003D5E74"/>
    <w:rsid w:val="003D71DC"/>
    <w:rsid w:val="003D7CE7"/>
    <w:rsid w:val="003E0943"/>
    <w:rsid w:val="003E1074"/>
    <w:rsid w:val="003E22B1"/>
    <w:rsid w:val="003E46FF"/>
    <w:rsid w:val="003E6AD3"/>
    <w:rsid w:val="003F054B"/>
    <w:rsid w:val="003F33DF"/>
    <w:rsid w:val="003F37FB"/>
    <w:rsid w:val="003F41A0"/>
    <w:rsid w:val="003F6325"/>
    <w:rsid w:val="003F6DD3"/>
    <w:rsid w:val="003F74F5"/>
    <w:rsid w:val="0040082A"/>
    <w:rsid w:val="0040108A"/>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9B7"/>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39DB"/>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867"/>
    <w:rsid w:val="00472B18"/>
    <w:rsid w:val="00474AB0"/>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A42"/>
    <w:rsid w:val="004C3784"/>
    <w:rsid w:val="004C3859"/>
    <w:rsid w:val="004C3C74"/>
    <w:rsid w:val="004C492C"/>
    <w:rsid w:val="004C50B5"/>
    <w:rsid w:val="004C656B"/>
    <w:rsid w:val="004C6EF0"/>
    <w:rsid w:val="004C7131"/>
    <w:rsid w:val="004C7610"/>
    <w:rsid w:val="004D1088"/>
    <w:rsid w:val="004D1335"/>
    <w:rsid w:val="004D1659"/>
    <w:rsid w:val="004D35BB"/>
    <w:rsid w:val="004D4342"/>
    <w:rsid w:val="004D4440"/>
    <w:rsid w:val="004D494E"/>
    <w:rsid w:val="004D552A"/>
    <w:rsid w:val="004D5F8F"/>
    <w:rsid w:val="004D6B86"/>
    <w:rsid w:val="004D732E"/>
    <w:rsid w:val="004E10F5"/>
    <w:rsid w:val="004E1E09"/>
    <w:rsid w:val="004E2C20"/>
    <w:rsid w:val="004E2C3A"/>
    <w:rsid w:val="004E3CB9"/>
    <w:rsid w:val="004E3FE1"/>
    <w:rsid w:val="004E438C"/>
    <w:rsid w:val="004E4CEB"/>
    <w:rsid w:val="004E59F3"/>
    <w:rsid w:val="004E6F28"/>
    <w:rsid w:val="004F0444"/>
    <w:rsid w:val="004F0913"/>
    <w:rsid w:val="004F1AAF"/>
    <w:rsid w:val="004F2A52"/>
    <w:rsid w:val="004F2F53"/>
    <w:rsid w:val="004F4544"/>
    <w:rsid w:val="004F5202"/>
    <w:rsid w:val="004F6120"/>
    <w:rsid w:val="004F698E"/>
    <w:rsid w:val="004F77ED"/>
    <w:rsid w:val="00500A2A"/>
    <w:rsid w:val="0050106F"/>
    <w:rsid w:val="00504D90"/>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310F1"/>
    <w:rsid w:val="00532629"/>
    <w:rsid w:val="00533283"/>
    <w:rsid w:val="00533CC8"/>
    <w:rsid w:val="00534B17"/>
    <w:rsid w:val="00535402"/>
    <w:rsid w:val="005410ED"/>
    <w:rsid w:val="00541EC9"/>
    <w:rsid w:val="0054208F"/>
    <w:rsid w:val="00543875"/>
    <w:rsid w:val="00544EA1"/>
    <w:rsid w:val="0054659A"/>
    <w:rsid w:val="00547A29"/>
    <w:rsid w:val="005501F0"/>
    <w:rsid w:val="005513AB"/>
    <w:rsid w:val="005520F9"/>
    <w:rsid w:val="0055221F"/>
    <w:rsid w:val="005525A4"/>
    <w:rsid w:val="00554FC7"/>
    <w:rsid w:val="00556146"/>
    <w:rsid w:val="00556B9C"/>
    <w:rsid w:val="00557020"/>
    <w:rsid w:val="0055742A"/>
    <w:rsid w:val="005614E0"/>
    <w:rsid w:val="00563F0A"/>
    <w:rsid w:val="005644EF"/>
    <w:rsid w:val="0056479A"/>
    <w:rsid w:val="00564B87"/>
    <w:rsid w:val="00565189"/>
    <w:rsid w:val="005662EF"/>
    <w:rsid w:val="00567EAF"/>
    <w:rsid w:val="005703A5"/>
    <w:rsid w:val="005709A1"/>
    <w:rsid w:val="00571179"/>
    <w:rsid w:val="00571587"/>
    <w:rsid w:val="00571D49"/>
    <w:rsid w:val="00572E21"/>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87467"/>
    <w:rsid w:val="0059113D"/>
    <w:rsid w:val="00591CC5"/>
    <w:rsid w:val="00592D23"/>
    <w:rsid w:val="00595487"/>
    <w:rsid w:val="0059596D"/>
    <w:rsid w:val="00597572"/>
    <w:rsid w:val="005A0383"/>
    <w:rsid w:val="005A1ACF"/>
    <w:rsid w:val="005A3827"/>
    <w:rsid w:val="005A430C"/>
    <w:rsid w:val="005A4FA0"/>
    <w:rsid w:val="005A75CE"/>
    <w:rsid w:val="005B0AA3"/>
    <w:rsid w:val="005B0B44"/>
    <w:rsid w:val="005B0BDF"/>
    <w:rsid w:val="005B0E18"/>
    <w:rsid w:val="005B2480"/>
    <w:rsid w:val="005B3B62"/>
    <w:rsid w:val="005B5887"/>
    <w:rsid w:val="005B5B57"/>
    <w:rsid w:val="005B5B5C"/>
    <w:rsid w:val="005B6CB8"/>
    <w:rsid w:val="005C0B8A"/>
    <w:rsid w:val="005C0E56"/>
    <w:rsid w:val="005C113B"/>
    <w:rsid w:val="005C155D"/>
    <w:rsid w:val="005C1A42"/>
    <w:rsid w:val="005C1D5F"/>
    <w:rsid w:val="005C2B04"/>
    <w:rsid w:val="005C3357"/>
    <w:rsid w:val="005C38F9"/>
    <w:rsid w:val="005C452C"/>
    <w:rsid w:val="005C5340"/>
    <w:rsid w:val="005C7E58"/>
    <w:rsid w:val="005D0F50"/>
    <w:rsid w:val="005D1F9B"/>
    <w:rsid w:val="005D320B"/>
    <w:rsid w:val="005D3220"/>
    <w:rsid w:val="005D3394"/>
    <w:rsid w:val="005D7246"/>
    <w:rsid w:val="005E0071"/>
    <w:rsid w:val="005E0A1A"/>
    <w:rsid w:val="005E0A46"/>
    <w:rsid w:val="005E21C7"/>
    <w:rsid w:val="005E24F8"/>
    <w:rsid w:val="005E39DC"/>
    <w:rsid w:val="005E3AD0"/>
    <w:rsid w:val="005E4CD4"/>
    <w:rsid w:val="005E5429"/>
    <w:rsid w:val="005E6C2E"/>
    <w:rsid w:val="005F06DA"/>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EE1"/>
    <w:rsid w:val="00627FAB"/>
    <w:rsid w:val="00631F34"/>
    <w:rsid w:val="0063278E"/>
    <w:rsid w:val="00632C61"/>
    <w:rsid w:val="006335C8"/>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5D0"/>
    <w:rsid w:val="006676F4"/>
    <w:rsid w:val="0067051A"/>
    <w:rsid w:val="006707B9"/>
    <w:rsid w:val="00671183"/>
    <w:rsid w:val="0067147A"/>
    <w:rsid w:val="00671EBB"/>
    <w:rsid w:val="00672AD5"/>
    <w:rsid w:val="00672D0F"/>
    <w:rsid w:val="00672DF7"/>
    <w:rsid w:val="0067320E"/>
    <w:rsid w:val="00673953"/>
    <w:rsid w:val="00673D89"/>
    <w:rsid w:val="00674661"/>
    <w:rsid w:val="006750F6"/>
    <w:rsid w:val="006750F8"/>
    <w:rsid w:val="00675E68"/>
    <w:rsid w:val="00676A36"/>
    <w:rsid w:val="00677CD5"/>
    <w:rsid w:val="0068013E"/>
    <w:rsid w:val="00681013"/>
    <w:rsid w:val="006815C7"/>
    <w:rsid w:val="00681A21"/>
    <w:rsid w:val="00682084"/>
    <w:rsid w:val="006831CA"/>
    <w:rsid w:val="00683328"/>
    <w:rsid w:val="0068348A"/>
    <w:rsid w:val="0068390F"/>
    <w:rsid w:val="00683C75"/>
    <w:rsid w:val="006854E9"/>
    <w:rsid w:val="006865F0"/>
    <w:rsid w:val="00687887"/>
    <w:rsid w:val="0069033B"/>
    <w:rsid w:val="00690B00"/>
    <w:rsid w:val="00690CBC"/>
    <w:rsid w:val="00692188"/>
    <w:rsid w:val="00692491"/>
    <w:rsid w:val="00693783"/>
    <w:rsid w:val="00697158"/>
    <w:rsid w:val="006A05EA"/>
    <w:rsid w:val="006A1E75"/>
    <w:rsid w:val="006A2091"/>
    <w:rsid w:val="006A28CB"/>
    <w:rsid w:val="006A3829"/>
    <w:rsid w:val="006A469E"/>
    <w:rsid w:val="006A5560"/>
    <w:rsid w:val="006A6AC6"/>
    <w:rsid w:val="006B1A6A"/>
    <w:rsid w:val="006B1AE9"/>
    <w:rsid w:val="006B525F"/>
    <w:rsid w:val="006B632B"/>
    <w:rsid w:val="006B6557"/>
    <w:rsid w:val="006B6D59"/>
    <w:rsid w:val="006B6F36"/>
    <w:rsid w:val="006B709E"/>
    <w:rsid w:val="006B7E3C"/>
    <w:rsid w:val="006C06CB"/>
    <w:rsid w:val="006C07B5"/>
    <w:rsid w:val="006C1CB0"/>
    <w:rsid w:val="006C1D35"/>
    <w:rsid w:val="006C3A21"/>
    <w:rsid w:val="006C5773"/>
    <w:rsid w:val="006C61D2"/>
    <w:rsid w:val="006C6735"/>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6F772F"/>
    <w:rsid w:val="00700F7F"/>
    <w:rsid w:val="0070211D"/>
    <w:rsid w:val="00702E9D"/>
    <w:rsid w:val="00702EFC"/>
    <w:rsid w:val="0070349E"/>
    <w:rsid w:val="0070437D"/>
    <w:rsid w:val="007058C6"/>
    <w:rsid w:val="0070767B"/>
    <w:rsid w:val="007119CF"/>
    <w:rsid w:val="00712D1B"/>
    <w:rsid w:val="00713967"/>
    <w:rsid w:val="007157D7"/>
    <w:rsid w:val="00716A6F"/>
    <w:rsid w:val="00717818"/>
    <w:rsid w:val="007201B0"/>
    <w:rsid w:val="007202E3"/>
    <w:rsid w:val="00720A10"/>
    <w:rsid w:val="00721022"/>
    <w:rsid w:val="00721698"/>
    <w:rsid w:val="00722A74"/>
    <w:rsid w:val="00724180"/>
    <w:rsid w:val="0072472F"/>
    <w:rsid w:val="0072757C"/>
    <w:rsid w:val="0072779C"/>
    <w:rsid w:val="00730DF7"/>
    <w:rsid w:val="00731671"/>
    <w:rsid w:val="0073219E"/>
    <w:rsid w:val="00732C3E"/>
    <w:rsid w:val="00733E1F"/>
    <w:rsid w:val="00734653"/>
    <w:rsid w:val="00734805"/>
    <w:rsid w:val="00735708"/>
    <w:rsid w:val="00735FC1"/>
    <w:rsid w:val="007368E9"/>
    <w:rsid w:val="007371D6"/>
    <w:rsid w:val="007411E5"/>
    <w:rsid w:val="0074123F"/>
    <w:rsid w:val="007467C2"/>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CBB"/>
    <w:rsid w:val="0077781C"/>
    <w:rsid w:val="007779E2"/>
    <w:rsid w:val="007808DA"/>
    <w:rsid w:val="00780924"/>
    <w:rsid w:val="00780E9F"/>
    <w:rsid w:val="00780F32"/>
    <w:rsid w:val="00782193"/>
    <w:rsid w:val="00782ADF"/>
    <w:rsid w:val="0078305B"/>
    <w:rsid w:val="007832EC"/>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3366"/>
    <w:rsid w:val="007C6A04"/>
    <w:rsid w:val="007D0717"/>
    <w:rsid w:val="007D14D6"/>
    <w:rsid w:val="007D57F3"/>
    <w:rsid w:val="007D5E24"/>
    <w:rsid w:val="007D7B05"/>
    <w:rsid w:val="007E158D"/>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37BFF"/>
    <w:rsid w:val="00840B03"/>
    <w:rsid w:val="0084181D"/>
    <w:rsid w:val="00841C43"/>
    <w:rsid w:val="00843AAA"/>
    <w:rsid w:val="00843C1C"/>
    <w:rsid w:val="00844689"/>
    <w:rsid w:val="00844918"/>
    <w:rsid w:val="0084559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974"/>
    <w:rsid w:val="00884BC5"/>
    <w:rsid w:val="008855B2"/>
    <w:rsid w:val="00885864"/>
    <w:rsid w:val="008860BC"/>
    <w:rsid w:val="00886BFA"/>
    <w:rsid w:val="00886EDB"/>
    <w:rsid w:val="00887956"/>
    <w:rsid w:val="00890895"/>
    <w:rsid w:val="00892876"/>
    <w:rsid w:val="0089324B"/>
    <w:rsid w:val="008945CB"/>
    <w:rsid w:val="00894CEB"/>
    <w:rsid w:val="00895447"/>
    <w:rsid w:val="00895E24"/>
    <w:rsid w:val="00896118"/>
    <w:rsid w:val="00897696"/>
    <w:rsid w:val="008A0922"/>
    <w:rsid w:val="008A0D4A"/>
    <w:rsid w:val="008A1205"/>
    <w:rsid w:val="008A1432"/>
    <w:rsid w:val="008A25D4"/>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D1CA9"/>
    <w:rsid w:val="008D29FC"/>
    <w:rsid w:val="008D34BC"/>
    <w:rsid w:val="008D36EB"/>
    <w:rsid w:val="008D3C55"/>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4BC3"/>
    <w:rsid w:val="00976973"/>
    <w:rsid w:val="00976C74"/>
    <w:rsid w:val="00980084"/>
    <w:rsid w:val="00980D2C"/>
    <w:rsid w:val="00982D9E"/>
    <w:rsid w:val="00983C38"/>
    <w:rsid w:val="0098739E"/>
    <w:rsid w:val="00987C6B"/>
    <w:rsid w:val="00990DA4"/>
    <w:rsid w:val="0099131A"/>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443"/>
    <w:rsid w:val="009E5523"/>
    <w:rsid w:val="009E609F"/>
    <w:rsid w:val="009E6151"/>
    <w:rsid w:val="009E6343"/>
    <w:rsid w:val="009E73FD"/>
    <w:rsid w:val="009E7465"/>
    <w:rsid w:val="009F0E1F"/>
    <w:rsid w:val="009F2377"/>
    <w:rsid w:val="009F3437"/>
    <w:rsid w:val="009F3B3B"/>
    <w:rsid w:val="009F555F"/>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4A9"/>
    <w:rsid w:val="00A135B8"/>
    <w:rsid w:val="00A15A51"/>
    <w:rsid w:val="00A166F2"/>
    <w:rsid w:val="00A177AC"/>
    <w:rsid w:val="00A22FF4"/>
    <w:rsid w:val="00A230B9"/>
    <w:rsid w:val="00A23828"/>
    <w:rsid w:val="00A239F5"/>
    <w:rsid w:val="00A24034"/>
    <w:rsid w:val="00A24856"/>
    <w:rsid w:val="00A24AFB"/>
    <w:rsid w:val="00A256E2"/>
    <w:rsid w:val="00A259BE"/>
    <w:rsid w:val="00A2602D"/>
    <w:rsid w:val="00A26CDD"/>
    <w:rsid w:val="00A27EB4"/>
    <w:rsid w:val="00A33D97"/>
    <w:rsid w:val="00A3444B"/>
    <w:rsid w:val="00A35DF7"/>
    <w:rsid w:val="00A36ACA"/>
    <w:rsid w:val="00A376A5"/>
    <w:rsid w:val="00A42634"/>
    <w:rsid w:val="00A42957"/>
    <w:rsid w:val="00A45287"/>
    <w:rsid w:val="00A46403"/>
    <w:rsid w:val="00A46566"/>
    <w:rsid w:val="00A47433"/>
    <w:rsid w:val="00A47E3A"/>
    <w:rsid w:val="00A51005"/>
    <w:rsid w:val="00A5164C"/>
    <w:rsid w:val="00A516E5"/>
    <w:rsid w:val="00A52715"/>
    <w:rsid w:val="00A532D6"/>
    <w:rsid w:val="00A53EB3"/>
    <w:rsid w:val="00A54814"/>
    <w:rsid w:val="00A5481B"/>
    <w:rsid w:val="00A552B9"/>
    <w:rsid w:val="00A56784"/>
    <w:rsid w:val="00A56FC8"/>
    <w:rsid w:val="00A6152A"/>
    <w:rsid w:val="00A620D2"/>
    <w:rsid w:val="00A62D31"/>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1C6"/>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0433"/>
    <w:rsid w:val="00AA190B"/>
    <w:rsid w:val="00AA1D78"/>
    <w:rsid w:val="00AA237D"/>
    <w:rsid w:val="00AA3C4B"/>
    <w:rsid w:val="00AA45C8"/>
    <w:rsid w:val="00AA772A"/>
    <w:rsid w:val="00AA7F73"/>
    <w:rsid w:val="00AB053B"/>
    <w:rsid w:val="00AB2541"/>
    <w:rsid w:val="00AB2D3C"/>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1B4"/>
    <w:rsid w:val="00AD38C9"/>
    <w:rsid w:val="00AD4888"/>
    <w:rsid w:val="00AD7C4A"/>
    <w:rsid w:val="00AE0354"/>
    <w:rsid w:val="00AE14AE"/>
    <w:rsid w:val="00AE1DA3"/>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074E0"/>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D00"/>
    <w:rsid w:val="00B24D75"/>
    <w:rsid w:val="00B25093"/>
    <w:rsid w:val="00B25DAB"/>
    <w:rsid w:val="00B264D3"/>
    <w:rsid w:val="00B273C7"/>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18F"/>
    <w:rsid w:val="00B65A90"/>
    <w:rsid w:val="00B65E4E"/>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416A"/>
    <w:rsid w:val="00B8479E"/>
    <w:rsid w:val="00B85DBA"/>
    <w:rsid w:val="00B85E09"/>
    <w:rsid w:val="00B86441"/>
    <w:rsid w:val="00B872FD"/>
    <w:rsid w:val="00B87395"/>
    <w:rsid w:val="00B874D9"/>
    <w:rsid w:val="00B90209"/>
    <w:rsid w:val="00B902E2"/>
    <w:rsid w:val="00B915CC"/>
    <w:rsid w:val="00B9221E"/>
    <w:rsid w:val="00B92573"/>
    <w:rsid w:val="00B93390"/>
    <w:rsid w:val="00B940D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1FF8"/>
    <w:rsid w:val="00BF294B"/>
    <w:rsid w:val="00BF2B2A"/>
    <w:rsid w:val="00BF2D9B"/>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2BF"/>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6775E"/>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967"/>
    <w:rsid w:val="00CD5970"/>
    <w:rsid w:val="00CD644E"/>
    <w:rsid w:val="00CD7212"/>
    <w:rsid w:val="00CD73FE"/>
    <w:rsid w:val="00CE0CF7"/>
    <w:rsid w:val="00CE145C"/>
    <w:rsid w:val="00CE2011"/>
    <w:rsid w:val="00CE3F33"/>
    <w:rsid w:val="00CE588C"/>
    <w:rsid w:val="00CE6BDC"/>
    <w:rsid w:val="00CE7C00"/>
    <w:rsid w:val="00CF16A5"/>
    <w:rsid w:val="00CF1CE8"/>
    <w:rsid w:val="00CF22A2"/>
    <w:rsid w:val="00CF22F8"/>
    <w:rsid w:val="00CF36DB"/>
    <w:rsid w:val="00CF581B"/>
    <w:rsid w:val="00CF5AFC"/>
    <w:rsid w:val="00CF74CE"/>
    <w:rsid w:val="00D004B5"/>
    <w:rsid w:val="00D0079E"/>
    <w:rsid w:val="00D0098B"/>
    <w:rsid w:val="00D02068"/>
    <w:rsid w:val="00D03079"/>
    <w:rsid w:val="00D045CD"/>
    <w:rsid w:val="00D0559E"/>
    <w:rsid w:val="00D066BB"/>
    <w:rsid w:val="00D0753B"/>
    <w:rsid w:val="00D0772D"/>
    <w:rsid w:val="00D10D16"/>
    <w:rsid w:val="00D11C89"/>
    <w:rsid w:val="00D12C14"/>
    <w:rsid w:val="00D14D33"/>
    <w:rsid w:val="00D14E3A"/>
    <w:rsid w:val="00D14F44"/>
    <w:rsid w:val="00D15DC5"/>
    <w:rsid w:val="00D161D2"/>
    <w:rsid w:val="00D21448"/>
    <w:rsid w:val="00D21FB1"/>
    <w:rsid w:val="00D22890"/>
    <w:rsid w:val="00D22F04"/>
    <w:rsid w:val="00D24BC4"/>
    <w:rsid w:val="00D26054"/>
    <w:rsid w:val="00D2745C"/>
    <w:rsid w:val="00D2746B"/>
    <w:rsid w:val="00D30B42"/>
    <w:rsid w:val="00D31CD7"/>
    <w:rsid w:val="00D325E9"/>
    <w:rsid w:val="00D32E9F"/>
    <w:rsid w:val="00D337BC"/>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1A62"/>
    <w:rsid w:val="00D62AEA"/>
    <w:rsid w:val="00D62C2A"/>
    <w:rsid w:val="00D63858"/>
    <w:rsid w:val="00D6484B"/>
    <w:rsid w:val="00D65232"/>
    <w:rsid w:val="00D653C4"/>
    <w:rsid w:val="00D653FB"/>
    <w:rsid w:val="00D66372"/>
    <w:rsid w:val="00D66B02"/>
    <w:rsid w:val="00D670EC"/>
    <w:rsid w:val="00D67A69"/>
    <w:rsid w:val="00D67D28"/>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058"/>
    <w:rsid w:val="00DB0DB9"/>
    <w:rsid w:val="00DB20DF"/>
    <w:rsid w:val="00DB2D25"/>
    <w:rsid w:val="00DB3785"/>
    <w:rsid w:val="00DB37CB"/>
    <w:rsid w:val="00DB3ADC"/>
    <w:rsid w:val="00DB3DA8"/>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514F"/>
    <w:rsid w:val="00DD6B85"/>
    <w:rsid w:val="00DD6DB9"/>
    <w:rsid w:val="00DE14DC"/>
    <w:rsid w:val="00DE1FEB"/>
    <w:rsid w:val="00DE2182"/>
    <w:rsid w:val="00DE264C"/>
    <w:rsid w:val="00DE2E41"/>
    <w:rsid w:val="00DE33AB"/>
    <w:rsid w:val="00DE3A29"/>
    <w:rsid w:val="00DE3E70"/>
    <w:rsid w:val="00DE5CA9"/>
    <w:rsid w:val="00DE5EDE"/>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5BFB"/>
    <w:rsid w:val="00E06ECF"/>
    <w:rsid w:val="00E075A0"/>
    <w:rsid w:val="00E1098E"/>
    <w:rsid w:val="00E11F72"/>
    <w:rsid w:val="00E125E7"/>
    <w:rsid w:val="00E126CD"/>
    <w:rsid w:val="00E1481C"/>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155E"/>
    <w:rsid w:val="00E32399"/>
    <w:rsid w:val="00E33808"/>
    <w:rsid w:val="00E33A51"/>
    <w:rsid w:val="00E347E5"/>
    <w:rsid w:val="00E34B23"/>
    <w:rsid w:val="00E34C64"/>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B29"/>
    <w:rsid w:val="00E566D7"/>
    <w:rsid w:val="00E5701B"/>
    <w:rsid w:val="00E6000F"/>
    <w:rsid w:val="00E64279"/>
    <w:rsid w:val="00E647D5"/>
    <w:rsid w:val="00E64E66"/>
    <w:rsid w:val="00E652C9"/>
    <w:rsid w:val="00E65487"/>
    <w:rsid w:val="00E65C8A"/>
    <w:rsid w:val="00E66331"/>
    <w:rsid w:val="00E66D3A"/>
    <w:rsid w:val="00E66FEB"/>
    <w:rsid w:val="00E677D8"/>
    <w:rsid w:val="00E67953"/>
    <w:rsid w:val="00E7072D"/>
    <w:rsid w:val="00E73BAD"/>
    <w:rsid w:val="00E74115"/>
    <w:rsid w:val="00E74FBF"/>
    <w:rsid w:val="00E75828"/>
    <w:rsid w:val="00E75F2F"/>
    <w:rsid w:val="00E76C64"/>
    <w:rsid w:val="00E773D2"/>
    <w:rsid w:val="00E77FD6"/>
    <w:rsid w:val="00E80BAB"/>
    <w:rsid w:val="00E80BB5"/>
    <w:rsid w:val="00E815E9"/>
    <w:rsid w:val="00E81775"/>
    <w:rsid w:val="00E82B20"/>
    <w:rsid w:val="00E8403B"/>
    <w:rsid w:val="00E87273"/>
    <w:rsid w:val="00E92406"/>
    <w:rsid w:val="00E92CB3"/>
    <w:rsid w:val="00E92E4D"/>
    <w:rsid w:val="00E92F75"/>
    <w:rsid w:val="00E9341B"/>
    <w:rsid w:val="00E94B68"/>
    <w:rsid w:val="00E95034"/>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B0190"/>
    <w:rsid w:val="00EB149C"/>
    <w:rsid w:val="00EB1C5C"/>
    <w:rsid w:val="00EB3203"/>
    <w:rsid w:val="00EB600B"/>
    <w:rsid w:val="00EB6725"/>
    <w:rsid w:val="00EC0ABA"/>
    <w:rsid w:val="00EC16FA"/>
    <w:rsid w:val="00EC1736"/>
    <w:rsid w:val="00EC3A25"/>
    <w:rsid w:val="00EC3CE5"/>
    <w:rsid w:val="00EC3CF0"/>
    <w:rsid w:val="00EC4A7E"/>
    <w:rsid w:val="00EC5CDA"/>
    <w:rsid w:val="00EC67EF"/>
    <w:rsid w:val="00EC6F22"/>
    <w:rsid w:val="00EC7659"/>
    <w:rsid w:val="00EC7724"/>
    <w:rsid w:val="00EC7B3B"/>
    <w:rsid w:val="00ED0870"/>
    <w:rsid w:val="00ED0F68"/>
    <w:rsid w:val="00ED1A64"/>
    <w:rsid w:val="00ED1D66"/>
    <w:rsid w:val="00ED2638"/>
    <w:rsid w:val="00ED2742"/>
    <w:rsid w:val="00ED3B46"/>
    <w:rsid w:val="00ED3BBF"/>
    <w:rsid w:val="00ED53D2"/>
    <w:rsid w:val="00ED729E"/>
    <w:rsid w:val="00ED73BE"/>
    <w:rsid w:val="00EE0029"/>
    <w:rsid w:val="00EE0060"/>
    <w:rsid w:val="00EE0813"/>
    <w:rsid w:val="00EE1B0F"/>
    <w:rsid w:val="00EE3858"/>
    <w:rsid w:val="00EE566D"/>
    <w:rsid w:val="00EE5C17"/>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091"/>
    <w:rsid w:val="00F06FF0"/>
    <w:rsid w:val="00F07295"/>
    <w:rsid w:val="00F1083A"/>
    <w:rsid w:val="00F1104E"/>
    <w:rsid w:val="00F12202"/>
    <w:rsid w:val="00F12294"/>
    <w:rsid w:val="00F126D2"/>
    <w:rsid w:val="00F13D9D"/>
    <w:rsid w:val="00F14687"/>
    <w:rsid w:val="00F156C2"/>
    <w:rsid w:val="00F158F6"/>
    <w:rsid w:val="00F164B0"/>
    <w:rsid w:val="00F1663E"/>
    <w:rsid w:val="00F21221"/>
    <w:rsid w:val="00F22D47"/>
    <w:rsid w:val="00F23D46"/>
    <w:rsid w:val="00F24242"/>
    <w:rsid w:val="00F2462F"/>
    <w:rsid w:val="00F25B88"/>
    <w:rsid w:val="00F26CF9"/>
    <w:rsid w:val="00F30137"/>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050F"/>
    <w:rsid w:val="00F5172D"/>
    <w:rsid w:val="00F53D6E"/>
    <w:rsid w:val="00F5643B"/>
    <w:rsid w:val="00F5727E"/>
    <w:rsid w:val="00F60380"/>
    <w:rsid w:val="00F60DEF"/>
    <w:rsid w:val="00F611D4"/>
    <w:rsid w:val="00F615FC"/>
    <w:rsid w:val="00F624BB"/>
    <w:rsid w:val="00F627C4"/>
    <w:rsid w:val="00F63E19"/>
    <w:rsid w:val="00F65796"/>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8EA"/>
    <w:rsid w:val="00FE5E30"/>
    <w:rsid w:val="00FE74A2"/>
    <w:rsid w:val="00FF0A5D"/>
    <w:rsid w:val="00FF10CA"/>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8117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crr.cz/cs/iop/dokument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dohnalovak@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9CC47-CDAE-4302-9AF6-D8188E9BFF73}">
  <ds:schemaRefs>
    <ds:schemaRef ds:uri="http://schemas.openxmlformats.org/officeDocument/2006/bibliography"/>
  </ds:schemaRefs>
</ds:datastoreItem>
</file>

<file path=customXml/itemProps2.xml><?xml version="1.0" encoding="utf-8"?>
<ds:datastoreItem xmlns:ds="http://schemas.openxmlformats.org/officeDocument/2006/customXml" ds:itemID="{6F35FF6E-6598-4D75-83E6-FFCCC550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18279</Words>
  <Characters>115140</Characters>
  <Application>Microsoft Office Word</Application>
  <DocSecurity>0</DocSecurity>
  <Lines>959</Lines>
  <Paragraphs>266</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133153</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5</cp:revision>
  <cp:lastPrinted>2014-06-30T08:44:00Z</cp:lastPrinted>
  <dcterms:created xsi:type="dcterms:W3CDTF">2014-06-30T08:29:00Z</dcterms:created>
  <dcterms:modified xsi:type="dcterms:W3CDTF">2014-09-11T11:40:00Z</dcterms:modified>
</cp:coreProperties>
</file>