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7D7" w:rsidRDefault="001037D7" w:rsidP="001037D7">
      <w:pPr>
        <w:jc w:val="center"/>
        <w:rPr>
          <w:rFonts w:cs="Arial"/>
          <w:b/>
          <w:caps/>
          <w:sz w:val="44"/>
          <w:szCs w:val="44"/>
        </w:rPr>
      </w:pPr>
    </w:p>
    <w:p w:rsidR="001037D7" w:rsidRDefault="001037D7" w:rsidP="001037D7">
      <w:pPr>
        <w:jc w:val="center"/>
        <w:rPr>
          <w:rFonts w:cs="Arial"/>
          <w:b/>
          <w:caps/>
          <w:sz w:val="44"/>
          <w:szCs w:val="44"/>
        </w:rPr>
      </w:pPr>
    </w:p>
    <w:p w:rsidR="001037D7" w:rsidRDefault="001037D7" w:rsidP="001037D7">
      <w:pPr>
        <w:jc w:val="center"/>
        <w:rPr>
          <w:rFonts w:cs="Arial"/>
          <w:b/>
          <w:caps/>
          <w:sz w:val="44"/>
          <w:szCs w:val="44"/>
        </w:rPr>
      </w:pPr>
    </w:p>
    <w:p w:rsidR="001037D7" w:rsidRPr="00C156EA" w:rsidRDefault="001037D7" w:rsidP="001037D7">
      <w:pPr>
        <w:jc w:val="center"/>
        <w:rPr>
          <w:rFonts w:cs="Arial"/>
          <w:b/>
          <w:caps/>
          <w:sz w:val="44"/>
          <w:szCs w:val="44"/>
        </w:rPr>
      </w:pPr>
      <w:r w:rsidRPr="00C156EA">
        <w:rPr>
          <w:rFonts w:cs="Arial"/>
          <w:b/>
          <w:caps/>
          <w:sz w:val="44"/>
          <w:szCs w:val="44"/>
        </w:rPr>
        <w:t>příloha č. 2</w:t>
      </w:r>
    </w:p>
    <w:p w:rsidR="001037D7" w:rsidRPr="00C156EA" w:rsidRDefault="001037D7" w:rsidP="001037D7">
      <w:pPr>
        <w:jc w:val="center"/>
        <w:rPr>
          <w:rFonts w:cs="Arial"/>
          <w:b/>
          <w:caps/>
          <w:sz w:val="44"/>
          <w:szCs w:val="44"/>
        </w:rPr>
      </w:pPr>
      <w:r w:rsidRPr="00C156EA">
        <w:rPr>
          <w:rFonts w:cs="Arial"/>
          <w:b/>
          <w:caps/>
          <w:sz w:val="44"/>
          <w:szCs w:val="44"/>
        </w:rPr>
        <w:t>PRAVIDEL pro žadatele A příjemce</w:t>
      </w:r>
    </w:p>
    <w:p w:rsidR="001037D7" w:rsidRPr="004E327F" w:rsidRDefault="001037D7" w:rsidP="001037D7">
      <w:pPr>
        <w:jc w:val="center"/>
        <w:rPr>
          <w:rFonts w:cs="Arial"/>
          <w:b/>
          <w:caps/>
          <w:sz w:val="48"/>
          <w:szCs w:val="48"/>
        </w:rPr>
      </w:pPr>
      <w:bookmarkStart w:id="0" w:name="_GoBack"/>
      <w:bookmarkEnd w:id="0"/>
    </w:p>
    <w:p w:rsidR="001037D7" w:rsidRPr="004E327F" w:rsidRDefault="001037D7" w:rsidP="001037D7">
      <w:pPr>
        <w:jc w:val="center"/>
        <w:rPr>
          <w:rFonts w:cs="Arial"/>
          <w:b/>
          <w:caps/>
          <w:sz w:val="48"/>
          <w:szCs w:val="48"/>
        </w:rPr>
      </w:pPr>
    </w:p>
    <w:p w:rsidR="001037D7" w:rsidRPr="004E327F" w:rsidRDefault="001037D7" w:rsidP="001037D7">
      <w:pPr>
        <w:jc w:val="center"/>
        <w:rPr>
          <w:rFonts w:cs="Arial"/>
          <w:b/>
          <w:caps/>
          <w:sz w:val="48"/>
          <w:szCs w:val="48"/>
          <w:u w:val="single"/>
        </w:rPr>
      </w:pPr>
      <w:r>
        <w:rPr>
          <w:rFonts w:cs="Arial"/>
          <w:b/>
          <w:caps/>
          <w:noProof/>
          <w:sz w:val="48"/>
          <w:szCs w:val="48"/>
          <w:u w:val="single"/>
        </w:rPr>
        <w:t>Příručka IS KP14+ pro optp</w:t>
      </w:r>
    </w:p>
    <w:p w:rsidR="001037D7" w:rsidRPr="004E327F" w:rsidRDefault="001037D7" w:rsidP="001037D7">
      <w:pPr>
        <w:rPr>
          <w:rFonts w:cs="Arial"/>
          <w:b/>
          <w:caps/>
          <w:sz w:val="52"/>
          <w:szCs w:val="52"/>
          <w:u w:val="single"/>
        </w:rPr>
      </w:pPr>
    </w:p>
    <w:p w:rsidR="001037D7" w:rsidRPr="004E327F" w:rsidRDefault="001037D7" w:rsidP="001037D7">
      <w:pPr>
        <w:rPr>
          <w:rFonts w:cs="Arial"/>
          <w:b/>
          <w:caps/>
          <w:sz w:val="52"/>
          <w:szCs w:val="52"/>
          <w:u w:val="single"/>
        </w:rPr>
      </w:pPr>
    </w:p>
    <w:p w:rsidR="001037D7" w:rsidRPr="004E327F" w:rsidRDefault="001037D7" w:rsidP="001037D7">
      <w:pPr>
        <w:jc w:val="center"/>
        <w:rPr>
          <w:rFonts w:cs="Arial"/>
          <w:b/>
          <w:caps/>
          <w:sz w:val="40"/>
          <w:szCs w:val="40"/>
        </w:rPr>
      </w:pPr>
      <w:r w:rsidRPr="004E327F">
        <w:rPr>
          <w:rFonts w:cs="Arial"/>
          <w:b/>
          <w:caps/>
          <w:sz w:val="40"/>
          <w:szCs w:val="40"/>
        </w:rPr>
        <w:t>Operační program technická pomoc</w:t>
      </w:r>
    </w:p>
    <w:p w:rsidR="001037D7" w:rsidRPr="004E327F" w:rsidRDefault="001037D7" w:rsidP="001037D7">
      <w:pPr>
        <w:ind w:left="708" w:firstLine="708"/>
        <w:rPr>
          <w:rFonts w:cs="Arial"/>
          <w:b/>
          <w:sz w:val="52"/>
          <w:szCs w:val="52"/>
        </w:rPr>
      </w:pPr>
    </w:p>
    <w:p w:rsidR="001037D7" w:rsidRDefault="001037D7" w:rsidP="001037D7">
      <w:pPr>
        <w:ind w:left="708" w:firstLine="708"/>
        <w:rPr>
          <w:rFonts w:cs="Arial"/>
          <w:b/>
          <w:sz w:val="52"/>
          <w:szCs w:val="52"/>
        </w:rPr>
      </w:pPr>
    </w:p>
    <w:p w:rsidR="001037D7" w:rsidRPr="004E327F" w:rsidRDefault="001037D7" w:rsidP="001037D7">
      <w:pPr>
        <w:ind w:left="708" w:firstLine="708"/>
        <w:rPr>
          <w:rFonts w:cs="Arial"/>
          <w:b/>
          <w:sz w:val="52"/>
          <w:szCs w:val="52"/>
        </w:rPr>
      </w:pPr>
    </w:p>
    <w:p w:rsidR="001037D7" w:rsidRPr="00B11E81" w:rsidRDefault="001037D7" w:rsidP="001037D7">
      <w:pPr>
        <w:rPr>
          <w:sz w:val="28"/>
          <w:szCs w:val="28"/>
        </w:rPr>
      </w:pPr>
      <w:r w:rsidRPr="00973DDD">
        <w:rPr>
          <w:b/>
          <w:sz w:val="28"/>
          <w:szCs w:val="28"/>
        </w:rPr>
        <w:t xml:space="preserve">Vydání 1/0, platnost </w:t>
      </w:r>
      <w:r>
        <w:rPr>
          <w:b/>
          <w:sz w:val="28"/>
          <w:szCs w:val="28"/>
        </w:rPr>
        <w:t xml:space="preserve">a účinnost </w:t>
      </w:r>
      <w:r w:rsidRPr="00973DDD">
        <w:rPr>
          <w:b/>
          <w:sz w:val="28"/>
          <w:szCs w:val="28"/>
        </w:rPr>
        <w:t xml:space="preserve">od </w:t>
      </w:r>
      <w:r>
        <w:rPr>
          <w:b/>
          <w:sz w:val="28"/>
          <w:szCs w:val="28"/>
        </w:rPr>
        <w:t>1</w:t>
      </w:r>
      <w:r w:rsidRPr="00973DDD">
        <w:rPr>
          <w:b/>
          <w:sz w:val="28"/>
          <w:szCs w:val="28"/>
        </w:rPr>
        <w:t xml:space="preserve">. </w:t>
      </w:r>
      <w:r>
        <w:rPr>
          <w:b/>
          <w:sz w:val="28"/>
          <w:szCs w:val="28"/>
        </w:rPr>
        <w:t>7</w:t>
      </w:r>
      <w:r w:rsidRPr="00973DDD">
        <w:rPr>
          <w:b/>
          <w:sz w:val="28"/>
          <w:szCs w:val="28"/>
        </w:rPr>
        <w:t>. 2015</w:t>
      </w:r>
    </w:p>
    <w:p w:rsidR="00FC6845" w:rsidRPr="004E327F" w:rsidRDefault="00FC6845" w:rsidP="00FC6845">
      <w:pPr>
        <w:jc w:val="right"/>
        <w:rPr>
          <w:rFonts w:ascii="Arial" w:hAnsi="Arial" w:cs="Arial"/>
          <w:sz w:val="24"/>
        </w:rPr>
      </w:pPr>
    </w:p>
    <w:p w:rsidR="00C35248" w:rsidRPr="00901CDC" w:rsidRDefault="00C35248" w:rsidP="00C35248">
      <w:pPr>
        <w:rPr>
          <w:rFonts w:cs="Arial"/>
          <w:b/>
          <w:bCs/>
        </w:rPr>
      </w:pPr>
      <w:r w:rsidRPr="00901CDC">
        <w:rPr>
          <w:rFonts w:cs="Arial"/>
          <w:b/>
          <w:bCs/>
        </w:rPr>
        <w:br w:type="page"/>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p w:rsidR="000F7520" w:rsidRDefault="000F7520" w:rsidP="000F7520">
          <w:pPr>
            <w:pStyle w:val="Nadpisobsahu"/>
          </w:pPr>
          <w:r>
            <w:t>Obsah</w:t>
          </w:r>
        </w:p>
        <w:p w:rsidR="00FC3976" w:rsidRDefault="000F7520">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423346008" w:history="1">
            <w:r w:rsidR="00FC3976" w:rsidRPr="00FF1B4E">
              <w:rPr>
                <w:rStyle w:val="Hypertextovodkaz"/>
                <w:noProof/>
              </w:rPr>
              <w:t>1. Portál MS2014+</w:t>
            </w:r>
            <w:r w:rsidR="00FC3976">
              <w:rPr>
                <w:noProof/>
                <w:webHidden/>
              </w:rPr>
              <w:tab/>
            </w:r>
            <w:r w:rsidR="00FC3976">
              <w:rPr>
                <w:noProof/>
                <w:webHidden/>
              </w:rPr>
              <w:fldChar w:fldCharType="begin"/>
            </w:r>
            <w:r w:rsidR="00FC3976">
              <w:rPr>
                <w:noProof/>
                <w:webHidden/>
              </w:rPr>
              <w:instrText xml:space="preserve"> PAGEREF _Toc423346008 \h </w:instrText>
            </w:r>
            <w:r w:rsidR="00FC3976">
              <w:rPr>
                <w:noProof/>
                <w:webHidden/>
              </w:rPr>
            </w:r>
            <w:r w:rsidR="00FC3976">
              <w:rPr>
                <w:noProof/>
                <w:webHidden/>
              </w:rPr>
              <w:fldChar w:fldCharType="separate"/>
            </w:r>
            <w:r w:rsidR="00FC3976">
              <w:rPr>
                <w:noProof/>
                <w:webHidden/>
              </w:rPr>
              <w:t>3</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09" w:history="1">
            <w:r w:rsidR="00FC3976" w:rsidRPr="00FF1B4E">
              <w:rPr>
                <w:rStyle w:val="Hypertextovodkaz"/>
                <w:noProof/>
              </w:rPr>
              <w:t>1.1.</w:t>
            </w:r>
            <w:r w:rsidR="00FC3976">
              <w:rPr>
                <w:rFonts w:eastAsiaTheme="minorEastAsia"/>
                <w:noProof/>
                <w:lang w:eastAsia="cs-CZ"/>
              </w:rPr>
              <w:tab/>
            </w:r>
            <w:r w:rsidR="00FC3976" w:rsidRPr="00FF1B4E">
              <w:rPr>
                <w:rStyle w:val="Hypertextovodkaz"/>
                <w:noProof/>
              </w:rPr>
              <w:t>Stručné představení</w:t>
            </w:r>
            <w:r w:rsidR="00FC3976">
              <w:rPr>
                <w:noProof/>
                <w:webHidden/>
              </w:rPr>
              <w:tab/>
            </w:r>
            <w:r w:rsidR="00FC3976">
              <w:rPr>
                <w:noProof/>
                <w:webHidden/>
              </w:rPr>
              <w:fldChar w:fldCharType="begin"/>
            </w:r>
            <w:r w:rsidR="00FC3976">
              <w:rPr>
                <w:noProof/>
                <w:webHidden/>
              </w:rPr>
              <w:instrText xml:space="preserve"> PAGEREF _Toc423346009 \h </w:instrText>
            </w:r>
            <w:r w:rsidR="00FC3976">
              <w:rPr>
                <w:noProof/>
                <w:webHidden/>
              </w:rPr>
            </w:r>
            <w:r w:rsidR="00FC3976">
              <w:rPr>
                <w:noProof/>
                <w:webHidden/>
              </w:rPr>
              <w:fldChar w:fldCharType="separate"/>
            </w:r>
            <w:r w:rsidR="00FC3976">
              <w:rPr>
                <w:noProof/>
                <w:webHidden/>
              </w:rPr>
              <w:t>3</w:t>
            </w:r>
            <w:r w:rsidR="00FC3976">
              <w:rPr>
                <w:noProof/>
                <w:webHidden/>
              </w:rPr>
              <w:fldChar w:fldCharType="end"/>
            </w:r>
          </w:hyperlink>
        </w:p>
        <w:p w:rsidR="00FC3976" w:rsidRDefault="001037D7">
          <w:pPr>
            <w:pStyle w:val="Obsah3"/>
            <w:tabs>
              <w:tab w:val="right" w:leader="dot" w:pos="9062"/>
            </w:tabs>
            <w:rPr>
              <w:rFonts w:eastAsiaTheme="minorEastAsia"/>
              <w:noProof/>
              <w:lang w:eastAsia="cs-CZ"/>
            </w:rPr>
          </w:pPr>
          <w:hyperlink w:anchor="_Toc423346010" w:history="1">
            <w:r w:rsidR="00FC3976" w:rsidRPr="00FF1B4E">
              <w:rPr>
                <w:rStyle w:val="Hypertextovodkaz"/>
                <w:rFonts w:cstheme="majorHAnsi"/>
                <w:noProof/>
              </w:rPr>
              <w:t>Pokyny ke zvýšení práv aplikace</w:t>
            </w:r>
            <w:r w:rsidR="00FC3976">
              <w:rPr>
                <w:noProof/>
                <w:webHidden/>
              </w:rPr>
              <w:tab/>
            </w:r>
            <w:r w:rsidR="00FC3976">
              <w:rPr>
                <w:noProof/>
                <w:webHidden/>
              </w:rPr>
              <w:fldChar w:fldCharType="begin"/>
            </w:r>
            <w:r w:rsidR="00FC3976">
              <w:rPr>
                <w:noProof/>
                <w:webHidden/>
              </w:rPr>
              <w:instrText xml:space="preserve"> PAGEREF _Toc423346010 \h </w:instrText>
            </w:r>
            <w:r w:rsidR="00FC3976">
              <w:rPr>
                <w:noProof/>
                <w:webHidden/>
              </w:rPr>
            </w:r>
            <w:r w:rsidR="00FC3976">
              <w:rPr>
                <w:noProof/>
                <w:webHidden/>
              </w:rPr>
              <w:fldChar w:fldCharType="separate"/>
            </w:r>
            <w:r w:rsidR="00FC3976">
              <w:rPr>
                <w:noProof/>
                <w:webHidden/>
              </w:rPr>
              <w:t>3</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11" w:history="1">
            <w:r w:rsidR="00FC3976" w:rsidRPr="00FF1B4E">
              <w:rPr>
                <w:rStyle w:val="Hypertextovodkaz"/>
                <w:noProof/>
              </w:rPr>
              <w:t>1.2.</w:t>
            </w:r>
            <w:r w:rsidR="00FC3976">
              <w:rPr>
                <w:rFonts w:eastAsiaTheme="minorEastAsia"/>
                <w:noProof/>
                <w:lang w:eastAsia="cs-CZ"/>
              </w:rPr>
              <w:tab/>
            </w:r>
            <w:r w:rsidR="00FC3976" w:rsidRPr="00FF1B4E">
              <w:rPr>
                <w:rStyle w:val="Hypertextovodkaz"/>
                <w:noProof/>
              </w:rPr>
              <w:t>Obecné funkcionality formuláře</w:t>
            </w:r>
            <w:r w:rsidR="00FC3976">
              <w:rPr>
                <w:noProof/>
                <w:webHidden/>
              </w:rPr>
              <w:tab/>
            </w:r>
            <w:r w:rsidR="00FC3976">
              <w:rPr>
                <w:noProof/>
                <w:webHidden/>
              </w:rPr>
              <w:fldChar w:fldCharType="begin"/>
            </w:r>
            <w:r w:rsidR="00FC3976">
              <w:rPr>
                <w:noProof/>
                <w:webHidden/>
              </w:rPr>
              <w:instrText xml:space="preserve"> PAGEREF _Toc423346011 \h </w:instrText>
            </w:r>
            <w:r w:rsidR="00FC3976">
              <w:rPr>
                <w:noProof/>
                <w:webHidden/>
              </w:rPr>
            </w:r>
            <w:r w:rsidR="00FC3976">
              <w:rPr>
                <w:noProof/>
                <w:webHidden/>
              </w:rPr>
              <w:fldChar w:fldCharType="separate"/>
            </w:r>
            <w:r w:rsidR="00FC3976">
              <w:rPr>
                <w:noProof/>
                <w:webHidden/>
              </w:rPr>
              <w:t>8</w:t>
            </w:r>
            <w:r w:rsidR="00FC3976">
              <w:rPr>
                <w:noProof/>
                <w:webHidden/>
              </w:rPr>
              <w:fldChar w:fldCharType="end"/>
            </w:r>
          </w:hyperlink>
        </w:p>
        <w:p w:rsidR="00FC3976" w:rsidRDefault="001037D7">
          <w:pPr>
            <w:pStyle w:val="Obsah3"/>
            <w:tabs>
              <w:tab w:val="right" w:leader="dot" w:pos="9062"/>
            </w:tabs>
            <w:rPr>
              <w:rFonts w:eastAsiaTheme="minorEastAsia"/>
              <w:noProof/>
              <w:lang w:eastAsia="cs-CZ"/>
            </w:rPr>
          </w:pPr>
          <w:hyperlink w:anchor="_Toc423346012" w:history="1">
            <w:r w:rsidR="00FC3976" w:rsidRPr="00FF1B4E">
              <w:rPr>
                <w:rStyle w:val="Hypertextovodkaz"/>
                <w:rFonts w:cstheme="minorHAnsi"/>
                <w:noProof/>
              </w:rPr>
              <w:t>Obecná pravidla používání </w:t>
            </w:r>
            <w:r w:rsidR="00FC3976" w:rsidRPr="00FF1B4E">
              <w:rPr>
                <w:rStyle w:val="Hypertextovodkaz"/>
                <w:rFonts w:cstheme="minorHAnsi"/>
                <w:bCs/>
                <w:noProof/>
              </w:rPr>
              <w:t>aplikace</w:t>
            </w:r>
            <w:r w:rsidR="00FC3976" w:rsidRPr="00FF1B4E">
              <w:rPr>
                <w:rStyle w:val="Hypertextovodkaz"/>
                <w:rFonts w:cstheme="minorHAnsi"/>
                <w:noProof/>
              </w:rPr>
              <w:t xml:space="preserve"> MS2014+</w:t>
            </w:r>
            <w:r w:rsidR="00FC3976">
              <w:rPr>
                <w:noProof/>
                <w:webHidden/>
              </w:rPr>
              <w:tab/>
            </w:r>
            <w:r w:rsidR="00FC3976">
              <w:rPr>
                <w:noProof/>
                <w:webHidden/>
              </w:rPr>
              <w:fldChar w:fldCharType="begin"/>
            </w:r>
            <w:r w:rsidR="00FC3976">
              <w:rPr>
                <w:noProof/>
                <w:webHidden/>
              </w:rPr>
              <w:instrText xml:space="preserve"> PAGEREF _Toc423346012 \h </w:instrText>
            </w:r>
            <w:r w:rsidR="00FC3976">
              <w:rPr>
                <w:noProof/>
                <w:webHidden/>
              </w:rPr>
            </w:r>
            <w:r w:rsidR="00FC3976">
              <w:rPr>
                <w:noProof/>
                <w:webHidden/>
              </w:rPr>
              <w:fldChar w:fldCharType="separate"/>
            </w:r>
            <w:r w:rsidR="00FC3976">
              <w:rPr>
                <w:noProof/>
                <w:webHidden/>
              </w:rPr>
              <w:t>10</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13" w:history="1">
            <w:r w:rsidR="00FC3976" w:rsidRPr="00FF1B4E">
              <w:rPr>
                <w:rStyle w:val="Hypertextovodkaz"/>
                <w:noProof/>
              </w:rPr>
              <w:t>1.3.</w:t>
            </w:r>
            <w:r w:rsidR="00FC3976">
              <w:rPr>
                <w:rFonts w:eastAsiaTheme="minorEastAsia"/>
                <w:noProof/>
                <w:lang w:eastAsia="cs-CZ"/>
              </w:rPr>
              <w:tab/>
            </w:r>
            <w:r w:rsidR="00FC3976" w:rsidRPr="00FF1B4E">
              <w:rPr>
                <w:rStyle w:val="Hypertextovodkaz"/>
                <w:noProof/>
              </w:rPr>
              <w:t>Profil přihlášeného uživatele</w:t>
            </w:r>
            <w:r w:rsidR="00FC3976">
              <w:rPr>
                <w:noProof/>
                <w:webHidden/>
              </w:rPr>
              <w:tab/>
            </w:r>
            <w:r w:rsidR="00FC3976">
              <w:rPr>
                <w:noProof/>
                <w:webHidden/>
              </w:rPr>
              <w:fldChar w:fldCharType="begin"/>
            </w:r>
            <w:r w:rsidR="00FC3976">
              <w:rPr>
                <w:noProof/>
                <w:webHidden/>
              </w:rPr>
              <w:instrText xml:space="preserve"> PAGEREF _Toc423346013 \h </w:instrText>
            </w:r>
            <w:r w:rsidR="00FC3976">
              <w:rPr>
                <w:noProof/>
                <w:webHidden/>
              </w:rPr>
            </w:r>
            <w:r w:rsidR="00FC3976">
              <w:rPr>
                <w:noProof/>
                <w:webHidden/>
              </w:rPr>
              <w:fldChar w:fldCharType="separate"/>
            </w:r>
            <w:r w:rsidR="00FC3976">
              <w:rPr>
                <w:noProof/>
                <w:webHidden/>
              </w:rPr>
              <w:t>18</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14" w:history="1">
            <w:r w:rsidR="00FC3976" w:rsidRPr="00FF1B4E">
              <w:rPr>
                <w:rStyle w:val="Hypertextovodkaz"/>
                <w:noProof/>
              </w:rPr>
              <w:t>1.4.</w:t>
            </w:r>
            <w:r w:rsidR="00FC3976">
              <w:rPr>
                <w:rFonts w:eastAsiaTheme="minorEastAsia"/>
                <w:noProof/>
                <w:lang w:eastAsia="cs-CZ"/>
              </w:rPr>
              <w:tab/>
            </w:r>
            <w:r w:rsidR="00FC3976" w:rsidRPr="00FF1B4E">
              <w:rPr>
                <w:rStyle w:val="Hypertextovodkaz"/>
                <w:noProof/>
              </w:rPr>
              <w:t>Žadatel</w:t>
            </w:r>
            <w:r w:rsidR="00FC3976">
              <w:rPr>
                <w:noProof/>
                <w:webHidden/>
              </w:rPr>
              <w:tab/>
            </w:r>
            <w:r w:rsidR="00FC3976">
              <w:rPr>
                <w:noProof/>
                <w:webHidden/>
              </w:rPr>
              <w:fldChar w:fldCharType="begin"/>
            </w:r>
            <w:r w:rsidR="00FC3976">
              <w:rPr>
                <w:noProof/>
                <w:webHidden/>
              </w:rPr>
              <w:instrText xml:space="preserve"> PAGEREF _Toc423346014 \h </w:instrText>
            </w:r>
            <w:r w:rsidR="00FC3976">
              <w:rPr>
                <w:noProof/>
                <w:webHidden/>
              </w:rPr>
            </w:r>
            <w:r w:rsidR="00FC3976">
              <w:rPr>
                <w:noProof/>
                <w:webHidden/>
              </w:rPr>
              <w:fldChar w:fldCharType="separate"/>
            </w:r>
            <w:r w:rsidR="00FC3976">
              <w:rPr>
                <w:noProof/>
                <w:webHidden/>
              </w:rPr>
              <w:t>19</w:t>
            </w:r>
            <w:r w:rsidR="00FC3976">
              <w:rPr>
                <w:noProof/>
                <w:webHidden/>
              </w:rPr>
              <w:fldChar w:fldCharType="end"/>
            </w:r>
          </w:hyperlink>
        </w:p>
        <w:p w:rsidR="00FC3976" w:rsidRDefault="001037D7">
          <w:pPr>
            <w:pStyle w:val="Obsah1"/>
            <w:tabs>
              <w:tab w:val="left" w:pos="440"/>
              <w:tab w:val="right" w:leader="dot" w:pos="9062"/>
            </w:tabs>
            <w:rPr>
              <w:rFonts w:eastAsiaTheme="minorEastAsia"/>
              <w:noProof/>
              <w:lang w:eastAsia="cs-CZ"/>
            </w:rPr>
          </w:pPr>
          <w:hyperlink w:anchor="_Toc423346015" w:history="1">
            <w:r w:rsidR="00FC3976" w:rsidRPr="00FF1B4E">
              <w:rPr>
                <w:rStyle w:val="Hypertextovodkaz"/>
                <w:noProof/>
              </w:rPr>
              <w:t>2.</w:t>
            </w:r>
            <w:r w:rsidR="00FC3976">
              <w:rPr>
                <w:rFonts w:eastAsiaTheme="minorEastAsia"/>
                <w:noProof/>
                <w:lang w:eastAsia="cs-CZ"/>
              </w:rPr>
              <w:tab/>
            </w:r>
            <w:r w:rsidR="00FC3976" w:rsidRPr="00FF1B4E">
              <w:rPr>
                <w:rStyle w:val="Hypertextovodkaz"/>
                <w:noProof/>
              </w:rPr>
              <w:t>Nová žádost o podporu</w:t>
            </w:r>
            <w:r w:rsidR="00FC3976">
              <w:rPr>
                <w:noProof/>
                <w:webHidden/>
              </w:rPr>
              <w:tab/>
            </w:r>
            <w:r w:rsidR="00FC3976">
              <w:rPr>
                <w:noProof/>
                <w:webHidden/>
              </w:rPr>
              <w:fldChar w:fldCharType="begin"/>
            </w:r>
            <w:r w:rsidR="00FC3976">
              <w:rPr>
                <w:noProof/>
                <w:webHidden/>
              </w:rPr>
              <w:instrText xml:space="preserve"> PAGEREF _Toc423346015 \h </w:instrText>
            </w:r>
            <w:r w:rsidR="00FC3976">
              <w:rPr>
                <w:noProof/>
                <w:webHidden/>
              </w:rPr>
            </w:r>
            <w:r w:rsidR="00FC3976">
              <w:rPr>
                <w:noProof/>
                <w:webHidden/>
              </w:rPr>
              <w:fldChar w:fldCharType="separate"/>
            </w:r>
            <w:r w:rsidR="00FC3976">
              <w:rPr>
                <w:noProof/>
                <w:webHidden/>
              </w:rPr>
              <w:t>20</w:t>
            </w:r>
            <w:r w:rsidR="00FC3976">
              <w:rPr>
                <w:noProof/>
                <w:webHidden/>
              </w:rPr>
              <w:fldChar w:fldCharType="end"/>
            </w:r>
          </w:hyperlink>
        </w:p>
        <w:p w:rsidR="00FC3976" w:rsidRDefault="001037D7">
          <w:pPr>
            <w:pStyle w:val="Obsah1"/>
            <w:tabs>
              <w:tab w:val="left" w:pos="440"/>
              <w:tab w:val="right" w:leader="dot" w:pos="9062"/>
            </w:tabs>
            <w:rPr>
              <w:rFonts w:eastAsiaTheme="minorEastAsia"/>
              <w:noProof/>
              <w:lang w:eastAsia="cs-CZ"/>
            </w:rPr>
          </w:pPr>
          <w:hyperlink w:anchor="_Toc423346016" w:history="1">
            <w:r w:rsidR="00FC3976" w:rsidRPr="00FF1B4E">
              <w:rPr>
                <w:rStyle w:val="Hypertextovodkaz"/>
                <w:noProof/>
              </w:rPr>
              <w:t>3.</w:t>
            </w:r>
            <w:r w:rsidR="00FC3976">
              <w:rPr>
                <w:rFonts w:eastAsiaTheme="minorEastAsia"/>
                <w:noProof/>
                <w:lang w:eastAsia="cs-CZ"/>
              </w:rPr>
              <w:tab/>
            </w:r>
            <w:r w:rsidR="00FC3976" w:rsidRPr="00FF1B4E">
              <w:rPr>
                <w:rStyle w:val="Hypertextovodkaz"/>
                <w:noProof/>
              </w:rPr>
              <w:t>Záhlaví žádosti o podporu</w:t>
            </w:r>
            <w:r w:rsidR="00FC3976">
              <w:rPr>
                <w:noProof/>
                <w:webHidden/>
              </w:rPr>
              <w:tab/>
            </w:r>
            <w:r w:rsidR="00FC3976">
              <w:rPr>
                <w:noProof/>
                <w:webHidden/>
              </w:rPr>
              <w:fldChar w:fldCharType="begin"/>
            </w:r>
            <w:r w:rsidR="00FC3976">
              <w:rPr>
                <w:noProof/>
                <w:webHidden/>
              </w:rPr>
              <w:instrText xml:space="preserve"> PAGEREF _Toc423346016 \h </w:instrText>
            </w:r>
            <w:r w:rsidR="00FC3976">
              <w:rPr>
                <w:noProof/>
                <w:webHidden/>
              </w:rPr>
            </w:r>
            <w:r w:rsidR="00FC3976">
              <w:rPr>
                <w:noProof/>
                <w:webHidden/>
              </w:rPr>
              <w:fldChar w:fldCharType="separate"/>
            </w:r>
            <w:r w:rsidR="00FC3976">
              <w:rPr>
                <w:noProof/>
                <w:webHidden/>
              </w:rPr>
              <w:t>22</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17" w:history="1">
            <w:r w:rsidR="00FC3976" w:rsidRPr="00FF1B4E">
              <w:rPr>
                <w:rStyle w:val="Hypertextovodkaz"/>
                <w:noProof/>
              </w:rPr>
              <w:t>3.1.</w:t>
            </w:r>
            <w:r w:rsidR="00FC3976">
              <w:rPr>
                <w:rFonts w:eastAsiaTheme="minorEastAsia"/>
                <w:noProof/>
                <w:lang w:eastAsia="cs-CZ"/>
              </w:rPr>
              <w:tab/>
            </w:r>
            <w:r w:rsidR="00FC3976" w:rsidRPr="00FF1B4E">
              <w:rPr>
                <w:rStyle w:val="Hypertextovodkaz"/>
                <w:noProof/>
              </w:rPr>
              <w:t>Přístup k projektu</w:t>
            </w:r>
            <w:r w:rsidR="00FC3976">
              <w:rPr>
                <w:noProof/>
                <w:webHidden/>
              </w:rPr>
              <w:tab/>
            </w:r>
            <w:r w:rsidR="00FC3976">
              <w:rPr>
                <w:noProof/>
                <w:webHidden/>
              </w:rPr>
              <w:fldChar w:fldCharType="begin"/>
            </w:r>
            <w:r w:rsidR="00FC3976">
              <w:rPr>
                <w:noProof/>
                <w:webHidden/>
              </w:rPr>
              <w:instrText xml:space="preserve"> PAGEREF _Toc423346017 \h </w:instrText>
            </w:r>
            <w:r w:rsidR="00FC3976">
              <w:rPr>
                <w:noProof/>
                <w:webHidden/>
              </w:rPr>
            </w:r>
            <w:r w:rsidR="00FC3976">
              <w:rPr>
                <w:noProof/>
                <w:webHidden/>
              </w:rPr>
              <w:fldChar w:fldCharType="separate"/>
            </w:r>
            <w:r w:rsidR="00FC3976">
              <w:rPr>
                <w:noProof/>
                <w:webHidden/>
              </w:rPr>
              <w:t>23</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18" w:history="1">
            <w:r w:rsidR="00FC3976" w:rsidRPr="00FF1B4E">
              <w:rPr>
                <w:rStyle w:val="Hypertextovodkaz"/>
                <w:noProof/>
              </w:rPr>
              <w:t>3.2.</w:t>
            </w:r>
            <w:r w:rsidR="00FC3976">
              <w:rPr>
                <w:rFonts w:eastAsiaTheme="minorEastAsia"/>
                <w:noProof/>
                <w:lang w:eastAsia="cs-CZ"/>
              </w:rPr>
              <w:tab/>
            </w:r>
            <w:r w:rsidR="00FC3976" w:rsidRPr="00FF1B4E">
              <w:rPr>
                <w:rStyle w:val="Hypertextovodkaz"/>
                <w:noProof/>
              </w:rPr>
              <w:t>Vymazat žádost</w:t>
            </w:r>
            <w:r w:rsidR="00FC3976">
              <w:rPr>
                <w:noProof/>
                <w:webHidden/>
              </w:rPr>
              <w:tab/>
            </w:r>
            <w:r w:rsidR="00FC3976">
              <w:rPr>
                <w:noProof/>
                <w:webHidden/>
              </w:rPr>
              <w:fldChar w:fldCharType="begin"/>
            </w:r>
            <w:r w:rsidR="00FC3976">
              <w:rPr>
                <w:noProof/>
                <w:webHidden/>
              </w:rPr>
              <w:instrText xml:space="preserve"> PAGEREF _Toc423346018 \h </w:instrText>
            </w:r>
            <w:r w:rsidR="00FC3976">
              <w:rPr>
                <w:noProof/>
                <w:webHidden/>
              </w:rPr>
            </w:r>
            <w:r w:rsidR="00FC3976">
              <w:rPr>
                <w:noProof/>
                <w:webHidden/>
              </w:rPr>
              <w:fldChar w:fldCharType="separate"/>
            </w:r>
            <w:r w:rsidR="00FC3976">
              <w:rPr>
                <w:noProof/>
                <w:webHidden/>
              </w:rPr>
              <w:t>28</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19" w:history="1">
            <w:r w:rsidR="00FC3976" w:rsidRPr="00FF1B4E">
              <w:rPr>
                <w:rStyle w:val="Hypertextovodkaz"/>
                <w:noProof/>
              </w:rPr>
              <w:t>3.3.</w:t>
            </w:r>
            <w:r w:rsidR="00FC3976">
              <w:rPr>
                <w:rFonts w:eastAsiaTheme="minorEastAsia"/>
                <w:noProof/>
                <w:lang w:eastAsia="cs-CZ"/>
              </w:rPr>
              <w:tab/>
            </w:r>
            <w:r w:rsidR="00FC3976" w:rsidRPr="00FF1B4E">
              <w:rPr>
                <w:rStyle w:val="Hypertextovodkaz"/>
                <w:noProof/>
              </w:rPr>
              <w:t>Kontrola</w:t>
            </w:r>
            <w:r w:rsidR="00FC3976">
              <w:rPr>
                <w:noProof/>
                <w:webHidden/>
              </w:rPr>
              <w:tab/>
            </w:r>
            <w:r w:rsidR="00FC3976">
              <w:rPr>
                <w:noProof/>
                <w:webHidden/>
              </w:rPr>
              <w:fldChar w:fldCharType="begin"/>
            </w:r>
            <w:r w:rsidR="00FC3976">
              <w:rPr>
                <w:noProof/>
                <w:webHidden/>
              </w:rPr>
              <w:instrText xml:space="preserve"> PAGEREF _Toc423346019 \h </w:instrText>
            </w:r>
            <w:r w:rsidR="00FC3976">
              <w:rPr>
                <w:noProof/>
                <w:webHidden/>
              </w:rPr>
            </w:r>
            <w:r w:rsidR="00FC3976">
              <w:rPr>
                <w:noProof/>
                <w:webHidden/>
              </w:rPr>
              <w:fldChar w:fldCharType="separate"/>
            </w:r>
            <w:r w:rsidR="00FC3976">
              <w:rPr>
                <w:noProof/>
                <w:webHidden/>
              </w:rPr>
              <w:t>29</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20" w:history="1">
            <w:r w:rsidR="00FC3976" w:rsidRPr="00FF1B4E">
              <w:rPr>
                <w:rStyle w:val="Hypertextovodkaz"/>
                <w:noProof/>
              </w:rPr>
              <w:t>3.4.</w:t>
            </w:r>
            <w:r w:rsidR="00FC3976">
              <w:rPr>
                <w:rFonts w:eastAsiaTheme="minorEastAsia"/>
                <w:noProof/>
                <w:lang w:eastAsia="cs-CZ"/>
              </w:rPr>
              <w:tab/>
            </w:r>
            <w:r w:rsidR="00FC3976" w:rsidRPr="00FF1B4E">
              <w:rPr>
                <w:rStyle w:val="Hypertextovodkaz"/>
                <w:noProof/>
              </w:rPr>
              <w:t>Finalizace</w:t>
            </w:r>
            <w:r w:rsidR="00FC3976">
              <w:rPr>
                <w:noProof/>
                <w:webHidden/>
              </w:rPr>
              <w:tab/>
            </w:r>
            <w:r w:rsidR="00FC3976">
              <w:rPr>
                <w:noProof/>
                <w:webHidden/>
              </w:rPr>
              <w:fldChar w:fldCharType="begin"/>
            </w:r>
            <w:r w:rsidR="00FC3976">
              <w:rPr>
                <w:noProof/>
                <w:webHidden/>
              </w:rPr>
              <w:instrText xml:space="preserve"> PAGEREF _Toc423346020 \h </w:instrText>
            </w:r>
            <w:r w:rsidR="00FC3976">
              <w:rPr>
                <w:noProof/>
                <w:webHidden/>
              </w:rPr>
            </w:r>
            <w:r w:rsidR="00FC3976">
              <w:rPr>
                <w:noProof/>
                <w:webHidden/>
              </w:rPr>
              <w:fldChar w:fldCharType="separate"/>
            </w:r>
            <w:r w:rsidR="00FC3976">
              <w:rPr>
                <w:noProof/>
                <w:webHidden/>
              </w:rPr>
              <w:t>30</w:t>
            </w:r>
            <w:r w:rsidR="00FC3976">
              <w:rPr>
                <w:noProof/>
                <w:webHidden/>
              </w:rPr>
              <w:fldChar w:fldCharType="end"/>
            </w:r>
          </w:hyperlink>
        </w:p>
        <w:p w:rsidR="00FC3976" w:rsidRDefault="001037D7">
          <w:pPr>
            <w:pStyle w:val="Obsah1"/>
            <w:tabs>
              <w:tab w:val="left" w:pos="440"/>
              <w:tab w:val="right" w:leader="dot" w:pos="9062"/>
            </w:tabs>
            <w:rPr>
              <w:rFonts w:eastAsiaTheme="minorEastAsia"/>
              <w:noProof/>
              <w:lang w:eastAsia="cs-CZ"/>
            </w:rPr>
          </w:pPr>
          <w:hyperlink w:anchor="_Toc423346021" w:history="1">
            <w:r w:rsidR="00FC3976" w:rsidRPr="00FF1B4E">
              <w:rPr>
                <w:rStyle w:val="Hypertextovodkaz"/>
                <w:noProof/>
              </w:rPr>
              <w:t>4.</w:t>
            </w:r>
            <w:r w:rsidR="00FC3976">
              <w:rPr>
                <w:rFonts w:eastAsiaTheme="minorEastAsia"/>
                <w:noProof/>
                <w:lang w:eastAsia="cs-CZ"/>
              </w:rPr>
              <w:tab/>
            </w:r>
            <w:r w:rsidR="00FC3976" w:rsidRPr="00FF1B4E">
              <w:rPr>
                <w:rStyle w:val="Hypertextovodkaz"/>
                <w:noProof/>
              </w:rPr>
              <w:t>Levé menu formuláře žádosti o podporu</w:t>
            </w:r>
            <w:r w:rsidR="00FC3976">
              <w:rPr>
                <w:noProof/>
                <w:webHidden/>
              </w:rPr>
              <w:tab/>
            </w:r>
            <w:r w:rsidR="00FC3976">
              <w:rPr>
                <w:noProof/>
                <w:webHidden/>
              </w:rPr>
              <w:fldChar w:fldCharType="begin"/>
            </w:r>
            <w:r w:rsidR="00FC3976">
              <w:rPr>
                <w:noProof/>
                <w:webHidden/>
              </w:rPr>
              <w:instrText xml:space="preserve"> PAGEREF _Toc423346021 \h </w:instrText>
            </w:r>
            <w:r w:rsidR="00FC3976">
              <w:rPr>
                <w:noProof/>
                <w:webHidden/>
              </w:rPr>
            </w:r>
            <w:r w:rsidR="00FC3976">
              <w:rPr>
                <w:noProof/>
                <w:webHidden/>
              </w:rPr>
              <w:fldChar w:fldCharType="separate"/>
            </w:r>
            <w:r w:rsidR="00FC3976">
              <w:rPr>
                <w:noProof/>
                <w:webHidden/>
              </w:rPr>
              <w:t>33</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22" w:history="1">
            <w:r w:rsidR="00FC3976" w:rsidRPr="00FF1B4E">
              <w:rPr>
                <w:rStyle w:val="Hypertextovodkaz"/>
                <w:noProof/>
              </w:rPr>
              <w:t>4.1.</w:t>
            </w:r>
            <w:r w:rsidR="00FC3976">
              <w:rPr>
                <w:rFonts w:eastAsiaTheme="minorEastAsia"/>
                <w:noProof/>
                <w:lang w:eastAsia="cs-CZ"/>
              </w:rPr>
              <w:tab/>
            </w:r>
            <w:r w:rsidR="00FC3976" w:rsidRPr="00FF1B4E">
              <w:rPr>
                <w:rStyle w:val="Hypertextovodkaz"/>
                <w:noProof/>
              </w:rPr>
              <w:t>Záložka Identifikace operace</w:t>
            </w:r>
            <w:r w:rsidR="00FC3976">
              <w:rPr>
                <w:noProof/>
                <w:webHidden/>
              </w:rPr>
              <w:tab/>
            </w:r>
            <w:r w:rsidR="00FC3976">
              <w:rPr>
                <w:noProof/>
                <w:webHidden/>
              </w:rPr>
              <w:fldChar w:fldCharType="begin"/>
            </w:r>
            <w:r w:rsidR="00FC3976">
              <w:rPr>
                <w:noProof/>
                <w:webHidden/>
              </w:rPr>
              <w:instrText xml:space="preserve"> PAGEREF _Toc423346022 \h </w:instrText>
            </w:r>
            <w:r w:rsidR="00FC3976">
              <w:rPr>
                <w:noProof/>
                <w:webHidden/>
              </w:rPr>
            </w:r>
            <w:r w:rsidR="00FC3976">
              <w:rPr>
                <w:noProof/>
                <w:webHidden/>
              </w:rPr>
              <w:fldChar w:fldCharType="separate"/>
            </w:r>
            <w:r w:rsidR="00FC3976">
              <w:rPr>
                <w:noProof/>
                <w:webHidden/>
              </w:rPr>
              <w:t>33</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23" w:history="1">
            <w:r w:rsidR="00FC3976" w:rsidRPr="00FF1B4E">
              <w:rPr>
                <w:rStyle w:val="Hypertextovodkaz"/>
                <w:noProof/>
              </w:rPr>
              <w:t>4.2.</w:t>
            </w:r>
            <w:r w:rsidR="00FC3976">
              <w:rPr>
                <w:rFonts w:eastAsiaTheme="minorEastAsia"/>
                <w:noProof/>
                <w:lang w:eastAsia="cs-CZ"/>
              </w:rPr>
              <w:tab/>
            </w:r>
            <w:r w:rsidR="00FC3976" w:rsidRPr="00FF1B4E">
              <w:rPr>
                <w:rStyle w:val="Hypertextovodkaz"/>
                <w:noProof/>
              </w:rPr>
              <w:t>Záložka Projekt</w:t>
            </w:r>
            <w:r w:rsidR="00FC3976">
              <w:rPr>
                <w:noProof/>
                <w:webHidden/>
              </w:rPr>
              <w:tab/>
            </w:r>
            <w:r w:rsidR="00FC3976">
              <w:rPr>
                <w:noProof/>
                <w:webHidden/>
              </w:rPr>
              <w:fldChar w:fldCharType="begin"/>
            </w:r>
            <w:r w:rsidR="00FC3976">
              <w:rPr>
                <w:noProof/>
                <w:webHidden/>
              </w:rPr>
              <w:instrText xml:space="preserve"> PAGEREF _Toc423346023 \h </w:instrText>
            </w:r>
            <w:r w:rsidR="00FC3976">
              <w:rPr>
                <w:noProof/>
                <w:webHidden/>
              </w:rPr>
            </w:r>
            <w:r w:rsidR="00FC3976">
              <w:rPr>
                <w:noProof/>
                <w:webHidden/>
              </w:rPr>
              <w:fldChar w:fldCharType="separate"/>
            </w:r>
            <w:r w:rsidR="00FC3976">
              <w:rPr>
                <w:noProof/>
                <w:webHidden/>
              </w:rPr>
              <w:t>36</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24" w:history="1">
            <w:r w:rsidR="00FC3976" w:rsidRPr="00FF1B4E">
              <w:rPr>
                <w:rStyle w:val="Hypertextovodkaz"/>
                <w:noProof/>
              </w:rPr>
              <w:t>4.3.</w:t>
            </w:r>
            <w:r w:rsidR="00FC3976">
              <w:rPr>
                <w:rFonts w:eastAsiaTheme="minorEastAsia"/>
                <w:noProof/>
                <w:lang w:eastAsia="cs-CZ"/>
              </w:rPr>
              <w:tab/>
            </w:r>
            <w:r w:rsidR="00FC3976" w:rsidRPr="00FF1B4E">
              <w:rPr>
                <w:rStyle w:val="Hypertextovodkaz"/>
                <w:noProof/>
              </w:rPr>
              <w:t>Záložka Specifické cíle</w:t>
            </w:r>
            <w:r w:rsidR="00FC3976">
              <w:rPr>
                <w:noProof/>
                <w:webHidden/>
              </w:rPr>
              <w:tab/>
            </w:r>
            <w:r w:rsidR="00FC3976">
              <w:rPr>
                <w:noProof/>
                <w:webHidden/>
              </w:rPr>
              <w:fldChar w:fldCharType="begin"/>
            </w:r>
            <w:r w:rsidR="00FC3976">
              <w:rPr>
                <w:noProof/>
                <w:webHidden/>
              </w:rPr>
              <w:instrText xml:space="preserve"> PAGEREF _Toc423346024 \h </w:instrText>
            </w:r>
            <w:r w:rsidR="00FC3976">
              <w:rPr>
                <w:noProof/>
                <w:webHidden/>
              </w:rPr>
            </w:r>
            <w:r w:rsidR="00FC3976">
              <w:rPr>
                <w:noProof/>
                <w:webHidden/>
              </w:rPr>
              <w:fldChar w:fldCharType="separate"/>
            </w:r>
            <w:r w:rsidR="00FC3976">
              <w:rPr>
                <w:noProof/>
                <w:webHidden/>
              </w:rPr>
              <w:t>40</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25" w:history="1">
            <w:r w:rsidR="00FC3976" w:rsidRPr="00FF1B4E">
              <w:rPr>
                <w:rStyle w:val="Hypertextovodkaz"/>
                <w:noProof/>
              </w:rPr>
              <w:t>4.4.</w:t>
            </w:r>
            <w:r w:rsidR="00FC3976">
              <w:rPr>
                <w:rFonts w:eastAsiaTheme="minorEastAsia"/>
                <w:noProof/>
                <w:lang w:eastAsia="cs-CZ"/>
              </w:rPr>
              <w:tab/>
            </w:r>
            <w:r w:rsidR="00FC3976" w:rsidRPr="00FF1B4E">
              <w:rPr>
                <w:rStyle w:val="Hypertextovodkaz"/>
                <w:noProof/>
              </w:rPr>
              <w:t>Umístění</w:t>
            </w:r>
            <w:r w:rsidR="00FC3976">
              <w:rPr>
                <w:noProof/>
                <w:webHidden/>
              </w:rPr>
              <w:tab/>
            </w:r>
            <w:r w:rsidR="00FC3976">
              <w:rPr>
                <w:noProof/>
                <w:webHidden/>
              </w:rPr>
              <w:fldChar w:fldCharType="begin"/>
            </w:r>
            <w:r w:rsidR="00FC3976">
              <w:rPr>
                <w:noProof/>
                <w:webHidden/>
              </w:rPr>
              <w:instrText xml:space="preserve"> PAGEREF _Toc423346025 \h </w:instrText>
            </w:r>
            <w:r w:rsidR="00FC3976">
              <w:rPr>
                <w:noProof/>
                <w:webHidden/>
              </w:rPr>
            </w:r>
            <w:r w:rsidR="00FC3976">
              <w:rPr>
                <w:noProof/>
                <w:webHidden/>
              </w:rPr>
              <w:fldChar w:fldCharType="separate"/>
            </w:r>
            <w:r w:rsidR="00FC3976">
              <w:rPr>
                <w:noProof/>
                <w:webHidden/>
              </w:rPr>
              <w:t>42</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26" w:history="1">
            <w:r w:rsidR="00FC3976" w:rsidRPr="00FF1B4E">
              <w:rPr>
                <w:rStyle w:val="Hypertextovodkaz"/>
                <w:noProof/>
              </w:rPr>
              <w:t>4.5.</w:t>
            </w:r>
            <w:r w:rsidR="00FC3976">
              <w:rPr>
                <w:rFonts w:eastAsiaTheme="minorEastAsia"/>
                <w:noProof/>
                <w:lang w:eastAsia="cs-CZ"/>
              </w:rPr>
              <w:tab/>
            </w:r>
            <w:r w:rsidR="00FC3976" w:rsidRPr="00FF1B4E">
              <w:rPr>
                <w:rStyle w:val="Hypertextovodkaz"/>
                <w:noProof/>
              </w:rPr>
              <w:t>Záložka Popis projektu</w:t>
            </w:r>
            <w:r w:rsidR="00FC3976">
              <w:rPr>
                <w:noProof/>
                <w:webHidden/>
              </w:rPr>
              <w:tab/>
            </w:r>
            <w:r w:rsidR="00FC3976">
              <w:rPr>
                <w:noProof/>
                <w:webHidden/>
              </w:rPr>
              <w:fldChar w:fldCharType="begin"/>
            </w:r>
            <w:r w:rsidR="00FC3976">
              <w:rPr>
                <w:noProof/>
                <w:webHidden/>
              </w:rPr>
              <w:instrText xml:space="preserve"> PAGEREF _Toc423346026 \h </w:instrText>
            </w:r>
            <w:r w:rsidR="00FC3976">
              <w:rPr>
                <w:noProof/>
                <w:webHidden/>
              </w:rPr>
            </w:r>
            <w:r w:rsidR="00FC3976">
              <w:rPr>
                <w:noProof/>
                <w:webHidden/>
              </w:rPr>
              <w:fldChar w:fldCharType="separate"/>
            </w:r>
            <w:r w:rsidR="00FC3976">
              <w:rPr>
                <w:noProof/>
                <w:webHidden/>
              </w:rPr>
              <w:t>45</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27" w:history="1">
            <w:r w:rsidR="00FC3976" w:rsidRPr="00FF1B4E">
              <w:rPr>
                <w:rStyle w:val="Hypertextovodkaz"/>
                <w:noProof/>
              </w:rPr>
              <w:t>4.6.</w:t>
            </w:r>
            <w:r w:rsidR="00FC3976">
              <w:rPr>
                <w:rFonts w:eastAsiaTheme="minorEastAsia"/>
                <w:noProof/>
                <w:lang w:eastAsia="cs-CZ"/>
              </w:rPr>
              <w:tab/>
            </w:r>
            <w:r w:rsidR="00FC3976" w:rsidRPr="00FF1B4E">
              <w:rPr>
                <w:rStyle w:val="Hypertextovodkaz"/>
                <w:noProof/>
              </w:rPr>
              <w:t>Záložka Subjekty projektu</w:t>
            </w:r>
            <w:r w:rsidR="00FC3976">
              <w:rPr>
                <w:noProof/>
                <w:webHidden/>
              </w:rPr>
              <w:tab/>
            </w:r>
            <w:r w:rsidR="00FC3976">
              <w:rPr>
                <w:noProof/>
                <w:webHidden/>
              </w:rPr>
              <w:fldChar w:fldCharType="begin"/>
            </w:r>
            <w:r w:rsidR="00FC3976">
              <w:rPr>
                <w:noProof/>
                <w:webHidden/>
              </w:rPr>
              <w:instrText xml:space="preserve"> PAGEREF _Toc423346027 \h </w:instrText>
            </w:r>
            <w:r w:rsidR="00FC3976">
              <w:rPr>
                <w:noProof/>
                <w:webHidden/>
              </w:rPr>
            </w:r>
            <w:r w:rsidR="00FC3976">
              <w:rPr>
                <w:noProof/>
                <w:webHidden/>
              </w:rPr>
              <w:fldChar w:fldCharType="separate"/>
            </w:r>
            <w:r w:rsidR="00FC3976">
              <w:rPr>
                <w:noProof/>
                <w:webHidden/>
              </w:rPr>
              <w:t>46</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29" w:history="1">
            <w:r w:rsidR="00FC3976" w:rsidRPr="00FF1B4E">
              <w:rPr>
                <w:rStyle w:val="Hypertextovodkaz"/>
                <w:noProof/>
              </w:rPr>
              <w:t>4.7.</w:t>
            </w:r>
            <w:r w:rsidR="00FC3976">
              <w:rPr>
                <w:rFonts w:eastAsiaTheme="minorEastAsia"/>
                <w:noProof/>
                <w:lang w:eastAsia="cs-CZ"/>
              </w:rPr>
              <w:tab/>
            </w:r>
            <w:r w:rsidR="00FC3976" w:rsidRPr="00FF1B4E">
              <w:rPr>
                <w:rStyle w:val="Hypertextovodkaz"/>
                <w:noProof/>
              </w:rPr>
              <w:t>Záložka Osoby subjektu</w:t>
            </w:r>
            <w:r w:rsidR="00FC3976">
              <w:rPr>
                <w:noProof/>
                <w:webHidden/>
              </w:rPr>
              <w:tab/>
            </w:r>
            <w:r w:rsidR="00FC3976">
              <w:rPr>
                <w:noProof/>
                <w:webHidden/>
              </w:rPr>
              <w:fldChar w:fldCharType="begin"/>
            </w:r>
            <w:r w:rsidR="00FC3976">
              <w:rPr>
                <w:noProof/>
                <w:webHidden/>
              </w:rPr>
              <w:instrText xml:space="preserve"> PAGEREF _Toc423346029 \h </w:instrText>
            </w:r>
            <w:r w:rsidR="00FC3976">
              <w:rPr>
                <w:noProof/>
                <w:webHidden/>
              </w:rPr>
            </w:r>
            <w:r w:rsidR="00FC3976">
              <w:rPr>
                <w:noProof/>
                <w:webHidden/>
              </w:rPr>
              <w:fldChar w:fldCharType="separate"/>
            </w:r>
            <w:r w:rsidR="00FC3976">
              <w:rPr>
                <w:noProof/>
                <w:webHidden/>
              </w:rPr>
              <w:t>53</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30" w:history="1">
            <w:r w:rsidR="00FC3976" w:rsidRPr="00FF1B4E">
              <w:rPr>
                <w:rStyle w:val="Hypertextovodkaz"/>
                <w:noProof/>
              </w:rPr>
              <w:t>4.8.</w:t>
            </w:r>
            <w:r w:rsidR="00FC3976">
              <w:rPr>
                <w:rFonts w:eastAsiaTheme="minorEastAsia"/>
                <w:noProof/>
                <w:lang w:eastAsia="cs-CZ"/>
              </w:rPr>
              <w:tab/>
            </w:r>
            <w:r w:rsidR="00FC3976" w:rsidRPr="00FF1B4E">
              <w:rPr>
                <w:rStyle w:val="Hypertextovodkaz"/>
                <w:noProof/>
              </w:rPr>
              <w:t>Záložka Adresy subjektu</w:t>
            </w:r>
            <w:r w:rsidR="00FC3976">
              <w:rPr>
                <w:noProof/>
                <w:webHidden/>
              </w:rPr>
              <w:tab/>
            </w:r>
            <w:r w:rsidR="00FC3976">
              <w:rPr>
                <w:noProof/>
                <w:webHidden/>
              </w:rPr>
              <w:fldChar w:fldCharType="begin"/>
            </w:r>
            <w:r w:rsidR="00FC3976">
              <w:rPr>
                <w:noProof/>
                <w:webHidden/>
              </w:rPr>
              <w:instrText xml:space="preserve"> PAGEREF _Toc423346030 \h </w:instrText>
            </w:r>
            <w:r w:rsidR="00FC3976">
              <w:rPr>
                <w:noProof/>
                <w:webHidden/>
              </w:rPr>
            </w:r>
            <w:r w:rsidR="00FC3976">
              <w:rPr>
                <w:noProof/>
                <w:webHidden/>
              </w:rPr>
              <w:fldChar w:fldCharType="separate"/>
            </w:r>
            <w:r w:rsidR="00FC3976">
              <w:rPr>
                <w:noProof/>
                <w:webHidden/>
              </w:rPr>
              <w:t>55</w:t>
            </w:r>
            <w:r w:rsidR="00FC3976">
              <w:rPr>
                <w:noProof/>
                <w:webHidden/>
              </w:rPr>
              <w:fldChar w:fldCharType="end"/>
            </w:r>
          </w:hyperlink>
        </w:p>
        <w:p w:rsidR="00FC3976" w:rsidRDefault="001037D7">
          <w:pPr>
            <w:pStyle w:val="Obsah2"/>
            <w:tabs>
              <w:tab w:val="left" w:pos="880"/>
              <w:tab w:val="right" w:leader="dot" w:pos="9062"/>
            </w:tabs>
            <w:rPr>
              <w:rFonts w:eastAsiaTheme="minorEastAsia"/>
              <w:noProof/>
              <w:lang w:eastAsia="cs-CZ"/>
            </w:rPr>
          </w:pPr>
          <w:hyperlink w:anchor="_Toc423346031" w:history="1">
            <w:r w:rsidR="00FC3976" w:rsidRPr="00FF1B4E">
              <w:rPr>
                <w:rStyle w:val="Hypertextovodkaz"/>
                <w:noProof/>
              </w:rPr>
              <w:t>4.9.</w:t>
            </w:r>
            <w:r w:rsidR="00FC3976">
              <w:rPr>
                <w:rFonts w:eastAsiaTheme="minorEastAsia"/>
                <w:noProof/>
                <w:lang w:eastAsia="cs-CZ"/>
              </w:rPr>
              <w:tab/>
            </w:r>
            <w:r w:rsidR="00FC3976" w:rsidRPr="00FF1B4E">
              <w:rPr>
                <w:rStyle w:val="Hypertextovodkaz"/>
                <w:noProof/>
              </w:rPr>
              <w:t>Záložka Účty subjektu</w:t>
            </w:r>
            <w:r w:rsidR="00FC3976">
              <w:rPr>
                <w:noProof/>
                <w:webHidden/>
              </w:rPr>
              <w:tab/>
            </w:r>
            <w:r w:rsidR="00FC3976">
              <w:rPr>
                <w:noProof/>
                <w:webHidden/>
              </w:rPr>
              <w:fldChar w:fldCharType="begin"/>
            </w:r>
            <w:r w:rsidR="00FC3976">
              <w:rPr>
                <w:noProof/>
                <w:webHidden/>
              </w:rPr>
              <w:instrText xml:space="preserve"> PAGEREF _Toc423346031 \h </w:instrText>
            </w:r>
            <w:r w:rsidR="00FC3976">
              <w:rPr>
                <w:noProof/>
                <w:webHidden/>
              </w:rPr>
            </w:r>
            <w:r w:rsidR="00FC3976">
              <w:rPr>
                <w:noProof/>
                <w:webHidden/>
              </w:rPr>
              <w:fldChar w:fldCharType="separate"/>
            </w:r>
            <w:r w:rsidR="00FC3976">
              <w:rPr>
                <w:noProof/>
                <w:webHidden/>
              </w:rPr>
              <w:t>57</w:t>
            </w:r>
            <w:r w:rsidR="00FC3976">
              <w:rPr>
                <w:noProof/>
                <w:webHidden/>
              </w:rPr>
              <w:fldChar w:fldCharType="end"/>
            </w:r>
          </w:hyperlink>
        </w:p>
        <w:p w:rsidR="00FC3976" w:rsidRDefault="001037D7">
          <w:pPr>
            <w:pStyle w:val="Obsah2"/>
            <w:tabs>
              <w:tab w:val="left" w:pos="1100"/>
              <w:tab w:val="right" w:leader="dot" w:pos="9062"/>
            </w:tabs>
            <w:rPr>
              <w:rFonts w:eastAsiaTheme="minorEastAsia"/>
              <w:noProof/>
              <w:lang w:eastAsia="cs-CZ"/>
            </w:rPr>
          </w:pPr>
          <w:hyperlink w:anchor="_Toc423346032" w:history="1">
            <w:r w:rsidR="00FC3976" w:rsidRPr="00FF1B4E">
              <w:rPr>
                <w:rStyle w:val="Hypertextovodkaz"/>
                <w:noProof/>
              </w:rPr>
              <w:t>4.10.</w:t>
            </w:r>
            <w:r w:rsidR="00FC3976">
              <w:rPr>
                <w:rFonts w:eastAsiaTheme="minorEastAsia"/>
                <w:noProof/>
                <w:lang w:eastAsia="cs-CZ"/>
              </w:rPr>
              <w:tab/>
            </w:r>
            <w:r w:rsidR="00FC3976" w:rsidRPr="00FF1B4E">
              <w:rPr>
                <w:rStyle w:val="Hypertextovodkaz"/>
                <w:noProof/>
              </w:rPr>
              <w:t>Záložka Etapy projektu</w:t>
            </w:r>
            <w:r w:rsidR="00FC3976">
              <w:rPr>
                <w:noProof/>
                <w:webHidden/>
              </w:rPr>
              <w:tab/>
            </w:r>
            <w:r w:rsidR="00FC3976">
              <w:rPr>
                <w:noProof/>
                <w:webHidden/>
              </w:rPr>
              <w:fldChar w:fldCharType="begin"/>
            </w:r>
            <w:r w:rsidR="00FC3976">
              <w:rPr>
                <w:noProof/>
                <w:webHidden/>
              </w:rPr>
              <w:instrText xml:space="preserve"> PAGEREF _Toc423346032 \h </w:instrText>
            </w:r>
            <w:r w:rsidR="00FC3976">
              <w:rPr>
                <w:noProof/>
                <w:webHidden/>
              </w:rPr>
            </w:r>
            <w:r w:rsidR="00FC3976">
              <w:rPr>
                <w:noProof/>
                <w:webHidden/>
              </w:rPr>
              <w:fldChar w:fldCharType="separate"/>
            </w:r>
            <w:r w:rsidR="00FC3976">
              <w:rPr>
                <w:noProof/>
                <w:webHidden/>
              </w:rPr>
              <w:t>58</w:t>
            </w:r>
            <w:r w:rsidR="00FC3976">
              <w:rPr>
                <w:noProof/>
                <w:webHidden/>
              </w:rPr>
              <w:fldChar w:fldCharType="end"/>
            </w:r>
          </w:hyperlink>
        </w:p>
        <w:p w:rsidR="00FC3976" w:rsidRDefault="001037D7">
          <w:pPr>
            <w:pStyle w:val="Obsah2"/>
            <w:tabs>
              <w:tab w:val="left" w:pos="1100"/>
              <w:tab w:val="right" w:leader="dot" w:pos="9062"/>
            </w:tabs>
            <w:rPr>
              <w:rFonts w:eastAsiaTheme="minorEastAsia"/>
              <w:noProof/>
              <w:lang w:eastAsia="cs-CZ"/>
            </w:rPr>
          </w:pPr>
          <w:hyperlink w:anchor="_Toc423346033" w:history="1">
            <w:r w:rsidR="00FC3976" w:rsidRPr="00FF1B4E">
              <w:rPr>
                <w:rStyle w:val="Hypertextovodkaz"/>
                <w:noProof/>
              </w:rPr>
              <w:t>4.11.</w:t>
            </w:r>
            <w:r w:rsidR="00FC3976">
              <w:rPr>
                <w:rFonts w:eastAsiaTheme="minorEastAsia"/>
                <w:noProof/>
                <w:lang w:eastAsia="cs-CZ"/>
              </w:rPr>
              <w:tab/>
            </w:r>
            <w:r w:rsidR="00FC3976" w:rsidRPr="00FF1B4E">
              <w:rPr>
                <w:rStyle w:val="Hypertextovodkaz"/>
                <w:noProof/>
              </w:rPr>
              <w:t>Záložka Rozpočet</w:t>
            </w:r>
            <w:r w:rsidR="00FC3976">
              <w:rPr>
                <w:noProof/>
                <w:webHidden/>
              </w:rPr>
              <w:tab/>
            </w:r>
            <w:r w:rsidR="00FC3976">
              <w:rPr>
                <w:noProof/>
                <w:webHidden/>
              </w:rPr>
              <w:fldChar w:fldCharType="begin"/>
            </w:r>
            <w:r w:rsidR="00FC3976">
              <w:rPr>
                <w:noProof/>
                <w:webHidden/>
              </w:rPr>
              <w:instrText xml:space="preserve"> PAGEREF _Toc423346033 \h </w:instrText>
            </w:r>
            <w:r w:rsidR="00FC3976">
              <w:rPr>
                <w:noProof/>
                <w:webHidden/>
              </w:rPr>
            </w:r>
            <w:r w:rsidR="00FC3976">
              <w:rPr>
                <w:noProof/>
                <w:webHidden/>
              </w:rPr>
              <w:fldChar w:fldCharType="separate"/>
            </w:r>
            <w:r w:rsidR="00FC3976">
              <w:rPr>
                <w:noProof/>
                <w:webHidden/>
              </w:rPr>
              <w:t>60</w:t>
            </w:r>
            <w:r w:rsidR="00FC3976">
              <w:rPr>
                <w:noProof/>
                <w:webHidden/>
              </w:rPr>
              <w:fldChar w:fldCharType="end"/>
            </w:r>
          </w:hyperlink>
        </w:p>
        <w:p w:rsidR="00FC3976" w:rsidRDefault="001037D7">
          <w:pPr>
            <w:pStyle w:val="Obsah2"/>
            <w:tabs>
              <w:tab w:val="left" w:pos="1100"/>
              <w:tab w:val="right" w:leader="dot" w:pos="9062"/>
            </w:tabs>
            <w:rPr>
              <w:rFonts w:eastAsiaTheme="minorEastAsia"/>
              <w:noProof/>
              <w:lang w:eastAsia="cs-CZ"/>
            </w:rPr>
          </w:pPr>
          <w:hyperlink w:anchor="_Toc423346034" w:history="1">
            <w:r w:rsidR="00FC3976" w:rsidRPr="00FF1B4E">
              <w:rPr>
                <w:rStyle w:val="Hypertextovodkaz"/>
                <w:noProof/>
              </w:rPr>
              <w:t>4.12.</w:t>
            </w:r>
            <w:r w:rsidR="00FC3976">
              <w:rPr>
                <w:rFonts w:eastAsiaTheme="minorEastAsia"/>
                <w:noProof/>
                <w:lang w:eastAsia="cs-CZ"/>
              </w:rPr>
              <w:tab/>
            </w:r>
            <w:r w:rsidR="00FC3976" w:rsidRPr="00FF1B4E">
              <w:rPr>
                <w:rStyle w:val="Hypertextovodkaz"/>
                <w:noProof/>
              </w:rPr>
              <w:t>Záložka Přehled zdrojů financování</w:t>
            </w:r>
            <w:r w:rsidR="00FC3976">
              <w:rPr>
                <w:noProof/>
                <w:webHidden/>
              </w:rPr>
              <w:tab/>
            </w:r>
            <w:r w:rsidR="00FC3976">
              <w:rPr>
                <w:noProof/>
                <w:webHidden/>
              </w:rPr>
              <w:fldChar w:fldCharType="begin"/>
            </w:r>
            <w:r w:rsidR="00FC3976">
              <w:rPr>
                <w:noProof/>
                <w:webHidden/>
              </w:rPr>
              <w:instrText xml:space="preserve"> PAGEREF _Toc423346034 \h </w:instrText>
            </w:r>
            <w:r w:rsidR="00FC3976">
              <w:rPr>
                <w:noProof/>
                <w:webHidden/>
              </w:rPr>
            </w:r>
            <w:r w:rsidR="00FC3976">
              <w:rPr>
                <w:noProof/>
                <w:webHidden/>
              </w:rPr>
              <w:fldChar w:fldCharType="separate"/>
            </w:r>
            <w:r w:rsidR="00FC3976">
              <w:rPr>
                <w:noProof/>
                <w:webHidden/>
              </w:rPr>
              <w:t>61</w:t>
            </w:r>
            <w:r w:rsidR="00FC3976">
              <w:rPr>
                <w:noProof/>
                <w:webHidden/>
              </w:rPr>
              <w:fldChar w:fldCharType="end"/>
            </w:r>
          </w:hyperlink>
        </w:p>
        <w:p w:rsidR="00FC3976" w:rsidRDefault="001037D7">
          <w:pPr>
            <w:pStyle w:val="Obsah2"/>
            <w:tabs>
              <w:tab w:val="left" w:pos="1100"/>
              <w:tab w:val="right" w:leader="dot" w:pos="9062"/>
            </w:tabs>
            <w:rPr>
              <w:rFonts w:eastAsiaTheme="minorEastAsia"/>
              <w:noProof/>
              <w:lang w:eastAsia="cs-CZ"/>
            </w:rPr>
          </w:pPr>
          <w:hyperlink w:anchor="_Toc423346035" w:history="1">
            <w:r w:rsidR="00FC3976" w:rsidRPr="00FF1B4E">
              <w:rPr>
                <w:rStyle w:val="Hypertextovodkaz"/>
                <w:noProof/>
              </w:rPr>
              <w:t>4.13.</w:t>
            </w:r>
            <w:r w:rsidR="00FC3976">
              <w:rPr>
                <w:rFonts w:eastAsiaTheme="minorEastAsia"/>
                <w:noProof/>
                <w:lang w:eastAsia="cs-CZ"/>
              </w:rPr>
              <w:tab/>
            </w:r>
            <w:r w:rsidR="00FC3976" w:rsidRPr="00FF1B4E">
              <w:rPr>
                <w:rStyle w:val="Hypertextovodkaz"/>
                <w:noProof/>
              </w:rPr>
              <w:t>Záložka Finanční plán</w:t>
            </w:r>
            <w:r w:rsidR="00FC3976">
              <w:rPr>
                <w:noProof/>
                <w:webHidden/>
              </w:rPr>
              <w:tab/>
            </w:r>
            <w:r w:rsidR="00FC3976">
              <w:rPr>
                <w:noProof/>
                <w:webHidden/>
              </w:rPr>
              <w:fldChar w:fldCharType="begin"/>
            </w:r>
            <w:r w:rsidR="00FC3976">
              <w:rPr>
                <w:noProof/>
                <w:webHidden/>
              </w:rPr>
              <w:instrText xml:space="preserve"> PAGEREF _Toc423346035 \h </w:instrText>
            </w:r>
            <w:r w:rsidR="00FC3976">
              <w:rPr>
                <w:noProof/>
                <w:webHidden/>
              </w:rPr>
            </w:r>
            <w:r w:rsidR="00FC3976">
              <w:rPr>
                <w:noProof/>
                <w:webHidden/>
              </w:rPr>
              <w:fldChar w:fldCharType="separate"/>
            </w:r>
            <w:r w:rsidR="00FC3976">
              <w:rPr>
                <w:noProof/>
                <w:webHidden/>
              </w:rPr>
              <w:t>61</w:t>
            </w:r>
            <w:r w:rsidR="00FC3976">
              <w:rPr>
                <w:noProof/>
                <w:webHidden/>
              </w:rPr>
              <w:fldChar w:fldCharType="end"/>
            </w:r>
          </w:hyperlink>
        </w:p>
        <w:p w:rsidR="00FC3976" w:rsidRDefault="001037D7">
          <w:pPr>
            <w:pStyle w:val="Obsah2"/>
            <w:tabs>
              <w:tab w:val="left" w:pos="1100"/>
              <w:tab w:val="right" w:leader="dot" w:pos="9062"/>
            </w:tabs>
            <w:rPr>
              <w:rFonts w:eastAsiaTheme="minorEastAsia"/>
              <w:noProof/>
              <w:lang w:eastAsia="cs-CZ"/>
            </w:rPr>
          </w:pPr>
          <w:hyperlink w:anchor="_Toc423346036" w:history="1">
            <w:r w:rsidR="00FC3976" w:rsidRPr="00FF1B4E">
              <w:rPr>
                <w:rStyle w:val="Hypertextovodkaz"/>
                <w:noProof/>
              </w:rPr>
              <w:t>4.14.</w:t>
            </w:r>
            <w:r w:rsidR="00FC3976">
              <w:rPr>
                <w:rFonts w:eastAsiaTheme="minorEastAsia"/>
                <w:noProof/>
                <w:lang w:eastAsia="cs-CZ"/>
              </w:rPr>
              <w:tab/>
            </w:r>
            <w:r w:rsidR="00FC3976" w:rsidRPr="00FF1B4E">
              <w:rPr>
                <w:rStyle w:val="Hypertextovodkaz"/>
                <w:noProof/>
              </w:rPr>
              <w:t>Záložka Klíčové aktivity</w:t>
            </w:r>
            <w:r w:rsidR="00FC3976">
              <w:rPr>
                <w:noProof/>
                <w:webHidden/>
              </w:rPr>
              <w:tab/>
            </w:r>
            <w:r w:rsidR="00FC3976">
              <w:rPr>
                <w:noProof/>
                <w:webHidden/>
              </w:rPr>
              <w:fldChar w:fldCharType="begin"/>
            </w:r>
            <w:r w:rsidR="00FC3976">
              <w:rPr>
                <w:noProof/>
                <w:webHidden/>
              </w:rPr>
              <w:instrText xml:space="preserve"> PAGEREF _Toc423346036 \h </w:instrText>
            </w:r>
            <w:r w:rsidR="00FC3976">
              <w:rPr>
                <w:noProof/>
                <w:webHidden/>
              </w:rPr>
            </w:r>
            <w:r w:rsidR="00FC3976">
              <w:rPr>
                <w:noProof/>
                <w:webHidden/>
              </w:rPr>
              <w:fldChar w:fldCharType="separate"/>
            </w:r>
            <w:r w:rsidR="00FC3976">
              <w:rPr>
                <w:noProof/>
                <w:webHidden/>
              </w:rPr>
              <w:t>62</w:t>
            </w:r>
            <w:r w:rsidR="00FC3976">
              <w:rPr>
                <w:noProof/>
                <w:webHidden/>
              </w:rPr>
              <w:fldChar w:fldCharType="end"/>
            </w:r>
          </w:hyperlink>
        </w:p>
        <w:p w:rsidR="00FC3976" w:rsidRDefault="001037D7">
          <w:pPr>
            <w:pStyle w:val="Obsah2"/>
            <w:tabs>
              <w:tab w:val="left" w:pos="1100"/>
              <w:tab w:val="right" w:leader="dot" w:pos="9062"/>
            </w:tabs>
            <w:rPr>
              <w:rFonts w:eastAsiaTheme="minorEastAsia"/>
              <w:noProof/>
              <w:lang w:eastAsia="cs-CZ"/>
            </w:rPr>
          </w:pPr>
          <w:hyperlink w:anchor="_Toc423346037" w:history="1">
            <w:r w:rsidR="00FC3976" w:rsidRPr="00FF1B4E">
              <w:rPr>
                <w:rStyle w:val="Hypertextovodkaz"/>
                <w:noProof/>
              </w:rPr>
              <w:t>4.15.</w:t>
            </w:r>
            <w:r w:rsidR="00FC3976">
              <w:rPr>
                <w:rFonts w:eastAsiaTheme="minorEastAsia"/>
                <w:noProof/>
                <w:lang w:eastAsia="cs-CZ"/>
              </w:rPr>
              <w:tab/>
            </w:r>
            <w:r w:rsidR="00FC3976" w:rsidRPr="00FF1B4E">
              <w:rPr>
                <w:rStyle w:val="Hypertextovodkaz"/>
                <w:noProof/>
              </w:rPr>
              <w:t>Záložka Cílové skupina</w:t>
            </w:r>
            <w:r w:rsidR="00FC3976">
              <w:rPr>
                <w:noProof/>
                <w:webHidden/>
              </w:rPr>
              <w:tab/>
            </w:r>
            <w:r w:rsidR="00FC3976">
              <w:rPr>
                <w:noProof/>
                <w:webHidden/>
              </w:rPr>
              <w:fldChar w:fldCharType="begin"/>
            </w:r>
            <w:r w:rsidR="00FC3976">
              <w:rPr>
                <w:noProof/>
                <w:webHidden/>
              </w:rPr>
              <w:instrText xml:space="preserve"> PAGEREF _Toc423346037 \h </w:instrText>
            </w:r>
            <w:r w:rsidR="00FC3976">
              <w:rPr>
                <w:noProof/>
                <w:webHidden/>
              </w:rPr>
            </w:r>
            <w:r w:rsidR="00FC3976">
              <w:rPr>
                <w:noProof/>
                <w:webHidden/>
              </w:rPr>
              <w:fldChar w:fldCharType="separate"/>
            </w:r>
            <w:r w:rsidR="00FC3976">
              <w:rPr>
                <w:noProof/>
                <w:webHidden/>
              </w:rPr>
              <w:t>62</w:t>
            </w:r>
            <w:r w:rsidR="00FC3976">
              <w:rPr>
                <w:noProof/>
                <w:webHidden/>
              </w:rPr>
              <w:fldChar w:fldCharType="end"/>
            </w:r>
          </w:hyperlink>
        </w:p>
        <w:p w:rsidR="00FC3976" w:rsidRDefault="001037D7">
          <w:pPr>
            <w:pStyle w:val="Obsah2"/>
            <w:tabs>
              <w:tab w:val="left" w:pos="1100"/>
              <w:tab w:val="right" w:leader="dot" w:pos="9062"/>
            </w:tabs>
            <w:rPr>
              <w:rFonts w:eastAsiaTheme="minorEastAsia"/>
              <w:noProof/>
              <w:lang w:eastAsia="cs-CZ"/>
            </w:rPr>
          </w:pPr>
          <w:hyperlink w:anchor="_Toc423346038" w:history="1">
            <w:r w:rsidR="00FC3976" w:rsidRPr="00FF1B4E">
              <w:rPr>
                <w:rStyle w:val="Hypertextovodkaz"/>
                <w:noProof/>
              </w:rPr>
              <w:t>4.16.</w:t>
            </w:r>
            <w:r w:rsidR="00FC3976">
              <w:rPr>
                <w:rFonts w:eastAsiaTheme="minorEastAsia"/>
                <w:noProof/>
                <w:lang w:eastAsia="cs-CZ"/>
              </w:rPr>
              <w:tab/>
            </w:r>
            <w:r w:rsidR="00FC3976" w:rsidRPr="00FF1B4E">
              <w:rPr>
                <w:rStyle w:val="Hypertextovodkaz"/>
                <w:noProof/>
              </w:rPr>
              <w:t>Záložka Indikátory</w:t>
            </w:r>
            <w:r w:rsidR="00FC3976">
              <w:rPr>
                <w:noProof/>
                <w:webHidden/>
              </w:rPr>
              <w:tab/>
            </w:r>
            <w:r w:rsidR="00FC3976">
              <w:rPr>
                <w:noProof/>
                <w:webHidden/>
              </w:rPr>
              <w:fldChar w:fldCharType="begin"/>
            </w:r>
            <w:r w:rsidR="00FC3976">
              <w:rPr>
                <w:noProof/>
                <w:webHidden/>
              </w:rPr>
              <w:instrText xml:space="preserve"> PAGEREF _Toc423346038 \h </w:instrText>
            </w:r>
            <w:r w:rsidR="00FC3976">
              <w:rPr>
                <w:noProof/>
                <w:webHidden/>
              </w:rPr>
            </w:r>
            <w:r w:rsidR="00FC3976">
              <w:rPr>
                <w:noProof/>
                <w:webHidden/>
              </w:rPr>
              <w:fldChar w:fldCharType="separate"/>
            </w:r>
            <w:r w:rsidR="00FC3976">
              <w:rPr>
                <w:noProof/>
                <w:webHidden/>
              </w:rPr>
              <w:t>63</w:t>
            </w:r>
            <w:r w:rsidR="00FC3976">
              <w:rPr>
                <w:noProof/>
                <w:webHidden/>
              </w:rPr>
              <w:fldChar w:fldCharType="end"/>
            </w:r>
          </w:hyperlink>
        </w:p>
        <w:p w:rsidR="00FC3976" w:rsidRDefault="001037D7">
          <w:pPr>
            <w:pStyle w:val="Obsah2"/>
            <w:tabs>
              <w:tab w:val="left" w:pos="1100"/>
              <w:tab w:val="right" w:leader="dot" w:pos="9062"/>
            </w:tabs>
            <w:rPr>
              <w:rFonts w:eastAsiaTheme="minorEastAsia"/>
              <w:noProof/>
              <w:lang w:eastAsia="cs-CZ"/>
            </w:rPr>
          </w:pPr>
          <w:hyperlink w:anchor="_Toc423346039" w:history="1">
            <w:r w:rsidR="00FC3976" w:rsidRPr="00FF1B4E">
              <w:rPr>
                <w:rStyle w:val="Hypertextovodkaz"/>
                <w:noProof/>
              </w:rPr>
              <w:t>4.17.</w:t>
            </w:r>
            <w:r w:rsidR="00FC3976">
              <w:rPr>
                <w:rFonts w:eastAsiaTheme="minorEastAsia"/>
                <w:noProof/>
                <w:lang w:eastAsia="cs-CZ"/>
              </w:rPr>
              <w:tab/>
            </w:r>
            <w:r w:rsidR="00FC3976" w:rsidRPr="00FF1B4E">
              <w:rPr>
                <w:rStyle w:val="Hypertextovodkaz"/>
                <w:noProof/>
              </w:rPr>
              <w:t>Záložka Horizontální principy</w:t>
            </w:r>
            <w:r w:rsidR="00FC3976">
              <w:rPr>
                <w:noProof/>
                <w:webHidden/>
              </w:rPr>
              <w:tab/>
            </w:r>
            <w:r w:rsidR="00FC3976">
              <w:rPr>
                <w:noProof/>
                <w:webHidden/>
              </w:rPr>
              <w:fldChar w:fldCharType="begin"/>
            </w:r>
            <w:r w:rsidR="00FC3976">
              <w:rPr>
                <w:noProof/>
                <w:webHidden/>
              </w:rPr>
              <w:instrText xml:space="preserve"> PAGEREF _Toc423346039 \h </w:instrText>
            </w:r>
            <w:r w:rsidR="00FC3976">
              <w:rPr>
                <w:noProof/>
                <w:webHidden/>
              </w:rPr>
            </w:r>
            <w:r w:rsidR="00FC3976">
              <w:rPr>
                <w:noProof/>
                <w:webHidden/>
              </w:rPr>
              <w:fldChar w:fldCharType="separate"/>
            </w:r>
            <w:r w:rsidR="00FC3976">
              <w:rPr>
                <w:noProof/>
                <w:webHidden/>
              </w:rPr>
              <w:t>64</w:t>
            </w:r>
            <w:r w:rsidR="00FC3976">
              <w:rPr>
                <w:noProof/>
                <w:webHidden/>
              </w:rPr>
              <w:fldChar w:fldCharType="end"/>
            </w:r>
          </w:hyperlink>
        </w:p>
        <w:p w:rsidR="00FC3976" w:rsidRDefault="001037D7">
          <w:pPr>
            <w:pStyle w:val="Obsah2"/>
            <w:tabs>
              <w:tab w:val="left" w:pos="1100"/>
              <w:tab w:val="right" w:leader="dot" w:pos="9062"/>
            </w:tabs>
            <w:rPr>
              <w:rFonts w:eastAsiaTheme="minorEastAsia"/>
              <w:noProof/>
              <w:lang w:eastAsia="cs-CZ"/>
            </w:rPr>
          </w:pPr>
          <w:hyperlink w:anchor="_Toc423346040" w:history="1">
            <w:r w:rsidR="00FC3976" w:rsidRPr="00FF1B4E">
              <w:rPr>
                <w:rStyle w:val="Hypertextovodkaz"/>
                <w:noProof/>
              </w:rPr>
              <w:t>4.18.</w:t>
            </w:r>
            <w:r w:rsidR="00FC3976">
              <w:rPr>
                <w:rFonts w:eastAsiaTheme="minorEastAsia"/>
                <w:noProof/>
                <w:lang w:eastAsia="cs-CZ"/>
              </w:rPr>
              <w:tab/>
            </w:r>
            <w:r w:rsidR="00FC3976" w:rsidRPr="00FF1B4E">
              <w:rPr>
                <w:rStyle w:val="Hypertextovodkaz"/>
                <w:noProof/>
              </w:rPr>
              <w:t>Záložky Veřejné zakázky</w:t>
            </w:r>
            <w:r w:rsidR="00FC3976">
              <w:rPr>
                <w:noProof/>
                <w:webHidden/>
              </w:rPr>
              <w:tab/>
            </w:r>
            <w:r w:rsidR="00FC3976">
              <w:rPr>
                <w:noProof/>
                <w:webHidden/>
              </w:rPr>
              <w:fldChar w:fldCharType="begin"/>
            </w:r>
            <w:r w:rsidR="00FC3976">
              <w:rPr>
                <w:noProof/>
                <w:webHidden/>
              </w:rPr>
              <w:instrText xml:space="preserve"> PAGEREF _Toc423346040 \h </w:instrText>
            </w:r>
            <w:r w:rsidR="00FC3976">
              <w:rPr>
                <w:noProof/>
                <w:webHidden/>
              </w:rPr>
            </w:r>
            <w:r w:rsidR="00FC3976">
              <w:rPr>
                <w:noProof/>
                <w:webHidden/>
              </w:rPr>
              <w:fldChar w:fldCharType="separate"/>
            </w:r>
            <w:r w:rsidR="00FC3976">
              <w:rPr>
                <w:noProof/>
                <w:webHidden/>
              </w:rPr>
              <w:t>65</w:t>
            </w:r>
            <w:r w:rsidR="00FC3976">
              <w:rPr>
                <w:noProof/>
                <w:webHidden/>
              </w:rPr>
              <w:fldChar w:fldCharType="end"/>
            </w:r>
          </w:hyperlink>
        </w:p>
        <w:p w:rsidR="00FC3976" w:rsidRDefault="001037D7">
          <w:pPr>
            <w:pStyle w:val="Obsah2"/>
            <w:tabs>
              <w:tab w:val="left" w:pos="1100"/>
              <w:tab w:val="right" w:leader="dot" w:pos="9062"/>
            </w:tabs>
            <w:rPr>
              <w:rFonts w:eastAsiaTheme="minorEastAsia"/>
              <w:noProof/>
              <w:lang w:eastAsia="cs-CZ"/>
            </w:rPr>
          </w:pPr>
          <w:hyperlink w:anchor="_Toc423346041" w:history="1">
            <w:r w:rsidR="00FC3976" w:rsidRPr="00FF1B4E">
              <w:rPr>
                <w:rStyle w:val="Hypertextovodkaz"/>
                <w:noProof/>
              </w:rPr>
              <w:t>4.19.</w:t>
            </w:r>
            <w:r w:rsidR="00FC3976">
              <w:rPr>
                <w:rFonts w:eastAsiaTheme="minorEastAsia"/>
                <w:noProof/>
                <w:lang w:eastAsia="cs-CZ"/>
              </w:rPr>
              <w:tab/>
            </w:r>
            <w:r w:rsidR="00FC3976" w:rsidRPr="00FF1B4E">
              <w:rPr>
                <w:rStyle w:val="Hypertextovodkaz"/>
                <w:noProof/>
              </w:rPr>
              <w:t>Záložka Přiložené dokumenty</w:t>
            </w:r>
            <w:r w:rsidR="00FC3976">
              <w:rPr>
                <w:noProof/>
                <w:webHidden/>
              </w:rPr>
              <w:tab/>
            </w:r>
            <w:r w:rsidR="00FC3976">
              <w:rPr>
                <w:noProof/>
                <w:webHidden/>
              </w:rPr>
              <w:fldChar w:fldCharType="begin"/>
            </w:r>
            <w:r w:rsidR="00FC3976">
              <w:rPr>
                <w:noProof/>
                <w:webHidden/>
              </w:rPr>
              <w:instrText xml:space="preserve"> PAGEREF _Toc423346041 \h </w:instrText>
            </w:r>
            <w:r w:rsidR="00FC3976">
              <w:rPr>
                <w:noProof/>
                <w:webHidden/>
              </w:rPr>
            </w:r>
            <w:r w:rsidR="00FC3976">
              <w:rPr>
                <w:noProof/>
                <w:webHidden/>
              </w:rPr>
              <w:fldChar w:fldCharType="separate"/>
            </w:r>
            <w:r w:rsidR="00FC3976">
              <w:rPr>
                <w:noProof/>
                <w:webHidden/>
              </w:rPr>
              <w:t>76</w:t>
            </w:r>
            <w:r w:rsidR="00FC3976">
              <w:rPr>
                <w:noProof/>
                <w:webHidden/>
              </w:rPr>
              <w:fldChar w:fldCharType="end"/>
            </w:r>
          </w:hyperlink>
        </w:p>
        <w:p w:rsidR="00FC3976" w:rsidRDefault="001037D7">
          <w:pPr>
            <w:pStyle w:val="Obsah2"/>
            <w:tabs>
              <w:tab w:val="left" w:pos="1100"/>
              <w:tab w:val="right" w:leader="dot" w:pos="9062"/>
            </w:tabs>
            <w:rPr>
              <w:rFonts w:eastAsiaTheme="minorEastAsia"/>
              <w:noProof/>
              <w:lang w:eastAsia="cs-CZ"/>
            </w:rPr>
          </w:pPr>
          <w:hyperlink w:anchor="_Toc423346042" w:history="1">
            <w:r w:rsidR="00FC3976" w:rsidRPr="00FF1B4E">
              <w:rPr>
                <w:rStyle w:val="Hypertextovodkaz"/>
                <w:noProof/>
              </w:rPr>
              <w:t>4.20.</w:t>
            </w:r>
            <w:r w:rsidR="00FC3976">
              <w:rPr>
                <w:rFonts w:eastAsiaTheme="minorEastAsia"/>
                <w:noProof/>
                <w:lang w:eastAsia="cs-CZ"/>
              </w:rPr>
              <w:tab/>
            </w:r>
            <w:r w:rsidR="00FC3976" w:rsidRPr="00FF1B4E">
              <w:rPr>
                <w:rStyle w:val="Hypertextovodkaz"/>
                <w:noProof/>
              </w:rPr>
              <w:t>Záložka Čestná prohlášení</w:t>
            </w:r>
            <w:r w:rsidR="00FC3976">
              <w:rPr>
                <w:noProof/>
                <w:webHidden/>
              </w:rPr>
              <w:tab/>
            </w:r>
            <w:r w:rsidR="00FC3976">
              <w:rPr>
                <w:noProof/>
                <w:webHidden/>
              </w:rPr>
              <w:fldChar w:fldCharType="begin"/>
            </w:r>
            <w:r w:rsidR="00FC3976">
              <w:rPr>
                <w:noProof/>
                <w:webHidden/>
              </w:rPr>
              <w:instrText xml:space="preserve"> PAGEREF _Toc423346042 \h </w:instrText>
            </w:r>
            <w:r w:rsidR="00FC3976">
              <w:rPr>
                <w:noProof/>
                <w:webHidden/>
              </w:rPr>
            </w:r>
            <w:r w:rsidR="00FC3976">
              <w:rPr>
                <w:noProof/>
                <w:webHidden/>
              </w:rPr>
              <w:fldChar w:fldCharType="separate"/>
            </w:r>
            <w:r w:rsidR="00FC3976">
              <w:rPr>
                <w:noProof/>
                <w:webHidden/>
              </w:rPr>
              <w:t>77</w:t>
            </w:r>
            <w:r w:rsidR="00FC3976">
              <w:rPr>
                <w:noProof/>
                <w:webHidden/>
              </w:rPr>
              <w:fldChar w:fldCharType="end"/>
            </w:r>
          </w:hyperlink>
        </w:p>
        <w:p w:rsidR="00FC3976" w:rsidRDefault="001037D7">
          <w:pPr>
            <w:pStyle w:val="Obsah1"/>
            <w:tabs>
              <w:tab w:val="left" w:pos="440"/>
              <w:tab w:val="right" w:leader="dot" w:pos="9062"/>
            </w:tabs>
            <w:rPr>
              <w:rFonts w:eastAsiaTheme="minorEastAsia"/>
              <w:noProof/>
              <w:lang w:eastAsia="cs-CZ"/>
            </w:rPr>
          </w:pPr>
          <w:hyperlink w:anchor="_Toc423346043" w:history="1">
            <w:r w:rsidR="00FC3976" w:rsidRPr="00FF1B4E">
              <w:rPr>
                <w:rStyle w:val="Hypertextovodkaz"/>
                <w:noProof/>
              </w:rPr>
              <w:t>5.</w:t>
            </w:r>
            <w:r w:rsidR="00FC3976">
              <w:rPr>
                <w:rFonts w:eastAsiaTheme="minorEastAsia"/>
                <w:noProof/>
                <w:lang w:eastAsia="cs-CZ"/>
              </w:rPr>
              <w:tab/>
            </w:r>
            <w:r w:rsidR="00FC3976" w:rsidRPr="00FF1B4E">
              <w:rPr>
                <w:rStyle w:val="Hypertextovodkaz"/>
                <w:noProof/>
              </w:rPr>
              <w:t>Podpis a podání žádosti o podporu</w:t>
            </w:r>
            <w:r w:rsidR="00FC3976">
              <w:rPr>
                <w:noProof/>
                <w:webHidden/>
              </w:rPr>
              <w:tab/>
            </w:r>
            <w:r w:rsidR="00FC3976">
              <w:rPr>
                <w:noProof/>
                <w:webHidden/>
              </w:rPr>
              <w:fldChar w:fldCharType="begin"/>
            </w:r>
            <w:r w:rsidR="00FC3976">
              <w:rPr>
                <w:noProof/>
                <w:webHidden/>
              </w:rPr>
              <w:instrText xml:space="preserve"> PAGEREF _Toc423346043 \h </w:instrText>
            </w:r>
            <w:r w:rsidR="00FC3976">
              <w:rPr>
                <w:noProof/>
                <w:webHidden/>
              </w:rPr>
            </w:r>
            <w:r w:rsidR="00FC3976">
              <w:rPr>
                <w:noProof/>
                <w:webHidden/>
              </w:rPr>
              <w:fldChar w:fldCharType="separate"/>
            </w:r>
            <w:r w:rsidR="00FC3976">
              <w:rPr>
                <w:noProof/>
                <w:webHidden/>
              </w:rPr>
              <w:t>78</w:t>
            </w:r>
            <w:r w:rsidR="00FC3976">
              <w:rPr>
                <w:noProof/>
                <w:webHidden/>
              </w:rPr>
              <w:fldChar w:fldCharType="end"/>
            </w:r>
          </w:hyperlink>
        </w:p>
        <w:p w:rsidR="000F7520" w:rsidRPr="00E72B66" w:rsidRDefault="000F7520" w:rsidP="00F54EEF">
          <w:pPr>
            <w:pStyle w:val="Obsah1"/>
            <w:tabs>
              <w:tab w:val="left" w:pos="440"/>
              <w:tab w:val="right" w:leader="dot" w:pos="9062"/>
            </w:tabs>
          </w:pPr>
          <w:r>
            <w:rPr>
              <w:b/>
              <w:bCs/>
            </w:rPr>
            <w:lastRenderedPageBreak/>
            <w:fldChar w:fldCharType="end"/>
          </w:r>
        </w:p>
      </w:sdtContent>
    </w:sdt>
    <w:p w:rsidR="00E03D4A" w:rsidRDefault="007E69F8" w:rsidP="007E69F8">
      <w:pPr>
        <w:pStyle w:val="MPnadpis1"/>
      </w:pPr>
      <w:bookmarkStart w:id="1" w:name="_Toc423346008"/>
      <w:r>
        <w:t xml:space="preserve">1. </w:t>
      </w:r>
      <w:r w:rsidR="00F91603">
        <w:t xml:space="preserve">Portál </w:t>
      </w:r>
      <w:r w:rsidR="009F4FF7">
        <w:t>MS2014+</w:t>
      </w:r>
      <w:bookmarkEnd w:id="1"/>
    </w:p>
    <w:p w:rsidR="004D2739" w:rsidRPr="004D2739" w:rsidRDefault="004D2739" w:rsidP="003570EB">
      <w:pPr>
        <w:pStyle w:val="MPnadpis2"/>
        <w:numPr>
          <w:ilvl w:val="1"/>
          <w:numId w:val="11"/>
        </w:numPr>
        <w:ind w:left="851" w:hanging="851"/>
      </w:pPr>
      <w:bookmarkStart w:id="2" w:name="_Toc423346009"/>
      <w:r>
        <w:t>Stručné představení</w:t>
      </w:r>
      <w:bookmarkEnd w:id="2"/>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adrese</w:t>
      </w:r>
      <w:r w:rsidR="00E45543" w:rsidRPr="00316355">
        <w:t>:</w:t>
      </w:r>
    </w:p>
    <w:p w:rsidR="004A24F1" w:rsidRDefault="001037D7" w:rsidP="00A637D7">
      <w:pPr>
        <w:rPr>
          <w:rStyle w:val="Hypertextovodkaz"/>
        </w:rPr>
      </w:pPr>
      <w:hyperlink r:id="rId9" w:history="1">
        <w:r w:rsidR="005832B0" w:rsidRPr="00316355">
          <w:rPr>
            <w:rStyle w:val="Hypertextovodkaz"/>
          </w:rPr>
          <w:t>https://mseu.mssf.cz</w:t>
        </w:r>
      </w:hyperlink>
    </w:p>
    <w:p w:rsidR="0019417A" w:rsidRPr="0019417A" w:rsidRDefault="0019417A" w:rsidP="0019417A">
      <w:pPr>
        <w:tabs>
          <w:tab w:val="left" w:pos="567"/>
          <w:tab w:val="left" w:pos="1814"/>
          <w:tab w:val="left" w:pos="3289"/>
          <w:tab w:val="left" w:pos="6237"/>
          <w:tab w:val="left" w:pos="7655"/>
        </w:tabs>
        <w:jc w:val="both"/>
        <w:rPr>
          <w:rFonts w:cs="Arial"/>
        </w:rPr>
      </w:pPr>
      <w:r w:rsidRPr="0019417A">
        <w:rPr>
          <w:rFonts w:cs="Arial"/>
        </w:rPr>
        <w:t>Testovací verze</w:t>
      </w:r>
      <w:r>
        <w:rPr>
          <w:rFonts w:cs="Arial"/>
        </w:rPr>
        <w:t xml:space="preserve"> je dostupná na adrese: </w:t>
      </w:r>
      <w:hyperlink r:id="rId10" w:history="1">
        <w:r w:rsidRPr="007D1D66">
          <w:rPr>
            <w:rStyle w:val="Hypertextovodkaz"/>
            <w:rFonts w:cs="Arial"/>
          </w:rPr>
          <w:t>https://mseu-sandbox.mssf.cz</w:t>
        </w:r>
      </w:hyperlink>
      <w:r>
        <w:rPr>
          <w:rFonts w:cs="Arial"/>
        </w:rPr>
        <w:t xml:space="preserve"> </w:t>
      </w:r>
    </w:p>
    <w:p w:rsidR="00E45543" w:rsidRPr="00316355" w:rsidRDefault="00E45543" w:rsidP="00F7716F">
      <w:pPr>
        <w:rPr>
          <w:rFonts w:asciiTheme="majorHAnsi" w:hAnsiTheme="majorHAnsi" w:cstheme="majorHAnsi"/>
          <w:b/>
        </w:rPr>
      </w:pPr>
      <w:r w:rsidRPr="00316355">
        <w:rPr>
          <w:rFonts w:asciiTheme="majorHAnsi" w:hAnsiTheme="majorHAnsi" w:cstheme="majorHAnsi"/>
          <w:b/>
        </w:rPr>
        <w:t>Požadavky na softwarové</w:t>
      </w:r>
      <w:r w:rsidR="00AD4EA7" w:rsidRPr="00316355">
        <w:rPr>
          <w:rFonts w:asciiTheme="majorHAnsi" w:hAnsiTheme="majorHAnsi" w:cstheme="majorHAnsi"/>
          <w:b/>
        </w:rPr>
        <w:t xml:space="preserve"> a hardwarové</w:t>
      </w:r>
      <w:r w:rsidRPr="00316355">
        <w:rPr>
          <w:rFonts w:asciiTheme="majorHAnsi" w:hAnsiTheme="majorHAnsi" w:cstheme="majorHAnsi"/>
          <w:b/>
        </w:rPr>
        <w:t xml:space="preserve"> vybavení</w:t>
      </w:r>
    </w:p>
    <w:p w:rsidR="00F23B68" w:rsidRPr="00316355" w:rsidRDefault="00E45543" w:rsidP="00E45543">
      <w:pPr>
        <w:rPr>
          <w:rFonts w:asciiTheme="majorHAnsi" w:hAnsiTheme="majorHAnsi" w:cstheme="majorHAnsi"/>
        </w:rPr>
      </w:pPr>
      <w:r w:rsidRPr="00316355">
        <w:rPr>
          <w:rFonts w:asciiTheme="majorHAnsi" w:hAnsiTheme="majorHAnsi" w:cstheme="majorHAnsi"/>
        </w:rPr>
        <w:t>Žádost se vyplňuje pouze prostřednictvím internetového prohlížeče.</w:t>
      </w:r>
      <w:r w:rsidR="00A849AC" w:rsidRPr="00316355">
        <w:rPr>
          <w:rFonts w:asciiTheme="majorHAnsi" w:hAnsiTheme="majorHAnsi" w:cstheme="majorHAnsi"/>
        </w:rPr>
        <w:t xml:space="preserve"> </w:t>
      </w:r>
    </w:p>
    <w:p w:rsidR="00095E10" w:rsidRPr="00316355" w:rsidRDefault="00095E10" w:rsidP="006A178A">
      <w:pPr>
        <w:numPr>
          <w:ilvl w:val="0"/>
          <w:numId w:val="13"/>
        </w:numPr>
        <w:spacing w:before="100" w:beforeAutospacing="1" w:after="100" w:afterAutospacing="1" w:line="240" w:lineRule="auto"/>
        <w:jc w:val="both"/>
        <w:rPr>
          <w:rFonts w:asciiTheme="majorHAnsi" w:hAnsiTheme="majorHAnsi" w:cstheme="majorHAnsi"/>
        </w:rPr>
      </w:pPr>
      <w:r w:rsidRPr="00316355">
        <w:rPr>
          <w:rFonts w:asciiTheme="majorHAnsi" w:hAnsiTheme="majorHAnsi" w:cstheme="majorHAnsi"/>
        </w:rPr>
        <w:t xml:space="preserve">Bezproblémové fungování aplikace </w:t>
      </w:r>
      <w:r w:rsidR="009F4FF7">
        <w:rPr>
          <w:rFonts w:asciiTheme="majorHAnsi" w:hAnsiTheme="majorHAnsi" w:cstheme="majorHAnsi"/>
        </w:rPr>
        <w:t>MS2014+</w:t>
      </w:r>
      <w:r w:rsidRPr="00316355">
        <w:rPr>
          <w:rFonts w:asciiTheme="majorHAnsi" w:hAnsiTheme="majorHAnsi" w:cstheme="majorHAnsi"/>
        </w:rPr>
        <w:t xml:space="preserve"> je garantované pouze v prohlížeč</w:t>
      </w:r>
      <w:r w:rsidR="00BE7FE9">
        <w:rPr>
          <w:rFonts w:asciiTheme="majorHAnsi" w:hAnsiTheme="majorHAnsi" w:cstheme="majorHAnsi"/>
        </w:rPr>
        <w:t>i</w:t>
      </w:r>
      <w:r w:rsidRPr="00316355">
        <w:rPr>
          <w:rFonts w:asciiTheme="majorHAnsi" w:hAnsiTheme="majorHAnsi" w:cstheme="majorHAnsi"/>
        </w:rPr>
        <w:t xml:space="preserve"> Internet Explorer</w:t>
      </w:r>
      <w:r w:rsidR="0019417A">
        <w:rPr>
          <w:rFonts w:asciiTheme="majorHAnsi" w:hAnsiTheme="majorHAnsi" w:cstheme="majorHAnsi"/>
        </w:rPr>
        <w:t xml:space="preserve"> </w:t>
      </w:r>
      <w:r w:rsidRPr="00316355">
        <w:rPr>
          <w:rFonts w:asciiTheme="majorHAnsi" w:hAnsiTheme="majorHAnsi" w:cstheme="majorHAnsi"/>
        </w:rPr>
        <w:t xml:space="preserve">a to pouze v jejich nejnovějších verzích. </w:t>
      </w:r>
      <w:r w:rsidR="00B2008D">
        <w:rPr>
          <w:rFonts w:asciiTheme="majorHAnsi" w:hAnsiTheme="majorHAnsi" w:cstheme="majorHAnsi"/>
        </w:rPr>
        <w:t>A</w:t>
      </w:r>
      <w:r w:rsidRPr="00316355">
        <w:rPr>
          <w:rFonts w:asciiTheme="majorHAnsi" w:hAnsiTheme="majorHAnsi" w:cstheme="majorHAnsi"/>
        </w:rPr>
        <w:t>ktuální verz</w:t>
      </w:r>
      <w:r w:rsidR="0019417A">
        <w:rPr>
          <w:rFonts w:asciiTheme="majorHAnsi" w:hAnsiTheme="majorHAnsi" w:cstheme="majorHAnsi"/>
        </w:rPr>
        <w:t>e</w:t>
      </w:r>
      <w:r w:rsidRPr="00316355">
        <w:rPr>
          <w:rFonts w:asciiTheme="majorHAnsi" w:hAnsiTheme="majorHAnsi" w:cstheme="majorHAnsi"/>
        </w:rPr>
        <w:t xml:space="preserve"> prohlížeče Internet Explorer stáhnete zdarma na stránkách firmy </w:t>
      </w:r>
      <w:hyperlink r:id="rId11" w:tgtFrame="msie" w:history="1">
        <w:r w:rsidRPr="00316355">
          <w:rPr>
            <w:rFonts w:asciiTheme="majorHAnsi" w:hAnsiTheme="majorHAnsi" w:cstheme="majorHAnsi"/>
          </w:rPr>
          <w:t>Microsoft</w:t>
        </w:r>
      </w:hyperlink>
      <w:r w:rsidRPr="00316355">
        <w:rPr>
          <w:rFonts w:asciiTheme="majorHAnsi" w:hAnsiTheme="majorHAnsi" w:cstheme="majorHAnsi"/>
        </w:rPr>
        <w:t>.</w:t>
      </w:r>
    </w:p>
    <w:p w:rsidR="00095E10" w:rsidRPr="00316355" w:rsidRDefault="00095E10" w:rsidP="006A178A">
      <w:pPr>
        <w:numPr>
          <w:ilvl w:val="0"/>
          <w:numId w:val="13"/>
        </w:numPr>
        <w:spacing w:before="100" w:beforeAutospacing="1" w:after="100" w:afterAutospacing="1" w:line="240" w:lineRule="auto"/>
        <w:jc w:val="both"/>
        <w:rPr>
          <w:rFonts w:asciiTheme="majorHAnsi" w:hAnsiTheme="majorHAnsi" w:cstheme="majorHAnsi"/>
        </w:rPr>
      </w:pPr>
      <w:r w:rsidRPr="00316355">
        <w:rPr>
          <w:rFonts w:asciiTheme="majorHAnsi" w:hAnsiTheme="majorHAnsi" w:cstheme="majorHAnsi"/>
        </w:rPr>
        <w:t xml:space="preserve">Pro zadávání dat do žádosti musí být v internetovém prohlížeči zapnutý </w:t>
      </w:r>
      <w:proofErr w:type="spellStart"/>
      <w:r w:rsidRPr="00316355">
        <w:rPr>
          <w:rFonts w:asciiTheme="majorHAnsi" w:hAnsiTheme="majorHAnsi" w:cstheme="majorHAnsi"/>
        </w:rPr>
        <w:t>JavaScript</w:t>
      </w:r>
      <w:proofErr w:type="spellEnd"/>
      <w:r w:rsidRPr="00316355">
        <w:rPr>
          <w:rFonts w:asciiTheme="majorHAnsi" w:hAnsiTheme="majorHAnsi" w:cstheme="majorHAnsi"/>
        </w:rPr>
        <w:t>.</w:t>
      </w:r>
    </w:p>
    <w:p w:rsidR="00095E10" w:rsidRPr="00316355" w:rsidRDefault="00095E10" w:rsidP="006A178A">
      <w:pPr>
        <w:numPr>
          <w:ilvl w:val="0"/>
          <w:numId w:val="13"/>
        </w:numPr>
        <w:spacing w:before="100" w:beforeAutospacing="1" w:after="100" w:afterAutospacing="1" w:line="240" w:lineRule="auto"/>
        <w:jc w:val="both"/>
        <w:rPr>
          <w:rFonts w:asciiTheme="majorHAnsi" w:hAnsiTheme="majorHAnsi" w:cstheme="majorHAnsi"/>
        </w:rPr>
      </w:pPr>
      <w:r w:rsidRPr="00316355">
        <w:rPr>
          <w:rFonts w:asciiTheme="majorHAnsi" w:hAnsiTheme="majorHAnsi" w:cstheme="majorHAnsi"/>
        </w:rPr>
        <w:t>V prohlížeči nesmí být nastavené vlastní styly vzhledu stránek ani nesmí být zapnutá žádná nastavení, která jakýmkoliv způsobem mění vzhled nebo styly písma.</w:t>
      </w:r>
    </w:p>
    <w:p w:rsidR="00316355" w:rsidRDefault="00316355" w:rsidP="00E45543">
      <w:pPr>
        <w:rPr>
          <w:rFonts w:asciiTheme="majorHAnsi" w:hAnsiTheme="majorHAnsi" w:cstheme="majorHAnsi"/>
          <w:b/>
        </w:rPr>
      </w:pPr>
    </w:p>
    <w:p w:rsidR="00095E10" w:rsidRPr="00316355" w:rsidRDefault="00095E10" w:rsidP="00E45543">
      <w:pPr>
        <w:rPr>
          <w:rFonts w:asciiTheme="majorHAnsi" w:hAnsiTheme="majorHAnsi" w:cstheme="majorHAnsi"/>
          <w:b/>
        </w:rPr>
      </w:pPr>
      <w:r w:rsidRPr="00316355">
        <w:rPr>
          <w:rFonts w:asciiTheme="majorHAnsi" w:hAnsiTheme="majorHAnsi" w:cstheme="majorHAnsi"/>
          <w:b/>
        </w:rPr>
        <w:t>Další požadavky</w:t>
      </w:r>
    </w:p>
    <w:p w:rsidR="00095E10" w:rsidRPr="00316355" w:rsidRDefault="00095E10" w:rsidP="00095E10">
      <w:pPr>
        <w:numPr>
          <w:ilvl w:val="0"/>
          <w:numId w:val="14"/>
        </w:numPr>
        <w:spacing w:before="100" w:beforeAutospacing="1" w:after="100" w:afterAutospacing="1" w:line="240" w:lineRule="auto"/>
        <w:rPr>
          <w:rFonts w:asciiTheme="majorHAnsi" w:hAnsiTheme="majorHAnsi" w:cstheme="majorHAnsi"/>
        </w:rPr>
      </w:pPr>
      <w:r w:rsidRPr="00316355">
        <w:rPr>
          <w:rFonts w:asciiTheme="majorHAnsi" w:hAnsiTheme="majorHAnsi" w:cstheme="majorHAnsi"/>
        </w:rPr>
        <w:t>Minimální rozlišení monitoru 1366 x 768 bodů.</w:t>
      </w:r>
    </w:p>
    <w:p w:rsidR="00D253A7" w:rsidRPr="00316355" w:rsidRDefault="00D253A7" w:rsidP="00D253A7">
      <w:pPr>
        <w:pStyle w:val="Nadpis3"/>
        <w:rPr>
          <w:rFonts w:eastAsiaTheme="minorHAnsi" w:cstheme="majorHAnsi"/>
          <w:bCs w:val="0"/>
          <w:color w:val="auto"/>
        </w:rPr>
      </w:pPr>
      <w:bookmarkStart w:id="3" w:name="_Toc423346010"/>
      <w:r w:rsidRPr="00316355">
        <w:rPr>
          <w:rFonts w:eastAsiaTheme="minorHAnsi" w:cstheme="majorHAnsi"/>
          <w:bCs w:val="0"/>
          <w:color w:val="auto"/>
        </w:rPr>
        <w:t>Pokyny ke zvýšení práv aplikace</w:t>
      </w:r>
      <w:bookmarkEnd w:id="3"/>
    </w:p>
    <w:p w:rsidR="00095E10" w:rsidRPr="00316355" w:rsidRDefault="00D253A7" w:rsidP="006A178A">
      <w:pPr>
        <w:numPr>
          <w:ilvl w:val="0"/>
          <w:numId w:val="13"/>
        </w:numPr>
        <w:spacing w:before="100" w:beforeAutospacing="1" w:after="100" w:afterAutospacing="1" w:line="240" w:lineRule="auto"/>
        <w:jc w:val="both"/>
        <w:rPr>
          <w:rFonts w:asciiTheme="majorHAnsi" w:hAnsiTheme="majorHAnsi" w:cstheme="majorHAnsi"/>
        </w:rPr>
      </w:pPr>
      <w:r w:rsidRPr="00316355">
        <w:rPr>
          <w:rFonts w:asciiTheme="majorHAnsi" w:hAnsiTheme="majorHAnsi" w:cstheme="majorHAnsi"/>
        </w:rPr>
        <w:t xml:space="preserve">Aplikace dodávané společností Tesco SW využívají technologie Microsoft </w:t>
      </w:r>
      <w:proofErr w:type="spellStart"/>
      <w:r w:rsidRPr="00316355">
        <w:rPr>
          <w:rFonts w:asciiTheme="majorHAnsi" w:hAnsiTheme="majorHAnsi" w:cstheme="majorHAnsi"/>
        </w:rPr>
        <w:t>Silverlight</w:t>
      </w:r>
      <w:proofErr w:type="spellEnd"/>
      <w:r w:rsidRPr="00316355">
        <w:rPr>
          <w:rFonts w:asciiTheme="majorHAnsi" w:hAnsiTheme="majorHAnsi" w:cstheme="majorHAnsi"/>
        </w:rPr>
        <w:t xml:space="preserve">, jenž pro některé pokročilé funkcionality vyžaduje nastavit tzv. zvýšená oprávnění na počítači. Těmito funkcionalitami jsou např. přístup k podpisovým certifikátům v úložišti certifikátů Windows. Zvýšená oprávnění lze nastavit pomocí instalačního balíčku </w:t>
      </w:r>
      <w:hyperlink r:id="rId12" w:tgtFrame="_blank" w:history="1">
        <w:proofErr w:type="spellStart"/>
        <w:r w:rsidRPr="00316355">
          <w:rPr>
            <w:rFonts w:asciiTheme="majorHAnsi" w:hAnsiTheme="majorHAnsi" w:cstheme="majorHAnsi"/>
          </w:rPr>
          <w:t>TescoSW</w:t>
        </w:r>
        <w:proofErr w:type="spellEnd"/>
        <w:r w:rsidRPr="00316355">
          <w:rPr>
            <w:rFonts w:asciiTheme="majorHAnsi" w:hAnsiTheme="majorHAnsi" w:cstheme="majorHAnsi"/>
          </w:rPr>
          <w:t xml:space="preserve"> </w:t>
        </w:r>
        <w:proofErr w:type="spellStart"/>
        <w:r w:rsidRPr="00316355">
          <w:rPr>
            <w:rFonts w:asciiTheme="majorHAnsi" w:hAnsiTheme="majorHAnsi" w:cstheme="majorHAnsi"/>
          </w:rPr>
          <w:t>Elevated</w:t>
        </w:r>
        <w:proofErr w:type="spellEnd"/>
        <w:r w:rsidRPr="00316355">
          <w:rPr>
            <w:rFonts w:asciiTheme="majorHAnsi" w:hAnsiTheme="majorHAnsi" w:cstheme="majorHAnsi"/>
          </w:rPr>
          <w:t xml:space="preserve"> Trust </w:t>
        </w:r>
        <w:proofErr w:type="spellStart"/>
        <w:r w:rsidRPr="00316355">
          <w:rPr>
            <w:rFonts w:asciiTheme="majorHAnsi" w:hAnsiTheme="majorHAnsi" w:cstheme="majorHAnsi"/>
          </w:rPr>
          <w:t>Tool</w:t>
        </w:r>
        <w:proofErr w:type="spellEnd"/>
      </w:hyperlink>
      <w:r w:rsidR="007D4C06" w:rsidRPr="00316355">
        <w:rPr>
          <w:rFonts w:asciiTheme="majorHAnsi" w:hAnsiTheme="majorHAnsi" w:cstheme="majorHAnsi"/>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316355" w:rsidRDefault="00F814AC" w:rsidP="005000DE">
      <w:pPr>
        <w:jc w:val="both"/>
        <w:rPr>
          <w:rFonts w:ascii="Times New Roman" w:hAnsi="Times New Roman" w:cs="Times New Roman"/>
        </w:rPr>
      </w:pPr>
      <w:r w:rsidRPr="00316355">
        <w:rPr>
          <w:rFonts w:asciiTheme="majorHAnsi" w:hAnsiTheme="majorHAnsi" w:cstheme="majorHAnsi"/>
        </w:rPr>
        <w:t>Po spuštění aplikace pomocí webové adresy se otevře nabídka Úvod. Na této stránce jsou pravidelné aktuální provozní informace, které je nutno sledovat</w:t>
      </w:r>
      <w:r w:rsidRPr="00316355">
        <w:rPr>
          <w:rFonts w:ascii="Times New Roman" w:hAnsi="Times New Roman" w:cs="Times New Roman"/>
        </w:rPr>
        <w:t>.</w:t>
      </w:r>
    </w:p>
    <w:p w:rsidR="00F814AC" w:rsidRPr="00316355" w:rsidRDefault="00F814AC" w:rsidP="006A178A">
      <w:pPr>
        <w:keepNext/>
        <w:keepLines/>
        <w:jc w:val="both"/>
        <w:rPr>
          <w:rFonts w:asciiTheme="majorHAnsi" w:hAnsiTheme="majorHAnsi" w:cstheme="majorHAnsi"/>
          <w:b/>
        </w:rPr>
      </w:pPr>
      <w:r w:rsidRPr="00316355">
        <w:rPr>
          <w:rFonts w:cstheme="minorHAnsi"/>
        </w:rPr>
        <w:lastRenderedPageBreak/>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Seznam programů a výzev, Informace ŘO,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 xml:space="preserve">v tomto okně jsou uvedeny pokyny, kterými je nutno se řídit při provozování aplikace </w:t>
      </w:r>
      <w:r w:rsidR="009F4FF7">
        <w:rPr>
          <w:rFonts w:cstheme="minorHAnsi"/>
        </w:rPr>
        <w:t>MS2014+</w:t>
      </w:r>
      <w:r w:rsidRPr="00316355">
        <w:rPr>
          <w:rFonts w:cstheme="minorHAnsi"/>
        </w:rPr>
        <w:t>.</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 xml:space="preserve">nejčastější otázky žadatelů a </w:t>
      </w:r>
      <w:r w:rsidR="001E2483" w:rsidRPr="00316355">
        <w:rPr>
          <w:rFonts w:cstheme="minorHAnsi"/>
        </w:rPr>
        <w:t>odpovědi na ně.</w:t>
      </w:r>
    </w:p>
    <w:p w:rsidR="009218D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bez problémů používat. </w:t>
      </w:r>
    </w:p>
    <w:p w:rsidR="009218D8" w:rsidRPr="00A30CE8" w:rsidRDefault="000E54EE" w:rsidP="009218D8">
      <w:pPr>
        <w:keepNext/>
        <w:keepLines/>
        <w:rPr>
          <w:rFonts w:asciiTheme="majorHAnsi" w:hAnsiTheme="majorHAnsi" w:cstheme="majorHAnsi"/>
          <w:b/>
        </w:rPr>
      </w:pPr>
      <w:bookmarkStart w:id="4" w:name="_Toc286047348"/>
      <w:bookmarkStart w:id="5" w:name="_Toc332356753"/>
      <w:bookmarkStart w:id="6" w:name="_Toc217200880"/>
      <w:bookmarkStart w:id="7" w:name="_Toc222192929"/>
      <w:bookmarkStart w:id="8" w:name="_Toc267654097"/>
      <w:bookmarkStart w:id="9" w:name="_Toc271266859"/>
      <w:bookmarkStart w:id="10" w:name="_Toc271544768"/>
      <w:bookmarkStart w:id="11" w:name="_Toc357704137"/>
      <w:bookmarkStart w:id="12" w:name="_Toc391888160"/>
      <w:r w:rsidRPr="00A30CE8">
        <w:rPr>
          <w:rFonts w:asciiTheme="majorHAnsi" w:hAnsiTheme="majorHAnsi" w:cstheme="majorHAnsi"/>
          <w:b/>
        </w:rPr>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4"/>
      <w:bookmarkEnd w:id="5"/>
      <w:bookmarkEnd w:id="6"/>
      <w:bookmarkEnd w:id="7"/>
      <w:bookmarkEnd w:id="8"/>
      <w:bookmarkEnd w:id="9"/>
      <w:bookmarkEnd w:id="10"/>
      <w:bookmarkEnd w:id="11"/>
      <w:bookmarkEnd w:id="12"/>
    </w:p>
    <w:p w:rsidR="00B51BC2" w:rsidRPr="00316355" w:rsidRDefault="00B51BC2" w:rsidP="00B51BC2">
      <w:pPr>
        <w:keepNext/>
        <w:keepLines/>
        <w:jc w:val="both"/>
        <w:rPr>
          <w:rFonts w:cstheme="minorHAnsi"/>
        </w:rPr>
      </w:pPr>
      <w:r w:rsidRPr="00316355">
        <w:rPr>
          <w:rFonts w:cstheme="minorHAnsi"/>
        </w:rPr>
        <w:t xml:space="preserve">Před podáním první projektové žádosti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39A151E0" wp14:editId="7CCEE326">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661848"/>
                    </a:xfrm>
                    <a:prstGeom prst="rect">
                      <a:avLst/>
                    </a:prstGeom>
                  </pic:spPr>
                </pic:pic>
              </a:graphicData>
            </a:graphic>
          </wp:inline>
        </w:drawing>
      </w:r>
    </w:p>
    <w:p w:rsidR="009D574E" w:rsidRPr="000F6513" w:rsidRDefault="009D574E" w:rsidP="006575AD">
      <w:pPr>
        <w:autoSpaceDE w:val="0"/>
        <w:autoSpaceDN w:val="0"/>
        <w:adjustRightInd w:val="0"/>
        <w:spacing w:after="0" w:line="240" w:lineRule="auto"/>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575AD">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14:anchorId="27ED34C6" wp14:editId="520E4F18">
            <wp:extent cx="5995399" cy="3578087"/>
            <wp:effectExtent l="0" t="0" r="5715" b="381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49" cy="3581280"/>
                    </a:xfrm>
                    <a:prstGeom prst="rect">
                      <a:avLst/>
                    </a:prstGeom>
                    <a:noFill/>
                    <a:ln>
                      <a:noFill/>
                    </a:ln>
                  </pic:spPr>
                </pic:pic>
              </a:graphicData>
            </a:graphic>
          </wp:inline>
        </w:drawing>
      </w:r>
    </w:p>
    <w:p w:rsidR="006575AD" w:rsidRPr="003965AC" w:rsidRDefault="006575AD" w:rsidP="00055E89">
      <w:pPr>
        <w:autoSpaceDE w:val="0"/>
        <w:autoSpaceDN w:val="0"/>
        <w:adjustRightInd w:val="0"/>
        <w:spacing w:after="0" w:line="240" w:lineRule="auto"/>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09FD2A48" wp14:editId="504BC879">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Default="00F23B68" w:rsidP="00F23B68">
      <w:pPr>
        <w:rPr>
          <w:rFonts w:ascii="Arial" w:hAnsi="Arial" w:cs="Arial"/>
          <w:sz w:val="20"/>
          <w:szCs w:val="20"/>
        </w:rPr>
      </w:pPr>
    </w:p>
    <w:p w:rsidR="00F23B68" w:rsidRDefault="006575AD" w:rsidP="00055E89">
      <w:pPr>
        <w:tabs>
          <w:tab w:val="left" w:pos="567"/>
          <w:tab w:val="left" w:pos="1814"/>
          <w:tab w:val="left" w:pos="3289"/>
          <w:tab w:val="left" w:pos="6237"/>
          <w:tab w:val="left" w:pos="7655"/>
        </w:tabs>
        <w:jc w:val="both"/>
      </w:pPr>
      <w: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t>je uživatel v této lhůtě nepotvrdí,</w:t>
      </w:r>
      <w: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drawing>
          <wp:inline distT="0" distB="0" distL="0" distR="0" wp14:anchorId="0656AC44" wp14:editId="461B6C2B">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lastRenderedPageBreak/>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251181B1" wp14:editId="2BA93580">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V případě problém</w:t>
      </w:r>
      <w:r w:rsidR="002E5810">
        <w:rPr>
          <w:rFonts w:cstheme="minorHAnsi"/>
        </w:rPr>
        <w:t>ů</w:t>
      </w:r>
      <w:r w:rsidRPr="00095E10">
        <w:rPr>
          <w:rFonts w:cstheme="minorHAnsi"/>
        </w:rPr>
        <w:t xml:space="preserve"> s registrací, může </w:t>
      </w:r>
      <w:r w:rsidR="002E5810">
        <w:rPr>
          <w:rFonts w:cstheme="minorHAnsi"/>
        </w:rPr>
        <w:t xml:space="preserve">uživatel </w:t>
      </w:r>
      <w:r w:rsidRPr="00095E10">
        <w:rPr>
          <w:rFonts w:cstheme="minorHAnsi"/>
        </w:rPr>
        <w:t>využít</w:t>
      </w:r>
      <w:r w:rsidR="000E24A7">
        <w:rPr>
          <w:rFonts w:cstheme="minorHAnsi"/>
        </w:rPr>
        <w:t xml:space="preserve"> </w:t>
      </w:r>
      <w:r w:rsidR="002E5810">
        <w:rPr>
          <w:rFonts w:cstheme="minorHAnsi"/>
        </w:rPr>
        <w:t xml:space="preserve">kontaktní </w:t>
      </w:r>
      <w:r w:rsidRPr="00095E10">
        <w:rPr>
          <w:rFonts w:cstheme="minorHAnsi"/>
        </w:rPr>
        <w:t>formulář, který se nachází pod registračním formulářem</w:t>
      </w:r>
      <w:r w:rsidRPr="00F814AC">
        <w:rPr>
          <w:rFonts w:cstheme="minorHAnsi"/>
        </w:rPr>
        <w:t xml:space="preserve"> nebo </w:t>
      </w:r>
      <w:r w:rsidR="000E24A7">
        <w:rPr>
          <w:rFonts w:cstheme="minorHAnsi"/>
        </w:rPr>
        <w:t>může zaslat e-mail</w:t>
      </w:r>
      <w:r w:rsidRPr="00F814AC">
        <w:rPr>
          <w:rFonts w:cstheme="minorHAnsi"/>
        </w:rPr>
        <w:t xml:space="preserve"> na </w:t>
      </w:r>
      <w:hyperlink r:id="rId18" w:history="1">
        <w:r w:rsidR="007460C3">
          <w:rPr>
            <w:rStyle w:val="Hypertextovodkaz"/>
            <w:rFonts w:cstheme="minorHAnsi"/>
          </w:rPr>
          <w:t>optp@mmr.cz</w:t>
        </w:r>
      </w:hyperlink>
      <w:r w:rsidR="003965AC" w:rsidRPr="0019417A">
        <w:rPr>
          <w:rFonts w:cstheme="minorHAnsi"/>
        </w:rPr>
        <w:t>.</w:t>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drawing>
          <wp:inline distT="0" distB="0" distL="0" distR="0" wp14:anchorId="15762CF2" wp14:editId="71A6F14A">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2C83989F" wp14:editId="4F82E573">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lastRenderedPageBreak/>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6BA956E0" wp14:editId="5A76B101">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t>Pokud uživatel do 5 minut na upozornění nezareaguje</w:t>
      </w:r>
      <w:r w:rsidR="00946807">
        <w:t>, rozpracovaná data se uloží a</w:t>
      </w:r>
      <w:r>
        <w:t xml:space="preserve"> bude z aplikace odhlášen a zobrazí se mu informativní hláška o odhlášení a po jejím potvrzení volbou </w:t>
      </w:r>
      <w:r>
        <w:rPr>
          <w:i/>
          <w:iCs/>
        </w:rPr>
        <w:t xml:space="preserve">„Pokračovat“ </w:t>
      </w:r>
      <w:r>
        <w:t>je uživatel nastaven na úvodní stránku portálu.</w:t>
      </w:r>
      <w:r w:rsidRPr="00065C43">
        <w:t xml:space="preserve"> </w:t>
      </w:r>
    </w:p>
    <w:p w:rsidR="00065C43" w:rsidRDefault="00065C43" w:rsidP="00E03D4A">
      <w:r>
        <w:rPr>
          <w:noProof/>
          <w:lang w:eastAsia="cs-CZ"/>
        </w:rPr>
        <w:drawing>
          <wp:inline distT="0" distB="0" distL="0" distR="0" wp14:anchorId="16716748" wp14:editId="1793E88F">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CC7BF9" w:rsidRPr="00B477E1" w:rsidRDefault="00CC7BF9" w:rsidP="00CC7BF9">
      <w:pPr>
        <w:pStyle w:val="MPnadpis2"/>
        <w:numPr>
          <w:ilvl w:val="1"/>
          <w:numId w:val="11"/>
        </w:numPr>
        <w:rPr>
          <w:sz w:val="22"/>
          <w:szCs w:val="22"/>
        </w:rPr>
      </w:pPr>
      <w:bookmarkStart w:id="13" w:name="_Toc423346011"/>
      <w:r w:rsidRPr="00B477E1">
        <w:rPr>
          <w:sz w:val="22"/>
          <w:szCs w:val="22"/>
        </w:rPr>
        <w:t>Obecné funkcionality formuláře</w:t>
      </w:r>
      <w:bookmarkEnd w:id="13"/>
      <w:r w:rsidRPr="00B477E1">
        <w:rPr>
          <w:sz w:val="22"/>
          <w:szCs w:val="22"/>
        </w:rPr>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lastRenderedPageBreak/>
        <w:drawing>
          <wp:inline distT="0" distB="0" distL="0" distR="0" wp14:anchorId="204D80A8" wp14:editId="584D642D">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2C090690" wp14:editId="714D9195">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47D70813" wp14:editId="1F5D9FFD">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65CF73A4" wp14:editId="62944666">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660288" behindDoc="0" locked="0" layoutInCell="1" allowOverlap="1" wp14:anchorId="6D5D9F81" wp14:editId="3BBCF9A5">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8" o:spid="_x0000_s1026" style="position:absolute;margin-left:415.15pt;margin-top:1.25pt;width:45.7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5BC20A6D" wp14:editId="3E16EF7C">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14" w:name="_Toc222047128"/>
      <w:bookmarkStart w:id="15" w:name="_Toc286047350"/>
      <w:bookmarkStart w:id="16" w:name="_Toc332356755"/>
      <w:bookmarkStart w:id="17" w:name="_Toc217200881"/>
      <w:bookmarkStart w:id="18" w:name="_Toc222192930"/>
      <w:bookmarkStart w:id="19" w:name="_Toc267654099"/>
      <w:bookmarkStart w:id="20" w:name="_Toc271266861"/>
      <w:bookmarkStart w:id="21" w:name="_Toc271544770"/>
      <w:bookmarkStart w:id="22" w:name="_Toc357704139"/>
      <w:bookmarkStart w:id="23" w:name="_Toc391888164"/>
      <w:bookmarkStart w:id="24" w:name="_Toc423346012"/>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14"/>
      <w:bookmarkEnd w:id="15"/>
      <w:bookmarkEnd w:id="16"/>
      <w:bookmarkEnd w:id="17"/>
      <w:bookmarkEnd w:id="18"/>
      <w:bookmarkEnd w:id="19"/>
      <w:bookmarkEnd w:id="20"/>
      <w:bookmarkEnd w:id="21"/>
      <w:bookmarkEnd w:id="22"/>
      <w:bookmarkEnd w:id="23"/>
      <w:r w:rsidR="009F4FF7">
        <w:rPr>
          <w:rFonts w:asciiTheme="minorHAnsi" w:hAnsiTheme="minorHAnsi" w:cstheme="minorHAnsi"/>
          <w:sz w:val="22"/>
          <w:szCs w:val="22"/>
        </w:rPr>
        <w:t>MS2014+</w:t>
      </w:r>
      <w:bookmarkEnd w:id="24"/>
    </w:p>
    <w:p w:rsidR="008B1AB2" w:rsidRPr="00836C26" w:rsidRDefault="008B1AB2" w:rsidP="008B1AB2">
      <w:pPr>
        <w:keepNext/>
        <w:keepLines/>
        <w:rPr>
          <w:rFonts w:ascii="Times New Roman" w:hAnsi="Times New Roman"/>
          <w:b/>
        </w:rPr>
      </w:pPr>
      <w:r w:rsidRPr="00836C26">
        <w:rPr>
          <w:rFonts w:ascii="Times New Roman" w:hAnsi="Times New Roman"/>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10EE3381" wp14:editId="1D3A8BF8">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w:t>
      </w:r>
      <w:proofErr w:type="spellStart"/>
      <w:proofErr w:type="gramStart"/>
      <w:r w:rsidRPr="00836C26">
        <w:rPr>
          <w:rFonts w:cstheme="minorHAnsi"/>
        </w:rPr>
        <w:t>záznam</w:t>
      </w:r>
      <w:r w:rsidR="00097929">
        <w:rPr>
          <w:rFonts w:cstheme="minorHAnsi"/>
        </w:rPr>
        <w:t>.B</w:t>
      </w:r>
      <w:r w:rsidRPr="00836C26">
        <w:rPr>
          <w:rFonts w:cstheme="minorHAnsi"/>
        </w:rPr>
        <w:t>ez</w:t>
      </w:r>
      <w:proofErr w:type="spellEnd"/>
      <w:proofErr w:type="gramEnd"/>
      <w:r w:rsidRPr="00836C26">
        <w:rPr>
          <w:rFonts w:cstheme="minorHAnsi"/>
        </w:rPr>
        <w:t xml:space="preserve">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myši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w:lastRenderedPageBreak/>
        <mc:AlternateContent>
          <mc:Choice Requires="wps">
            <w:drawing>
              <wp:anchor distT="0" distB="0" distL="114300" distR="114300" simplePos="0" relativeHeight="251806720" behindDoc="0" locked="0" layoutInCell="1" allowOverlap="1" wp14:anchorId="6A187418" wp14:editId="472AB61A">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DE2E25" w:rsidRPr="005764C1" w:rsidRDefault="00DE2E25"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" fillcolor="window" strokeweight=".5pt">
                <v:textbox>
                  <w:txbxContent>
                    <w:p w:rsidR="00DE2E25" w:rsidRPr="005764C1" w:rsidRDefault="00DE2E25"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808768" behindDoc="0" locked="0" layoutInCell="1" allowOverlap="1" wp14:anchorId="4C98E72D" wp14:editId="20E97A1F">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DE2E25" w:rsidRPr="005764C1" w:rsidRDefault="00DE2E25"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 o:spid="_x0000_s1027" type="#_x0000_t202" style="position:absolute;margin-left:10.9pt;margin-top:93.4pt;width:132pt;height:3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nbgttmUCAADOBAAADgAAAAAAAAAAAAAAAAAuAgAAZHJzL2Uy&#10;b0RvYy54bWxQSwECLQAUAAYACAAAACEAqv7GdNsAAAAKAQAADwAAAAAAAAAAAAAAAAC/BAAAZHJz&#10;L2Rvd25yZXYueG1sUEsFBgAAAAAEAAQA8wAAAMcFAAAAAA==&#10;" fillcolor="window" strokeweight=".5pt">
                <v:textbox>
                  <w:txbxContent>
                    <w:p w:rsidR="00DE2E25" w:rsidRPr="005764C1" w:rsidRDefault="00DE2E25"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805696" behindDoc="0" locked="0" layoutInCell="1" allowOverlap="1" wp14:anchorId="37FEC9C2" wp14:editId="448EF0CB">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665408" behindDoc="0" locked="0" layoutInCell="1" allowOverlap="1" wp14:anchorId="3AB86301" wp14:editId="4EBAED3C">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662336" behindDoc="0" locked="0" layoutInCell="1" allowOverlap="1" wp14:anchorId="742C08C3" wp14:editId="5859053E">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 o:spid="_x0000_s1026" style="position:absolute;margin-left:80.65pt;margin-top:47.05pt;width:301.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6A2B04A5" wp14:editId="0F5E2814">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Pr="001D76D3" w:rsidRDefault="00221146" w:rsidP="00493FB0">
      <w:pPr>
        <w:pStyle w:val="Odstavecseseznamem"/>
        <w:ind w:left="0"/>
      </w:pPr>
    </w:p>
    <w:p w:rsidR="00221146" w:rsidRDefault="00B130B6" w:rsidP="00221146">
      <w:pPr>
        <w:pStyle w:val="Odstavecseseznamem"/>
        <w:ind w:left="0"/>
        <w:jc w:val="both"/>
      </w:pPr>
      <w:r>
        <w:t>Pp p</w:t>
      </w:r>
      <w:r w:rsidR="00B80FD4">
        <w:t xml:space="preserve">řihlášení </w:t>
      </w:r>
      <w:r w:rsidR="00A45151">
        <w:t>máte</w:t>
      </w:r>
      <w:r>
        <w:t xml:space="preserve"> možnost na hlavní stránce využít funkci Kalendář.</w:t>
      </w:r>
      <w:r w:rsidR="00221146" w:rsidRPr="001D76D3">
        <w:t xml:space="preserve"> </w:t>
      </w:r>
      <w:proofErr w:type="gramStart"/>
      <w:r>
        <w:t>ve</w:t>
      </w:r>
      <w:proofErr w:type="gramEnd"/>
      <w:r>
        <w:t xml:space="preserve"> kterém</w:t>
      </w:r>
      <w:r w:rsidRPr="001D76D3">
        <w:t xml:space="preserve"> </w:t>
      </w:r>
      <w:r>
        <w:t>k</w:t>
      </w:r>
      <w:r w:rsidRPr="001D76D3">
        <w:t xml:space="preserve"> jednotliv</w:t>
      </w:r>
      <w:r>
        <w:t>ým</w:t>
      </w:r>
      <w:r w:rsidRPr="001D76D3">
        <w:t xml:space="preserve"> </w:t>
      </w:r>
      <w:r>
        <w:t>dnům</w:t>
      </w:r>
      <w:r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 xml:space="preserve">Tyto úkoly se vztahují ke konkrétnímu uživatelskému </w:t>
      </w:r>
      <w:proofErr w:type="spellStart"/>
      <w:proofErr w:type="gramStart"/>
      <w:r w:rsidR="001C38F0">
        <w:t>jménu</w:t>
      </w:r>
      <w:r w:rsidR="00A45151">
        <w:t>.</w:t>
      </w:r>
      <w:r>
        <w:t>J</w:t>
      </w:r>
      <w:r w:rsidR="001C38F0">
        <w:t>e</w:t>
      </w:r>
      <w:proofErr w:type="spellEnd"/>
      <w:proofErr w:type="gramEnd"/>
      <w:r w:rsidR="001C38F0">
        <w:t xml:space="preserve"> </w:t>
      </w:r>
      <w:r>
        <w:t xml:space="preserve">také </w:t>
      </w:r>
      <w:r w:rsidR="001C38F0">
        <w:t>možné přidat úkol navázaný na příslušnou žádost o podporu/projekt</w:t>
      </w:r>
      <w:r>
        <w:t>,</w:t>
      </w:r>
      <w:r w:rsidR="001C38F0">
        <w:t xml:space="preserve"> tyto úkoly vidí všichni uživatelé, kt</w:t>
      </w:r>
      <w:r>
        <w:t>eří</w:t>
      </w:r>
      <w:r w:rsidR="001C38F0">
        <w:t xml:space="preserve"> jsou k </w:t>
      </w:r>
      <w:proofErr w:type="spellStart"/>
      <w:r w:rsidR="001C38F0">
        <w:t>dané</w:t>
      </w:r>
      <w:r>
        <w:t>žádosti</w:t>
      </w:r>
      <w:proofErr w:type="spellEnd"/>
      <w:r>
        <w:t xml:space="preserve"> o podporu či </w:t>
      </w:r>
      <w:r w:rsidR="001C38F0">
        <w:t xml:space="preserve">projektu nasídleni. </w:t>
      </w:r>
      <w:r>
        <w:t>N</w:t>
      </w:r>
      <w:r w:rsidR="001C38F0">
        <w:t>avázání úkolů k jednotlivým žádostem</w:t>
      </w:r>
      <w:r>
        <w:t>/projektům</w:t>
      </w:r>
      <w:r w:rsidR="001C38F0">
        <w:t xml:space="preserve"> může </w:t>
      </w:r>
      <w:r w:rsidR="00CE1105">
        <w:t xml:space="preserve">žadatel </w:t>
      </w:r>
      <w:r w:rsidR="001C38F0">
        <w:t>učinit v rámci konkrétní žádosti</w:t>
      </w:r>
      <w:r>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14:anchorId="2A343D97" wp14:editId="312B97C8">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706AA9E5" wp14:editId="4704B904">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1D12CC" w:rsidRPr="00DD652A" w:rsidRDefault="001F2014" w:rsidP="00DD652A">
      <w:pPr>
        <w:pStyle w:val="Odstavecseseznamem"/>
        <w:numPr>
          <w:ilvl w:val="0"/>
          <w:numId w:val="20"/>
        </w:numPr>
        <w:rPr>
          <w:b/>
        </w:rPr>
      </w:pPr>
      <w:r>
        <w:t xml:space="preserve">Úvodní obrazovka </w:t>
      </w:r>
      <w:r w:rsidR="00B631F9">
        <w:t xml:space="preserve">IS </w:t>
      </w:r>
      <w:r w:rsidR="009F4FF7">
        <w:t>MS2014+</w:t>
      </w:r>
      <w:r w:rsidR="00004E56"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vztahující se k příslušným žádostem o podporu/projektům</w:t>
      </w:r>
      <w:r w:rsidR="004B76AE" w:rsidRPr="001D76D3">
        <w:t xml:space="preserve">. </w:t>
      </w:r>
    </w:p>
    <w:p w:rsidR="00796E0A" w:rsidRDefault="00796E0A" w:rsidP="00054BB0">
      <w:pPr>
        <w:jc w:val="both"/>
      </w:pPr>
    </w:p>
    <w:p w:rsidR="007B286E" w:rsidRDefault="007B286E" w:rsidP="00054BB0">
      <w:pPr>
        <w:jc w:val="both"/>
      </w:pPr>
      <w:r>
        <w:rPr>
          <w:noProof/>
          <w:lang w:eastAsia="cs-CZ"/>
        </w:rPr>
        <w:lastRenderedPageBreak/>
        <w:drawing>
          <wp:inline distT="0" distB="0" distL="0" distR="0" wp14:anchorId="1B3AADD7" wp14:editId="352BCD5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4954876"/>
                    </a:xfrm>
                    <a:prstGeom prst="rect">
                      <a:avLst/>
                    </a:prstGeom>
                  </pic:spPr>
                </pic:pic>
              </a:graphicData>
            </a:graphic>
          </wp:inline>
        </w:drawing>
      </w:r>
    </w:p>
    <w:p w:rsidR="00DB0EFD" w:rsidRPr="00AB7FD2" w:rsidRDefault="00DB0EFD" w:rsidP="00DB0EFD">
      <w:pPr>
        <w:pStyle w:val="Odstavecseseznamem"/>
        <w:numPr>
          <w:ilvl w:val="0"/>
          <w:numId w:val="20"/>
        </w:numPr>
        <w:rPr>
          <w:b/>
        </w:rPr>
      </w:pPr>
      <w:r w:rsidRPr="00AB7FD2">
        <w:rPr>
          <w:b/>
        </w:rPr>
        <w:t>Poznámky</w:t>
      </w:r>
    </w:p>
    <w:p w:rsidR="00DB0EFD" w:rsidRDefault="00DB0EFD" w:rsidP="00DB0EFD">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jsou k danému projektu nasídleni. V případě potřeby navázat poznámku k jednotlivým žádostem</w:t>
      </w:r>
      <w:r w:rsidR="00031957">
        <w:t>/projektům</w:t>
      </w:r>
      <w:r>
        <w:t xml:space="preserve"> tak může uživatel učinit v rámci konkrétní žádosti</w:t>
      </w:r>
      <w:r w:rsidR="00031957">
        <w:t>/projektu</w:t>
      </w:r>
      <w:r w:rsidR="009A6315">
        <w:t>.</w:t>
      </w:r>
    </w:p>
    <w:p w:rsidR="00DB0EFD" w:rsidRPr="007008F6" w:rsidRDefault="00DB0EFD" w:rsidP="00D00C8E">
      <w:pPr>
        <w:jc w:val="both"/>
      </w:pPr>
      <w:r>
        <w:t>Založení nové poznámky provede</w:t>
      </w:r>
      <w:r w:rsidR="00AB4A38">
        <w:t>te</w:t>
      </w:r>
      <w:r>
        <w:t xml:space="preserve"> stiskem tlačítka Nový záznam a následně volbou Uložit.</w:t>
      </w:r>
    </w:p>
    <w:p w:rsidR="00DB0EFD" w:rsidRDefault="00DB0EFD" w:rsidP="00DB0EFD">
      <w:pPr>
        <w:jc w:val="both"/>
      </w:pPr>
    </w:p>
    <w:p w:rsidR="00DB0EFD" w:rsidRDefault="00DB0EFD" w:rsidP="00DB0EFD">
      <w:pPr>
        <w:jc w:val="both"/>
      </w:pPr>
      <w:r>
        <w:rPr>
          <w:noProof/>
          <w:lang w:eastAsia="cs-CZ"/>
        </w:rPr>
        <w:lastRenderedPageBreak/>
        <mc:AlternateContent>
          <mc:Choice Requires="wps">
            <w:drawing>
              <wp:anchor distT="0" distB="0" distL="114300" distR="114300" simplePos="0" relativeHeight="251919360" behindDoc="0" locked="0" layoutInCell="1" allowOverlap="1" wp14:anchorId="6C71AAAB" wp14:editId="5FAD4C11">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 o:spid="_x0000_s1026" style="position:absolute;margin-left:233.15pt;margin-top:185.6pt;width:70.6pt;height:15.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918336" behindDoc="0" locked="0" layoutInCell="1" allowOverlap="1" wp14:anchorId="164C223D" wp14:editId="01CA2D85">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6" o:spid="_x0000_s1026" style="position:absolute;margin-left:72.45pt;margin-top:185.9pt;width:70.65pt;height:15.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4440F300" wp14:editId="0AB71CE0">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DB0EFD">
      <w:pPr>
        <w:pStyle w:val="Odstavecseseznamem"/>
        <w:numPr>
          <w:ilvl w:val="0"/>
          <w:numId w:val="20"/>
        </w:numPr>
        <w:jc w:val="both"/>
        <w:rPr>
          <w:b/>
        </w:rPr>
      </w:pPr>
      <w:r w:rsidRPr="00AB7FD2">
        <w:rPr>
          <w:b/>
        </w:rPr>
        <w:t>Upozornění</w:t>
      </w:r>
    </w:p>
    <w:p w:rsidR="00DB0EFD" w:rsidRDefault="00DB0EFD" w:rsidP="00DB0EFD">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drawing>
          <wp:inline distT="0" distB="0" distL="0" distR="0" wp14:anchorId="2DDB67A3" wp14:editId="55239CC6">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lastRenderedPageBreak/>
        <w:t>Depeše</w:t>
      </w:r>
      <w:r w:rsidR="000A1C26">
        <w:rPr>
          <w:b/>
        </w:rPr>
        <w:t xml:space="preserve"> (zprávy)</w:t>
      </w:r>
    </w:p>
    <w:p w:rsidR="00DB0EFD" w:rsidRDefault="00DB0EFD" w:rsidP="00DB0EFD">
      <w:pPr>
        <w:jc w:val="both"/>
      </w:pPr>
      <w:r>
        <w:t xml:space="preserve">Nástroj Depeše </w:t>
      </w:r>
      <w:r w:rsidR="00B17943">
        <w:t xml:space="preserve">slouží ke komunikaci </w:t>
      </w:r>
      <w:r>
        <w:t xml:space="preserve">v rámci celého systému </w:t>
      </w:r>
      <w:r w:rsidR="009F4FF7">
        <w:t>MS2014+</w:t>
      </w:r>
      <w:r w:rsidR="00B17943">
        <w:t>.</w:t>
      </w:r>
      <w:r w:rsidR="005141B9">
        <w:t>Nahrazuje e-mailovou</w:t>
      </w:r>
      <w:r w:rsidR="00590884">
        <w:t xml:space="preserve"> </w:t>
      </w:r>
      <w:r w:rsidR="005141B9">
        <w:t>komunikaci.</w:t>
      </w:r>
      <w:r w:rsidR="00FD15A8">
        <w:t xml:space="preserve"> </w:t>
      </w:r>
      <w:r w:rsidR="00B17943">
        <w:t>D</w:t>
      </w:r>
      <w:r>
        <w:t xml:space="preserve">epeše (zprávy) mohou být předávány jednak mezi jednotlivými uživateli </w:t>
      </w:r>
      <w:r w:rsidR="009F4FF7">
        <w:t>MS2014+</w:t>
      </w:r>
      <w:r>
        <w:t>, tak i mezi žadatel</w:t>
      </w:r>
      <w:r w:rsidR="00A62238">
        <w:t>em</w:t>
      </w:r>
      <w:r>
        <w:t xml:space="preserve"> a příslušným kontaktním pracovník</w:t>
      </w:r>
      <w:r w:rsidR="00A62238">
        <w:t>em</w:t>
      </w:r>
      <w:r>
        <w:t xml:space="preserve"> na straně ŘO/ZS. </w:t>
      </w:r>
      <w:r w:rsidR="00984822">
        <w:t>Depeši</w:t>
      </w:r>
      <w:r w:rsidR="00E34EF9">
        <w:t xml:space="preserve"> na pracovníka ŘO/ZS</w:t>
      </w:r>
      <w:r w:rsidR="00194577">
        <w:t xml:space="preserve"> žadatel odesílá</w:t>
      </w:r>
      <w:r w:rsidR="00984822">
        <w:t xml:space="preserve"> </w:t>
      </w:r>
      <w:r w:rsidR="005013D7">
        <w:t>z žádosti/projektu</w:t>
      </w:r>
      <w:r w:rsidR="00B17943">
        <w:t>/</w:t>
      </w:r>
      <w:r w:rsidR="00984822">
        <w:t xml:space="preserve"> ze záložky Komunikace.</w:t>
      </w:r>
      <w:r w:rsidR="001A5ACC">
        <w:t xml:space="preserve"> </w:t>
      </w:r>
      <w:r w:rsidR="005013D7">
        <w:t xml:space="preserve">Tím budou </w:t>
      </w:r>
      <w:r w:rsidR="00600C36">
        <w:t xml:space="preserve">všechny depeše </w:t>
      </w:r>
      <w:r w:rsidR="00A5101E">
        <w:t>vázané</w:t>
      </w:r>
      <w:r w:rsidR="00600C36">
        <w:t xml:space="preserve"> na konkrétní žádost/projekt</w:t>
      </w:r>
      <w:r w:rsidR="00DF5B53">
        <w:t>.</w:t>
      </w:r>
    </w:p>
    <w:p w:rsidR="00DB0EFD" w:rsidRDefault="00DB0EFD" w:rsidP="0007309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DB0EFD" w:rsidRDefault="00DB0EFD" w:rsidP="00DB0EFD"/>
    <w:p w:rsidR="00B17943" w:rsidRDefault="00E7202C" w:rsidP="00E7202C">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r>
        <w:rPr>
          <w:noProof/>
          <w:lang w:eastAsia="cs-CZ"/>
        </w:rPr>
        <mc:AlternateContent>
          <mc:Choice Requires="wps">
            <w:drawing>
              <wp:anchor distT="0" distB="0" distL="114300" distR="114300" simplePos="0" relativeHeight="251921408" behindDoc="0" locked="0" layoutInCell="1" allowOverlap="1" wp14:anchorId="5242397C" wp14:editId="51A436EB">
                <wp:simplePos x="0" y="0"/>
                <wp:positionH relativeFrom="column">
                  <wp:posOffset>1140892</wp:posOffset>
                </wp:positionH>
                <wp:positionV relativeFrom="paragraph">
                  <wp:posOffset>637061</wp:posOffset>
                </wp:positionV>
                <wp:extent cx="897147" cy="198407"/>
                <wp:effectExtent l="0" t="0" r="17780" b="11430"/>
                <wp:wrapNone/>
                <wp:docPr id="52" name="Obdélník 52"/>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2" o:spid="_x0000_s1026" style="position:absolute;margin-left:89.85pt;margin-top:50.15pt;width:70.65pt;height:15.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" filled="f" strokecolor="red" strokeweight="2pt"/>
            </w:pict>
          </mc:Fallback>
        </mc:AlternateContent>
      </w:r>
    </w:p>
    <w:p w:rsidR="00E7202C" w:rsidRDefault="00E7202C" w:rsidP="00E7202C">
      <w:r>
        <w:rPr>
          <w:noProof/>
          <w:lang w:eastAsia="cs-CZ"/>
        </w:rPr>
        <mc:AlternateContent>
          <mc:Choice Requires="wps">
            <w:drawing>
              <wp:anchor distT="0" distB="0" distL="114300" distR="114300" simplePos="0" relativeHeight="251923456" behindDoc="0" locked="0" layoutInCell="1" allowOverlap="1" wp14:anchorId="23DBAC4A" wp14:editId="3D6D6155">
                <wp:simplePos x="0" y="0"/>
                <wp:positionH relativeFrom="column">
                  <wp:posOffset>2471420</wp:posOffset>
                </wp:positionH>
                <wp:positionV relativeFrom="paragraph">
                  <wp:posOffset>3274060</wp:posOffset>
                </wp:positionV>
                <wp:extent cx="896620" cy="198120"/>
                <wp:effectExtent l="0" t="0" r="17780" b="11430"/>
                <wp:wrapNone/>
                <wp:docPr id="54" name="Obdélník 54"/>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4" o:spid="_x0000_s1026" style="position:absolute;margin-left:194.6pt;margin-top:257.8pt;width:70.6pt;height:15.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" filled="f" strokecolor="red" strokeweight="2pt"/>
            </w:pict>
          </mc:Fallback>
        </mc:AlternateContent>
      </w:r>
      <w:r>
        <w:rPr>
          <w:noProof/>
          <w:lang w:eastAsia="cs-CZ"/>
        </w:rPr>
        <mc:AlternateContent>
          <mc:Choice Requires="wps">
            <w:drawing>
              <wp:anchor distT="0" distB="0" distL="114300" distR="114300" simplePos="0" relativeHeight="251922432" behindDoc="0" locked="0" layoutInCell="1" allowOverlap="1" wp14:anchorId="283BDA8A" wp14:editId="1B3B9FC0">
                <wp:simplePos x="0" y="0"/>
                <wp:positionH relativeFrom="column">
                  <wp:posOffset>-61488</wp:posOffset>
                </wp:positionH>
                <wp:positionV relativeFrom="paragraph">
                  <wp:posOffset>3277547</wp:posOffset>
                </wp:positionV>
                <wp:extent cx="897147" cy="198407"/>
                <wp:effectExtent l="0" t="0" r="17780" b="11430"/>
                <wp:wrapNone/>
                <wp:docPr id="53" name="Obdélník 53"/>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3" o:spid="_x0000_s1026" style="position:absolute;margin-left:-4.85pt;margin-top:258.05pt;width:70.65pt;height:15.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" filled="f" strokecolor="red" strokeweight="2pt"/>
            </w:pict>
          </mc:Fallback>
        </mc:AlternateContent>
      </w:r>
    </w:p>
    <w:p w:rsidR="003362FC" w:rsidRDefault="003362FC" w:rsidP="00E7202C">
      <w:pPr>
        <w:jc w:val="both"/>
      </w:pPr>
      <w:r>
        <w:rPr>
          <w:noProof/>
          <w:lang w:eastAsia="cs-CZ"/>
        </w:rPr>
        <w:drawing>
          <wp:inline distT="0" distB="0" distL="0" distR="0" wp14:anchorId="596C4464" wp14:editId="2988A0A6">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FD15A8">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w:lastRenderedPageBreak/>
        <mc:AlternateContent>
          <mc:Choice Requires="wps">
            <w:drawing>
              <wp:anchor distT="0" distB="0" distL="114300" distR="114300" simplePos="0" relativeHeight="251924480" behindDoc="0" locked="0" layoutInCell="1" allowOverlap="1" wp14:anchorId="7987BE7E" wp14:editId="67A3DED5">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5" o:spid="_x0000_s1026" style="position:absolute;margin-left:351.3pt;margin-top:286.75pt;width:70.6pt;height:15.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14A88359" wp14:editId="1FC3AB60">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309244A3" wp14:editId="765FF4FB">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14:anchorId="5A46443B" wp14:editId="54B47FCC">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925504" behindDoc="0" locked="0" layoutInCell="1" allowOverlap="1" wp14:anchorId="2B979252" wp14:editId="70D52C20">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 o:spid="_x0000_s1026" style="position:absolute;margin-left:-5.6pt;margin-top:15pt;width:70.6pt;height:1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3D0ACDBF" wp14:editId="6283F778">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926528" behindDoc="0" locked="0" layoutInCell="1" allowOverlap="1" wp14:anchorId="7BB9A3B0" wp14:editId="1BC982C3">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 o:spid="_x0000_s1026" style="position:absolute;margin-left:361.7pt;margin-top:101.5pt;width:70.6pt;height:15.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1CAA3501" wp14:editId="48C029C0">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927552" behindDoc="0" locked="0" layoutInCell="1" allowOverlap="1" wp14:anchorId="0F0E820B" wp14:editId="3A9FAAED">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75" o:spid="_x0000_s1026" style="position:absolute;margin-left:276.5pt;margin-top:119.55pt;width:70.6pt;height:15.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1A6D1227" wp14:editId="655E23A7">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lastRenderedPageBreak/>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FD15A8">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25" w:name="_Toc423346013"/>
      <w:r>
        <w:t xml:space="preserve">Profil </w:t>
      </w:r>
      <w:r w:rsidR="00BA5AB9">
        <w:t xml:space="preserve">přihlášeného </w:t>
      </w:r>
      <w:r>
        <w:t>uživatele</w:t>
      </w:r>
      <w:bookmarkEnd w:id="25"/>
    </w:p>
    <w:p w:rsidR="002C0EFD" w:rsidRPr="00775C85" w:rsidRDefault="00B3548C" w:rsidP="00D838A1">
      <w:pPr>
        <w:jc w:val="both"/>
      </w:pPr>
      <w:r w:rsidRPr="00775C85">
        <w:t xml:space="preserve">Stiskem tlačítka </w:t>
      </w:r>
      <w:r w:rsidRPr="00775C85">
        <w:rPr>
          <w:b/>
        </w:rPr>
        <w:t>Profil uživatele</w:t>
      </w:r>
      <w:r w:rsidRPr="00775C85">
        <w:t xml:space="preserve">, </w:t>
      </w:r>
      <w:r w:rsidR="002C0EFD" w:rsidRPr="00775C85">
        <w:t>může uživatel upravovat své osobní údaje</w:t>
      </w:r>
      <w:r w:rsidR="00C83127">
        <w:t xml:space="preserve"> či</w:t>
      </w:r>
      <w:r w:rsidR="002C0EFD" w:rsidRPr="00775C85">
        <w:t xml:space="preserve"> kontaktní údaje</w:t>
      </w:r>
      <w:r w:rsidR="00BB14B8" w:rsidRPr="00775C85">
        <w:t xml:space="preserve"> pro zasílání notifikací</w:t>
      </w:r>
      <w:r w:rsidR="004862C6">
        <w:t xml:space="preserve">. </w:t>
      </w:r>
      <w:r w:rsidR="000A4CCD">
        <w:t xml:space="preserve">Na záložce Kontaktní údaje </w:t>
      </w:r>
      <w:r w:rsidR="004862C6">
        <w:t>se nastavuje</w:t>
      </w:r>
      <w:r w:rsidR="00077DF4">
        <w:t xml:space="preserve"> </w:t>
      </w:r>
      <w:r w:rsidR="002B5153">
        <w:t>přeposílání zprávy (depeše)</w:t>
      </w:r>
      <w:r w:rsidR="00077DF4">
        <w:t xml:space="preserve"> na </w:t>
      </w:r>
      <w:r w:rsidR="002B4A8F">
        <w:t>e-</w:t>
      </w:r>
      <w:r w:rsidR="00077DF4">
        <w:t>mail/</w:t>
      </w:r>
      <w:r w:rsidR="00FD15A8">
        <w:t>SMS</w:t>
      </w:r>
      <w:r w:rsidR="00C83127">
        <w:t>.</w:t>
      </w:r>
      <w:r w:rsidR="002C0EFD" w:rsidRPr="00775C85">
        <w:t xml:space="preserve"> </w:t>
      </w:r>
      <w:r w:rsidR="00837A29">
        <w:t>Na záložce Profil uživatele</w:t>
      </w:r>
      <w:r w:rsidR="002C0EFD" w:rsidRPr="00775C85">
        <w:t xml:space="preserve"> jsou k dispozici </w:t>
      </w:r>
      <w:r w:rsidR="004B0001" w:rsidRPr="00775C85">
        <w:t>údaje o subjektech</w:t>
      </w:r>
      <w:r w:rsidR="00F443F1">
        <w:t xml:space="preserve"> Při vyplňování žádosti o podporu je možné založené subjekty uložit do profilu a použít je tak opětovně při vytváření nové žádosti o podporu.</w:t>
      </w:r>
      <w:r w:rsidR="004B0001" w:rsidRPr="00775C85">
        <w:t xml:space="preserve"> </w:t>
      </w:r>
      <w:r w:rsidR="000D0CBB" w:rsidRPr="000D0CBB">
        <w:rPr>
          <w:b/>
        </w:rPr>
        <w:t xml:space="preserve"> </w:t>
      </w:r>
      <w:r w:rsidR="000D0CBB" w:rsidRPr="000D0CBB">
        <w:t xml:space="preserve">Na záložce Osobní údaje </w:t>
      </w:r>
      <w:r w:rsidR="000D0CBB">
        <w:t>se</w:t>
      </w:r>
      <w:r w:rsidR="000D0CBB" w:rsidRPr="00775C85">
        <w:t xml:space="preserve"> měn</w:t>
      </w:r>
      <w:r w:rsidR="000D0CBB">
        <w:t>í</w:t>
      </w:r>
      <w:r w:rsidR="000D0CBB" w:rsidRPr="00775C85">
        <w:t xml:space="preserve"> osobní a kontaktní </w:t>
      </w:r>
      <w:r w:rsidR="00D17885">
        <w:t>údaje uživatele a heslo uživatele do MS2014+.</w:t>
      </w:r>
      <w:r w:rsidR="000D0CBB" w:rsidRPr="00775C85">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678AB46D" wp14:editId="4F38B5FA">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95425" cy="1228725"/>
                    </a:xfrm>
                    <a:prstGeom prst="rect">
                      <a:avLst/>
                    </a:prstGeom>
                  </pic:spPr>
                </pic:pic>
              </a:graphicData>
            </a:graphic>
          </wp:inline>
        </w:drawing>
      </w:r>
    </w:p>
    <w:p w:rsidR="00CD19CC" w:rsidRPr="00775C85" w:rsidRDefault="00CD19CC" w:rsidP="008A2C2F">
      <w:pPr>
        <w:jc w:val="both"/>
      </w:pPr>
    </w:p>
    <w:p w:rsidR="00E12848" w:rsidRDefault="00E12848" w:rsidP="00DB29E4"/>
    <w:p w:rsidR="00E12848" w:rsidRPr="000E4062" w:rsidRDefault="00E12848" w:rsidP="00DB29E4"/>
    <w:p w:rsidR="00837B8E" w:rsidRDefault="00837B8E" w:rsidP="00DB29E4"/>
    <w:p w:rsidR="00026BD5" w:rsidRPr="00026BD5" w:rsidRDefault="00026BD5" w:rsidP="00DB29E4"/>
    <w:p w:rsidR="005035D8" w:rsidRDefault="005035D8" w:rsidP="00DB29E4"/>
    <w:p w:rsidR="005035D8" w:rsidRDefault="005035D8" w:rsidP="00DB29E4"/>
    <w:p w:rsidR="00BB14B8" w:rsidRDefault="00BB14B8" w:rsidP="00DB29E4">
      <w:pPr>
        <w:rPr>
          <w:noProof/>
          <w:lang w:eastAsia="cs-CZ"/>
        </w:rPr>
      </w:pPr>
    </w:p>
    <w:p w:rsidR="00E42E92" w:rsidRDefault="008709E4">
      <w:r>
        <w:rPr>
          <w:noProof/>
          <w:lang w:eastAsia="cs-CZ"/>
        </w:rPr>
        <mc:AlternateContent>
          <mc:Choice Requires="wps">
            <w:drawing>
              <wp:anchor distT="0" distB="0" distL="114300" distR="114300" simplePos="0" relativeHeight="251803648" behindDoc="0" locked="0" layoutInCell="1" allowOverlap="1" wp14:anchorId="4DAA25BD" wp14:editId="1376AF69">
                <wp:simplePos x="0" y="0"/>
                <wp:positionH relativeFrom="column">
                  <wp:posOffset>2414905</wp:posOffset>
                </wp:positionH>
                <wp:positionV relativeFrom="paragraph">
                  <wp:posOffset>2395855</wp:posOffset>
                </wp:positionV>
                <wp:extent cx="1085850" cy="247650"/>
                <wp:effectExtent l="0" t="0" r="19050" b="19050"/>
                <wp:wrapNone/>
                <wp:docPr id="144" name="Obdélník 144"/>
                <wp:cNvGraphicFramePr/>
                <a:graphic xmlns:a="http://schemas.openxmlformats.org/drawingml/2006/main">
                  <a:graphicData uri="http://schemas.microsoft.com/office/word/2010/wordprocessingShape">
                    <wps:wsp>
                      <wps:cNvSpPr/>
                      <wps:spPr>
                        <a:xfrm>
                          <a:off x="0" y="0"/>
                          <a:ext cx="10858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44" o:spid="_x0000_s1026" style="position:absolute;margin-left:190.15pt;margin-top:188.65pt;width:85.5pt;height: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" filled="f" strokecolor="red" strokeweight="2pt"/>
            </w:pict>
          </mc:Fallback>
        </mc:AlternateContent>
      </w:r>
      <w:r w:rsidR="00E42E92">
        <w:br w:type="page"/>
      </w:r>
    </w:p>
    <w:p w:rsidR="001D12CC" w:rsidRDefault="001D12CC" w:rsidP="001D12CC">
      <w:pPr>
        <w:pStyle w:val="MPnadpis2"/>
        <w:numPr>
          <w:ilvl w:val="1"/>
          <w:numId w:val="11"/>
        </w:numPr>
        <w:ind w:left="792" w:hanging="432"/>
      </w:pPr>
      <w:bookmarkStart w:id="26" w:name="_Toc423346014"/>
      <w:r>
        <w:lastRenderedPageBreak/>
        <w:t>Žadatel</w:t>
      </w:r>
      <w:bookmarkEnd w:id="26"/>
    </w:p>
    <w:p w:rsidR="0069172E" w:rsidRPr="003E4C80" w:rsidRDefault="00685974" w:rsidP="00D838A1">
      <w:pPr>
        <w:jc w:val="both"/>
      </w:pPr>
      <w:r>
        <w:t>Po přihlášení do MS2014+ se stisknutím tlačítka ŽADATEL dostane</w:t>
      </w:r>
      <w:r w:rsidR="0066758F">
        <w:t>te</w:t>
      </w:r>
      <w:r>
        <w:t xml:space="preserve"> na seznam žádostí o podporů/projektů, ke kterým má</w:t>
      </w:r>
      <w:r w:rsidR="0066758F">
        <w:t>te</w:t>
      </w:r>
      <w:r>
        <w:t xml:space="preserve"> v rámci svého konta přístup</w:t>
      </w:r>
      <w:r w:rsidR="002E1A34" w:rsidRPr="003E4C80">
        <w:t>.</w:t>
      </w:r>
    </w:p>
    <w:p w:rsidR="000677BA" w:rsidRDefault="00F65EC0" w:rsidP="00DB29E4">
      <w:r>
        <w:rPr>
          <w:noProof/>
          <w:lang w:eastAsia="cs-CZ"/>
        </w:rPr>
        <mc:AlternateContent>
          <mc:Choice Requires="wps">
            <w:drawing>
              <wp:anchor distT="0" distB="0" distL="114300" distR="114300" simplePos="0" relativeHeight="251674624" behindDoc="0" locked="0" layoutInCell="1" allowOverlap="1" wp14:anchorId="4B340A43" wp14:editId="267A923F">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2" o:spid="_x0000_s1026" type="#_x0000_t66" style="position:absolute;margin-left:42.4pt;margin-top:20.75pt;width:63pt;height:3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673600" behindDoc="0" locked="0" layoutInCell="1" allowOverlap="1" wp14:anchorId="47492F90" wp14:editId="5DB27563">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1" o:spid="_x0000_s1026" style="position:absolute;margin-left:-9.35pt;margin-top:20.75pt;width:51.7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24E3B25" wp14:editId="2E3FCEAA">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60E80987" wp14:editId="40C25B9B">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27" w:name="_Toc423346015"/>
      <w:r>
        <w:lastRenderedPageBreak/>
        <w:t>Nová žádost o podporu</w:t>
      </w:r>
      <w:bookmarkEnd w:id="27"/>
    </w:p>
    <w:p w:rsidR="00E276C0" w:rsidRPr="003E4C80" w:rsidRDefault="00397BC2" w:rsidP="00B82ECF">
      <w:pPr>
        <w:jc w:val="both"/>
      </w:pPr>
      <w:r w:rsidRPr="003E4C80">
        <w:t xml:space="preserve">Stiskem tlačítka </w:t>
      </w:r>
      <w:r w:rsidRPr="003E4C80">
        <w:rPr>
          <w:b/>
        </w:rPr>
        <w:t>Nová žádost</w:t>
      </w:r>
      <w:r w:rsidRPr="003E4C80">
        <w:t xml:space="preserve"> žadatel vstoupí na obrazovku</w:t>
      </w:r>
      <w:r w:rsidR="00B82ECF" w:rsidRPr="003E4C80">
        <w:t>,</w:t>
      </w:r>
      <w:r w:rsidRPr="003E4C80">
        <w:t xml:space="preserve"> kde vybere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 podat</w:t>
      </w:r>
      <w:r w:rsidRPr="003E4C80">
        <w:t xml:space="preserve"> žádost o podporu.</w:t>
      </w:r>
      <w:r w:rsidR="002974A5">
        <w:t xml:space="preserve"> V tomto případě Integrovaný regionální operační program.</w:t>
      </w:r>
    </w:p>
    <w:p w:rsidR="00BC19FD" w:rsidRPr="003E4C80" w:rsidRDefault="00397BC2" w:rsidP="00B82ECF">
      <w:pPr>
        <w:jc w:val="both"/>
      </w:pPr>
      <w:r w:rsidRPr="003E4C80">
        <w:t xml:space="preserve">Po výběru programu </w:t>
      </w:r>
      <w:r w:rsidR="00E276C0" w:rsidRPr="003E4C80">
        <w:t>je uživateli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p>
    <w:p w:rsidR="00C1303F" w:rsidRDefault="00C1303F" w:rsidP="00DB29E4"/>
    <w:p w:rsidR="00C1303F" w:rsidRDefault="009D27B5" w:rsidP="00DB29E4">
      <w:r>
        <w:rPr>
          <w:noProof/>
          <w:lang w:eastAsia="cs-CZ"/>
        </w:rPr>
        <mc:AlternateContent>
          <mc:Choice Requires="wps">
            <w:drawing>
              <wp:anchor distT="0" distB="0" distL="114300" distR="114300" simplePos="0" relativeHeight="251676672" behindDoc="0" locked="0" layoutInCell="1" allowOverlap="1" wp14:anchorId="7B4121CC" wp14:editId="0CBA7CCF">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4" o:spid="_x0000_s1026" style="position:absolute;margin-left:69.4pt;margin-top:5.4pt;width:46.95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6952C1AD" wp14:editId="26DCF7B2">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3486150"/>
                    </a:xfrm>
                    <a:prstGeom prst="rect">
                      <a:avLst/>
                    </a:prstGeom>
                  </pic:spPr>
                </pic:pic>
              </a:graphicData>
            </a:graphic>
          </wp:inline>
        </w:drawing>
      </w:r>
    </w:p>
    <w:p w:rsidR="009D27B5" w:rsidRDefault="00612240" w:rsidP="00DB29E4">
      <w:r>
        <w:rPr>
          <w:noProof/>
          <w:lang w:eastAsia="cs-CZ"/>
        </w:rPr>
        <w:lastRenderedPageBreak/>
        <mc:AlternateContent>
          <mc:Choice Requires="wps">
            <w:drawing>
              <wp:anchor distT="0" distB="0" distL="114300" distR="114300" simplePos="0" relativeHeight="251682816" behindDoc="0" locked="0" layoutInCell="1" allowOverlap="1" wp14:anchorId="06172615" wp14:editId="411CB2DE">
                <wp:simplePos x="0" y="0"/>
                <wp:positionH relativeFrom="column">
                  <wp:posOffset>3489325</wp:posOffset>
                </wp:positionH>
                <wp:positionV relativeFrom="paragraph">
                  <wp:posOffset>1827282</wp:posOffset>
                </wp:positionV>
                <wp:extent cx="1657350" cy="254442"/>
                <wp:effectExtent l="0" t="0" r="19050" b="12700"/>
                <wp:wrapNone/>
                <wp:docPr id="29" name="Textové pole 29"/>
                <wp:cNvGraphicFramePr/>
                <a:graphic xmlns:a="http://schemas.openxmlformats.org/drawingml/2006/main">
                  <a:graphicData uri="http://schemas.microsoft.com/office/word/2010/wordprocessingShape">
                    <wps:wsp>
                      <wps:cNvSpPr txBox="1"/>
                      <wps:spPr>
                        <a:xfrm>
                          <a:off x="0" y="0"/>
                          <a:ext cx="1657350" cy="2544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2E25" w:rsidRDefault="00DE2E25">
                            <w:r>
                              <w:t>Výběr programu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9" o:spid="_x0000_s1028" type="#_x0000_t202" style="position:absolute;margin-left:274.75pt;margin-top:143.9pt;width:130.5pt;height:2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" fillcolor="white [3201]" strokeweight=".5pt">
                <v:textbox>
                  <w:txbxContent>
                    <w:p w:rsidR="00DE2E25" w:rsidRDefault="00DE2E25">
                      <w:r>
                        <w:t>Výběr programu</w:t>
                      </w:r>
                    </w:p>
                  </w:txbxContent>
                </v:textbox>
              </v:shape>
            </w:pict>
          </mc:Fallback>
        </mc:AlternateContent>
      </w:r>
      <w:r>
        <w:rPr>
          <w:noProof/>
          <w:lang w:eastAsia="cs-CZ"/>
        </w:rPr>
        <mc:AlternateContent>
          <mc:Choice Requires="wps">
            <w:drawing>
              <wp:anchor distT="0" distB="0" distL="114300" distR="114300" simplePos="0" relativeHeight="251681792" behindDoc="0" locked="0" layoutInCell="1" allowOverlap="1" wp14:anchorId="0506D42E" wp14:editId="7206A0E8">
                <wp:simplePos x="0" y="0"/>
                <wp:positionH relativeFrom="column">
                  <wp:posOffset>2576830</wp:posOffset>
                </wp:positionH>
                <wp:positionV relativeFrom="paragraph">
                  <wp:posOffset>1735455</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28" o:spid="_x0000_s1026" type="#_x0000_t66" style="position:absolute;margin-left:202.9pt;margin-top:136.65pt;width:63pt;height:3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" adj="6825,4678" fillcolor="red" strokecolor="red" strokeweight="2pt"/>
            </w:pict>
          </mc:Fallback>
        </mc:AlternateContent>
      </w:r>
      <w:r w:rsidR="009D27B5">
        <w:rPr>
          <w:noProof/>
          <w:lang w:eastAsia="cs-CZ"/>
        </w:rPr>
        <w:drawing>
          <wp:inline distT="0" distB="0" distL="0" distR="0" wp14:anchorId="0357C6F7" wp14:editId="5978ADBF">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612240" w:rsidP="00DB29E4">
      <w:r w:rsidRPr="00B82ECF">
        <w:rPr>
          <w:noProof/>
          <w:lang w:eastAsia="cs-CZ"/>
        </w:rPr>
        <mc:AlternateContent>
          <mc:Choice Requires="wps">
            <w:drawing>
              <wp:anchor distT="0" distB="0" distL="114300" distR="114300" simplePos="0" relativeHeight="251685888" behindDoc="0" locked="0" layoutInCell="1" allowOverlap="1" wp14:anchorId="05AE6530" wp14:editId="0E6C8C07">
                <wp:simplePos x="0" y="0"/>
                <wp:positionH relativeFrom="column">
                  <wp:posOffset>4189040</wp:posOffset>
                </wp:positionH>
                <wp:positionV relativeFrom="paragraph">
                  <wp:posOffset>651786</wp:posOffset>
                </wp:positionV>
                <wp:extent cx="1526650" cy="254000"/>
                <wp:effectExtent l="0" t="0" r="16510" b="12700"/>
                <wp:wrapNone/>
                <wp:docPr id="32" name="Textové pole 32"/>
                <wp:cNvGraphicFramePr/>
                <a:graphic xmlns:a="http://schemas.openxmlformats.org/drawingml/2006/main">
                  <a:graphicData uri="http://schemas.microsoft.com/office/word/2010/wordprocessingShape">
                    <wps:wsp>
                      <wps:cNvSpPr txBox="1"/>
                      <wps:spPr>
                        <a:xfrm>
                          <a:off x="0" y="0"/>
                          <a:ext cx="1526650" cy="254000"/>
                        </a:xfrm>
                        <a:prstGeom prst="rect">
                          <a:avLst/>
                        </a:prstGeom>
                        <a:solidFill>
                          <a:sysClr val="window" lastClr="FFFFFF"/>
                        </a:solidFill>
                        <a:ln w="6350">
                          <a:solidFill>
                            <a:prstClr val="black"/>
                          </a:solidFill>
                        </a:ln>
                        <a:effectLst/>
                      </wps:spPr>
                      <wps:txbx>
                        <w:txbxContent>
                          <w:p w:rsidR="00DE2E25" w:rsidRDefault="00DE2E25"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2" o:spid="_x0000_s1029" type="#_x0000_t202" style="position:absolute;margin-left:329.85pt;margin-top:51.3pt;width:120.2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" fillcolor="window" strokeweight=".5pt">
                <v:textbox>
                  <w:txbxContent>
                    <w:p w:rsidR="00DE2E25" w:rsidRDefault="00DE2E25"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684864" behindDoc="0" locked="0" layoutInCell="1" allowOverlap="1" wp14:anchorId="754494BF" wp14:editId="630B6A08">
                <wp:simplePos x="0" y="0"/>
                <wp:positionH relativeFrom="column">
                  <wp:posOffset>3278505</wp:posOffset>
                </wp:positionH>
                <wp:positionV relativeFrom="paragraph">
                  <wp:posOffset>577629</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31" o:spid="_x0000_s1026" type="#_x0000_t66" style="position:absolute;margin-left:258.15pt;margin-top:45.5pt;width:63pt;height:3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" adj="6825,4678" fillcolor="red" strokecolor="red" strokeweight="2pt"/>
            </w:pict>
          </mc:Fallback>
        </mc:AlternateContent>
      </w:r>
      <w:r>
        <w:rPr>
          <w:noProof/>
          <w:lang w:eastAsia="cs-CZ"/>
        </w:rPr>
        <w:drawing>
          <wp:inline distT="0" distB="0" distL="0" distR="0" wp14:anchorId="47EF9E7B" wp14:editId="4E9FABE6">
            <wp:extent cx="3434964" cy="2324834"/>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5159" cy="2324966"/>
                    </a:xfrm>
                    <a:prstGeom prst="rect">
                      <a:avLst/>
                    </a:prstGeom>
                    <a:noFill/>
                    <a:ln>
                      <a:noFill/>
                    </a:ln>
                  </pic:spPr>
                </pic:pic>
              </a:graphicData>
            </a:graphic>
          </wp:inline>
        </w:drawing>
      </w:r>
    </w:p>
    <w:p w:rsidR="00E276C0" w:rsidRPr="003E4C80" w:rsidRDefault="006066FF" w:rsidP="00043F3B">
      <w:pPr>
        <w:jc w:val="both"/>
      </w:pPr>
      <w:r w:rsidRPr="003E4C80">
        <w:t>Po výběru příslušné výzvy se ž</w:t>
      </w:r>
      <w:r w:rsidR="00E276C0" w:rsidRPr="003E4C80">
        <w:t xml:space="preserve">adateli 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uživateli zpřístupněny k editaci datové oblasti definované </w:t>
      </w:r>
      <w:r w:rsidR="002974A5">
        <w:t>ŘO</w:t>
      </w:r>
      <w:r w:rsidRPr="003E4C80">
        <w:t xml:space="preserve"> na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617D77" w:rsidP="00043F3B">
      <w:pPr>
        <w:jc w:val="both"/>
      </w:pPr>
      <w:r>
        <w:rPr>
          <w:noProof/>
          <w:lang w:eastAsia="cs-CZ"/>
        </w:rPr>
        <w:lastRenderedPageBreak/>
        <mc:AlternateContent>
          <mc:Choice Requires="wps">
            <w:drawing>
              <wp:anchor distT="0" distB="0" distL="114300" distR="114300" simplePos="0" relativeHeight="251837440" behindDoc="0" locked="0" layoutInCell="1" allowOverlap="1" wp14:anchorId="5E9280E0" wp14:editId="356707EA">
                <wp:simplePos x="0" y="0"/>
                <wp:positionH relativeFrom="column">
                  <wp:posOffset>-137795</wp:posOffset>
                </wp:positionH>
                <wp:positionV relativeFrom="paragraph">
                  <wp:posOffset>52070</wp:posOffset>
                </wp:positionV>
                <wp:extent cx="1190625" cy="3857625"/>
                <wp:effectExtent l="0" t="0" r="28575" b="28575"/>
                <wp:wrapNone/>
                <wp:docPr id="33" name="Obdélník 33"/>
                <wp:cNvGraphicFramePr/>
                <a:graphic xmlns:a="http://schemas.openxmlformats.org/drawingml/2006/main">
                  <a:graphicData uri="http://schemas.microsoft.com/office/word/2010/wordprocessingShape">
                    <wps:wsp>
                      <wps:cNvSpPr/>
                      <wps:spPr>
                        <a:xfrm>
                          <a:off x="0" y="0"/>
                          <a:ext cx="1190625" cy="38576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3" o:spid="_x0000_s1026" style="position:absolute;margin-left:-10.85pt;margin-top:4.1pt;width:93.75pt;height:303.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" filled="f" strokecolor="red" strokeweight="2pt"/>
            </w:pict>
          </mc:Fallback>
        </mc:AlternateContent>
      </w:r>
      <w:r>
        <w:rPr>
          <w:noProof/>
          <w:lang w:eastAsia="cs-CZ"/>
        </w:rPr>
        <w:drawing>
          <wp:inline distT="0" distB="0" distL="0" distR="0" wp14:anchorId="4CA75D1F" wp14:editId="4BAC422E">
            <wp:extent cx="5753100" cy="4019418"/>
            <wp:effectExtent l="0" t="0" r="0" b="63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024742"/>
                    </a:xfrm>
                    <a:prstGeom prst="rect">
                      <a:avLst/>
                    </a:prstGeom>
                  </pic:spPr>
                </pic:pic>
              </a:graphicData>
            </a:graphic>
          </wp:inline>
        </w:drawing>
      </w:r>
    </w:p>
    <w:p w:rsidR="00612240" w:rsidRDefault="00612240" w:rsidP="00043F3B">
      <w:pPr>
        <w:jc w:val="both"/>
      </w:pPr>
    </w:p>
    <w:p w:rsidR="00612240" w:rsidRDefault="00612240" w:rsidP="00043F3B">
      <w:pPr>
        <w:jc w:val="both"/>
      </w:pPr>
    </w:p>
    <w:p w:rsidR="00FF0C88" w:rsidRDefault="009A0A71" w:rsidP="00964B1E">
      <w:pPr>
        <w:pStyle w:val="MPnadpis1"/>
        <w:numPr>
          <w:ilvl w:val="0"/>
          <w:numId w:val="11"/>
        </w:numPr>
      </w:pPr>
      <w:bookmarkStart w:id="28" w:name="_Toc423346016"/>
      <w:r>
        <w:t>Záhlaví žádosti o podporu</w:t>
      </w:r>
      <w:bookmarkEnd w:id="28"/>
      <w:r w:rsidR="00800647">
        <w:t xml:space="preserve"> </w:t>
      </w:r>
    </w:p>
    <w:p w:rsidR="0009001D" w:rsidRDefault="009A0A71" w:rsidP="00FF0C88">
      <w:r>
        <w:t xml:space="preserve">Záhlaví formuláře žádosti o podporu je přístupné z jakékoli záložky. </w:t>
      </w:r>
    </w:p>
    <w:p w:rsidR="00F27E2D" w:rsidRDefault="00617D77" w:rsidP="00FF0C88">
      <w:r>
        <w:rPr>
          <w:noProof/>
          <w:lang w:eastAsia="cs-CZ"/>
        </w:rPr>
        <w:lastRenderedPageBreak/>
        <mc:AlternateContent>
          <mc:Choice Requires="wps">
            <w:drawing>
              <wp:anchor distT="0" distB="0" distL="114300" distR="114300" simplePos="0" relativeHeight="251810816" behindDoc="0" locked="0" layoutInCell="1" allowOverlap="1" wp14:anchorId="2A73C956" wp14:editId="36FFADED">
                <wp:simplePos x="0" y="0"/>
                <wp:positionH relativeFrom="column">
                  <wp:posOffset>1004570</wp:posOffset>
                </wp:positionH>
                <wp:positionV relativeFrom="paragraph">
                  <wp:posOffset>419735</wp:posOffset>
                </wp:positionV>
                <wp:extent cx="3190875" cy="247650"/>
                <wp:effectExtent l="0" t="0" r="28575" b="19050"/>
                <wp:wrapNone/>
                <wp:docPr id="74" name="Obdélník 74"/>
                <wp:cNvGraphicFramePr/>
                <a:graphic xmlns:a="http://schemas.openxmlformats.org/drawingml/2006/main">
                  <a:graphicData uri="http://schemas.microsoft.com/office/word/2010/wordprocessingShape">
                    <wps:wsp>
                      <wps:cNvSpPr/>
                      <wps:spPr>
                        <a:xfrm>
                          <a:off x="0" y="0"/>
                          <a:ext cx="31908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4" o:spid="_x0000_s1026" style="position:absolute;margin-left:79.1pt;margin-top:33.05pt;width:251.2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" filled="f" strokecolor="red" strokeweight="2pt"/>
            </w:pict>
          </mc:Fallback>
        </mc:AlternateContent>
      </w:r>
      <w:r w:rsidR="00F27E2D">
        <w:rPr>
          <w:noProof/>
          <w:lang w:eastAsia="cs-CZ"/>
        </w:rPr>
        <w:drawing>
          <wp:inline distT="0" distB="0" distL="0" distR="0" wp14:anchorId="09C03418" wp14:editId="2D9B2BC6">
            <wp:extent cx="5753100" cy="4867113"/>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873560"/>
                    </a:xfrm>
                    <a:prstGeom prst="rect">
                      <a:avLst/>
                    </a:prstGeom>
                  </pic:spPr>
                </pic:pic>
              </a:graphicData>
            </a:graphic>
          </wp:inline>
        </w:drawing>
      </w:r>
    </w:p>
    <w:p w:rsidR="0009001D" w:rsidRPr="00964B1E" w:rsidRDefault="0009001D" w:rsidP="00964B1E">
      <w:pPr>
        <w:pStyle w:val="MPnadpis2"/>
        <w:numPr>
          <w:ilvl w:val="1"/>
          <w:numId w:val="11"/>
        </w:numPr>
        <w:ind w:left="792" w:hanging="432"/>
      </w:pPr>
      <w:bookmarkStart w:id="29" w:name="_Toc423346017"/>
      <w:r w:rsidRPr="00964B1E">
        <w:t>Přístup k projektu</w:t>
      </w:r>
      <w:bookmarkEnd w:id="29"/>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B816DC" w:rsidRPr="000B31A2"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4A316F" w:rsidRPr="00B34964" w:rsidRDefault="004A316F" w:rsidP="004A316F">
      <w:pPr>
        <w:keepNext/>
        <w:keepLines/>
        <w:jc w:val="both"/>
      </w:pPr>
      <w:r w:rsidRPr="00B34964">
        <w:t xml:space="preserve">Chce-li uživatel nastavit přístupová práva k žádosti dalším osobám, musí nejprve prostřednictvím tlačítka „Nový záznam“ přidat prázdný formulář. V tomto formuláři zadá </w:t>
      </w:r>
      <w:r w:rsidRPr="00B34964">
        <w:br/>
        <w:t xml:space="preserve">kód </w:t>
      </w:r>
      <w:r w:rsidR="000C50BF" w:rsidRPr="00B34964">
        <w:t>uživatelského jména</w:t>
      </w:r>
      <w:r w:rsidR="00FD15A8">
        <w:t>,</w:t>
      </w:r>
      <w:r w:rsidRPr="00B34964">
        <w:t xml:space="preserve"> kterému chce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lastRenderedPageBreak/>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4A316F" w:rsidRPr="000B31A2" w:rsidRDefault="004A316F" w:rsidP="00C02D6E">
      <w:pPr>
        <w:jc w:val="both"/>
      </w:pPr>
    </w:p>
    <w:p w:rsidR="00ED7DA2" w:rsidRDefault="00ED7DA2" w:rsidP="00FF0C88"/>
    <w:p w:rsidR="00FF0C88" w:rsidRDefault="00ED7DA2" w:rsidP="00FF0C88">
      <w:r>
        <w:rPr>
          <w:noProof/>
          <w:lang w:eastAsia="cs-CZ"/>
        </w:rPr>
        <mc:AlternateContent>
          <mc:Choice Requires="wps">
            <w:drawing>
              <wp:anchor distT="0" distB="0" distL="114300" distR="114300" simplePos="0" relativeHeight="251687936" behindDoc="0" locked="0" layoutInCell="1" allowOverlap="1" wp14:anchorId="34EB2778" wp14:editId="3C55E695">
                <wp:simplePos x="0" y="0"/>
                <wp:positionH relativeFrom="column">
                  <wp:posOffset>1052830</wp:posOffset>
                </wp:positionH>
                <wp:positionV relativeFrom="paragraph">
                  <wp:posOffset>382270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5" o:spid="_x0000_s1026" style="position:absolute;margin-left:82.9pt;margin-top:30.1pt;width:58.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" filled="f" strokecolor="red" strokeweight="2pt"/>
            </w:pict>
          </mc:Fallback>
        </mc:AlternateContent>
      </w:r>
      <w:r w:rsidR="006E6D1C">
        <w:rPr>
          <w:noProof/>
          <w:lang w:eastAsia="cs-CZ"/>
        </w:rPr>
        <w:drawing>
          <wp:inline distT="0" distB="0" distL="0" distR="0" wp14:anchorId="467BC09D" wp14:editId="149922C0">
            <wp:extent cx="5753100" cy="4867113"/>
            <wp:effectExtent l="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873560"/>
                    </a:xfrm>
                    <a:prstGeom prst="rect">
                      <a:avLst/>
                    </a:prstGeom>
                  </pic:spPr>
                </pic:pic>
              </a:graphicData>
            </a:graphic>
          </wp:inline>
        </w:drawing>
      </w:r>
    </w:p>
    <w:p w:rsidR="009D75D2" w:rsidRDefault="003E7150" w:rsidP="00FF0C88">
      <w:r w:rsidRPr="004F4678">
        <w:rPr>
          <w:noProof/>
          <w:lang w:eastAsia="cs-CZ"/>
        </w:rPr>
        <w:lastRenderedPageBreak/>
        <mc:AlternateContent>
          <mc:Choice Requires="wps">
            <w:drawing>
              <wp:anchor distT="0" distB="0" distL="114300" distR="114300" simplePos="0" relativeHeight="251692032" behindDoc="0" locked="0" layoutInCell="1" allowOverlap="1" wp14:anchorId="51D6DFD0" wp14:editId="3B551404">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40" o:spid="_x0000_s1026" type="#_x0000_t66" style="position:absolute;margin-left:245.65pt;margin-top:301.6pt;width:63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693056" behindDoc="0" locked="0" layoutInCell="1" allowOverlap="1" wp14:anchorId="49EDB50B" wp14:editId="3F474DCC">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DE2E25" w:rsidRPr="0028675D" w:rsidRDefault="00DE2E25"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41" o:spid="_x0000_s1030" type="#_x0000_t202" style="position:absolute;margin-left:316.9pt;margin-top:292.55pt;width:130.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sdBViGICAADOBAAADgAAAAAAAAAAAAAAAAAuAgAAZHJzL2Uy&#10;b0RvYy54bWxQSwECLQAUAAYACAAAACEA6BE8kd4AAAALAQAADwAAAAAAAAAAAAAAAAC8BAAAZHJz&#10;L2Rvd25yZXYueG1sUEsFBgAAAAAEAAQA8wAAAMcFAAAAAA==&#10;" fillcolor="window" strokeweight=".5pt">
                <v:textbox>
                  <w:txbxContent>
                    <w:p w:rsidR="00DE2E25" w:rsidRPr="0028675D" w:rsidRDefault="00DE2E25"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689984" behindDoc="0" locked="0" layoutInCell="1" allowOverlap="1" wp14:anchorId="2D806D0B" wp14:editId="32E401FC">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8" o:spid="_x0000_s1026" style="position:absolute;margin-left:83.65pt;margin-top:229.15pt;width:58.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702CE2DB" wp14:editId="0507E240">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 podporu, žádost o platbu</w:t>
      </w:r>
      <w:r w:rsidRPr="00683DDD">
        <w:t>,</w:t>
      </w:r>
      <w:r w:rsidR="008C699F">
        <w:t xml:space="preserve"> žádost o změnu, zpráva o realizaci, zpráva o udržitelnosti</w:t>
      </w:r>
      <w:r w:rsidR="00FD6823">
        <w:t>),</w:t>
      </w:r>
      <w:r w:rsidRPr="00683DDD">
        <w:t xml:space="preserve"> které mohou svým podpisem potvrdit. Seznam je možné měnit a editovat v z</w:t>
      </w:r>
      <w:r w:rsidR="00BB14B8" w:rsidRPr="00683DDD">
        <w:t>ávislosti na přidělených rolích.</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p>
    <w:p w:rsidR="009D75D2" w:rsidRDefault="00E72B66" w:rsidP="00FF0C88">
      <w:r>
        <w:rPr>
          <w:noProof/>
          <w:lang w:eastAsia="cs-CZ"/>
        </w:rPr>
        <w:lastRenderedPageBreak/>
        <mc:AlternateContent>
          <mc:Choice Requires="wps">
            <w:drawing>
              <wp:anchor distT="0" distB="0" distL="114300" distR="114300" simplePos="0" relativeHeight="251914240" behindDoc="0" locked="0" layoutInCell="1" allowOverlap="1" wp14:anchorId="1A7F59F0" wp14:editId="22AA17DE">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1" o:spid="_x0000_s1026" style="position:absolute;margin-left:293.65pt;margin-top:93.7pt;width:48.75pt;height:29.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726264A8" wp14:editId="43BC6609">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 w:rsidR="00D35AA6" w:rsidRPr="00595810" w:rsidRDefault="00D35AA6" w:rsidP="00D35AA6">
      <w:pPr>
        <w:jc w:val="both"/>
      </w:pPr>
      <w:r w:rsidRPr="00595810">
        <w:t>Správce přístupů se aktuálně může svých práv vzdát tak, že označení ‚Správce přístupů‘ předá na některého z editorů projektu.</w:t>
      </w:r>
    </w:p>
    <w:p w:rsidR="00D35AA6" w:rsidRPr="00595810" w:rsidRDefault="00D35AA6" w:rsidP="00D35AA6">
      <w:pPr>
        <w:jc w:val="both"/>
      </w:pPr>
      <w:r w:rsidRPr="00595810">
        <w:t xml:space="preserve">Správce přístupů vybere záznam </w:t>
      </w:r>
      <w:r w:rsidR="00135C44">
        <w:t>e</w:t>
      </w:r>
      <w:r w:rsidRPr="00595810">
        <w:t>ditora, kterého chce zvolit správcem přístupů a stiskne tlačítko ‚Předat vlastnická práva tomuto správci‘. Tímto je změněn správce přístupů.  Dokud mu novým správcem přístupů není role editora odebrána, pak má původní správce přístupů na žádosti o podporu/projektu v </w:t>
      </w:r>
      <w:r w:rsidR="009F4FF7">
        <w:t>MS2014+</w:t>
      </w:r>
      <w:r w:rsidRPr="00595810">
        <w:t xml:space="preserve"> roli editora.</w:t>
      </w:r>
    </w:p>
    <w:p w:rsidR="00626CD5" w:rsidRDefault="00626CD5" w:rsidP="00D35AA6">
      <w:pPr>
        <w:jc w:val="both"/>
        <w:rPr>
          <w:sz w:val="24"/>
          <w:szCs w:val="24"/>
        </w:rPr>
      </w:pPr>
      <w:r>
        <w:rPr>
          <w:noProof/>
          <w:lang w:eastAsia="cs-CZ"/>
        </w:rPr>
        <w:lastRenderedPageBreak/>
        <w:drawing>
          <wp:inline distT="0" distB="0" distL="0" distR="0" wp14:anchorId="2DA33B6A" wp14:editId="6A2B2AAC">
            <wp:extent cx="5760720" cy="3950970"/>
            <wp:effectExtent l="0" t="0" r="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3950970"/>
                    </a:xfrm>
                    <a:prstGeom prst="rect">
                      <a:avLst/>
                    </a:prstGeom>
                  </pic:spPr>
                </pic:pic>
              </a:graphicData>
            </a:graphic>
          </wp:inline>
        </w:drawing>
      </w: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Na projektu mohou figurovat až dva uživatelé s rolí Správce přístupů. Prvním správcem přístupů je automaticky určen uživatel, který žádost o podporu založil. Ten má následně právo zvolit svého 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p>
    <w:p w:rsidR="00626CD5" w:rsidRPr="00BA1F73" w:rsidRDefault="00626CD5" w:rsidP="00626CD5">
      <w:pPr>
        <w:jc w:val="both"/>
      </w:pPr>
      <w:r w:rsidRPr="00BA1F73">
        <w:t xml:space="preserve">Správce přístupů vybere příslušného uživatele s rolí editora nebo signatáře a zaškrtnutím </w:t>
      </w:r>
      <w:proofErr w:type="spellStart"/>
      <w:r w:rsidRPr="00BA1F73">
        <w:t>checkboxu</w:t>
      </w:r>
      <w:proofErr w:type="spellEnd"/>
      <w:r w:rsidRPr="00BA1F73">
        <w:t xml:space="preserve"> „Zástupce správce přístupů“ určí daného uživatele jako svého zástupce.</w:t>
      </w:r>
    </w:p>
    <w:p w:rsidR="00AA350B" w:rsidRPr="00626CD5" w:rsidRDefault="00AA350B" w:rsidP="00626CD5">
      <w:pPr>
        <w:jc w:val="both"/>
        <w:rPr>
          <w:sz w:val="24"/>
          <w:szCs w:val="24"/>
        </w:rPr>
      </w:pPr>
      <w:r>
        <w:rPr>
          <w:noProof/>
          <w:lang w:eastAsia="cs-CZ"/>
        </w:rPr>
        <w:lastRenderedPageBreak/>
        <w:drawing>
          <wp:inline distT="0" distB="0" distL="0" distR="0" wp14:anchorId="1510E82C" wp14:editId="44A791BD">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3393440"/>
                    </a:xfrm>
                    <a:prstGeom prst="rect">
                      <a:avLst/>
                    </a:prstGeom>
                  </pic:spPr>
                </pic:pic>
              </a:graphicData>
            </a:graphic>
          </wp:inline>
        </w:drawing>
      </w:r>
    </w:p>
    <w:p w:rsidR="00CA62B3" w:rsidRPr="005A6D50" w:rsidRDefault="00CA62B3" w:rsidP="005A6D50">
      <w:pPr>
        <w:pStyle w:val="MPnadpis2"/>
        <w:numPr>
          <w:ilvl w:val="1"/>
          <w:numId w:val="11"/>
        </w:numPr>
        <w:ind w:left="792" w:hanging="432"/>
      </w:pPr>
      <w:bookmarkStart w:id="30" w:name="_Toc423346018"/>
      <w:r w:rsidRPr="005A6D50">
        <w:t>Vymazat žádost</w:t>
      </w:r>
      <w:bookmarkEnd w:id="30"/>
    </w:p>
    <w:p w:rsidR="004753DE" w:rsidRPr="009736B3" w:rsidRDefault="00A37471" w:rsidP="00DD1F48">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DD1F48">
      <w:pPr>
        <w:jc w:val="both"/>
      </w:pPr>
      <w:r w:rsidRPr="009736B3">
        <w:t xml:space="preserve">Stiskem tlačítka Vymazat žádost a po následném potvrzení dojde k vymazání žádosti. </w:t>
      </w:r>
    </w:p>
    <w:p w:rsidR="006E6D1C" w:rsidRDefault="006E6D1C" w:rsidP="00FF0C88"/>
    <w:p w:rsidR="009D75D2" w:rsidRDefault="006E6D1C" w:rsidP="00FF0C88">
      <w:r>
        <w:rPr>
          <w:noProof/>
          <w:lang w:eastAsia="cs-CZ"/>
        </w:rPr>
        <w:lastRenderedPageBreak/>
        <w:drawing>
          <wp:inline distT="0" distB="0" distL="0" distR="0" wp14:anchorId="6B8ECA83" wp14:editId="5FFBEF09">
            <wp:extent cx="5753306" cy="4638675"/>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644652"/>
                    </a:xfrm>
                    <a:prstGeom prst="rect">
                      <a:avLst/>
                    </a:prstGeom>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5F0E183D" wp14:editId="3AC4D28C">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33800" cy="1085850"/>
                    </a:xfrm>
                    <a:prstGeom prst="rect">
                      <a:avLst/>
                    </a:prstGeom>
                  </pic:spPr>
                </pic:pic>
              </a:graphicData>
            </a:graphic>
          </wp:inline>
        </w:drawing>
      </w:r>
    </w:p>
    <w:p w:rsidR="009D75D2" w:rsidRDefault="009D75D2" w:rsidP="00FF0C88"/>
    <w:p w:rsidR="009D75D2" w:rsidRPr="005A6D50" w:rsidRDefault="00765B22" w:rsidP="005A6D50">
      <w:pPr>
        <w:pStyle w:val="MPnadpis2"/>
        <w:numPr>
          <w:ilvl w:val="1"/>
          <w:numId w:val="11"/>
        </w:numPr>
        <w:ind w:left="792" w:hanging="432"/>
      </w:pPr>
      <w:bookmarkStart w:id="31" w:name="_Toc423346019"/>
      <w:r w:rsidRPr="005A6D50">
        <w:t>Kontrola</w:t>
      </w:r>
      <w:bookmarkEnd w:id="31"/>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E25E0C" w:rsidRPr="00940B7F">
        <w:t>Kontrolu si může žadatel průběžně kdykoli</w:t>
      </w:r>
      <w:r w:rsidR="00C55FFC" w:rsidRPr="00940B7F">
        <w:t>v</w:t>
      </w:r>
      <w:r w:rsidR="00E25E0C" w:rsidRPr="00940B7F">
        <w:t xml:space="preserve"> spustit během procesu vyplňování formuláře žádosti o podporu. </w:t>
      </w:r>
    </w:p>
    <w:p w:rsidR="00E25E0C" w:rsidRDefault="00E25E0C" w:rsidP="00FF0C88">
      <w:r>
        <w:rPr>
          <w:noProof/>
          <w:lang w:eastAsia="cs-CZ"/>
        </w:rPr>
        <w:lastRenderedPageBreak/>
        <mc:AlternateContent>
          <mc:Choice Requires="wps">
            <w:drawing>
              <wp:anchor distT="0" distB="0" distL="114300" distR="114300" simplePos="0" relativeHeight="251707392" behindDoc="0" locked="0" layoutInCell="1" allowOverlap="1" wp14:anchorId="2BCE1E66" wp14:editId="1D710B38">
                <wp:simplePos x="0" y="0"/>
                <wp:positionH relativeFrom="column">
                  <wp:posOffset>2872105</wp:posOffset>
                </wp:positionH>
                <wp:positionV relativeFrom="paragraph">
                  <wp:posOffset>337820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0" o:spid="_x0000_s1026" style="position:absolute;margin-left:226.15pt;margin-top:26.6pt;width:42.7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" filled="f" strokecolor="red" strokeweight="2pt"/>
            </w:pict>
          </mc:Fallback>
        </mc:AlternateContent>
      </w:r>
      <w:r w:rsidR="006E6D1C">
        <w:rPr>
          <w:noProof/>
          <w:lang w:eastAsia="cs-CZ"/>
        </w:rPr>
        <w:drawing>
          <wp:inline distT="0" distB="0" distL="0" distR="0" wp14:anchorId="14C826DB" wp14:editId="5D876C49">
            <wp:extent cx="5753100" cy="4086225"/>
            <wp:effectExtent l="0" t="0" r="0" b="9525"/>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091637"/>
                    </a:xfrm>
                    <a:prstGeom prst="rect">
                      <a:avLst/>
                    </a:prstGeom>
                  </pic:spPr>
                </pic:pic>
              </a:graphicData>
            </a:graphic>
          </wp:inline>
        </w:drawing>
      </w:r>
    </w:p>
    <w:p w:rsidR="00E25E0C" w:rsidRDefault="00E25E0C" w:rsidP="00FF0C88"/>
    <w:p w:rsidR="00E25E0C" w:rsidRDefault="00E25E0C" w:rsidP="00FF0C88">
      <w:r>
        <w:t>Výsledek kontroly:</w:t>
      </w:r>
    </w:p>
    <w:p w:rsidR="00E25E0C" w:rsidRPr="00765B22" w:rsidRDefault="00E25E0C" w:rsidP="00FF0C88">
      <w:r>
        <w:rPr>
          <w:noProof/>
          <w:lang w:eastAsia="cs-CZ"/>
        </w:rPr>
        <w:drawing>
          <wp:inline distT="0" distB="0" distL="0" distR="0" wp14:anchorId="2F52065C" wp14:editId="78CAC917">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32" w:name="_Toc423346020"/>
      <w:r>
        <w:t>Finalizace</w:t>
      </w:r>
      <w:bookmarkEnd w:id="32"/>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4753DE" w:rsidRPr="00940B7F">
        <w:t xml:space="preserve"> </w:t>
      </w:r>
      <w:r w:rsidR="004753DE" w:rsidRPr="00940B7F">
        <w:lastRenderedPageBreak/>
        <w:t>v případě, kdy</w:t>
      </w:r>
      <w:r w:rsidR="00141775" w:rsidRPr="00940B7F">
        <w:t xml:space="preserve"> uživatel zapomene sám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B10EF3" w:rsidP="00FF0C88"/>
    <w:p w:rsidR="00324977" w:rsidRPr="00940B7F" w:rsidRDefault="006E6D1C" w:rsidP="00FF0C88">
      <w:r w:rsidRPr="00940B7F">
        <w:rPr>
          <w:noProof/>
          <w:lang w:eastAsia="cs-CZ"/>
        </w:rPr>
        <w:drawing>
          <wp:inline distT="0" distB="0" distL="0" distR="0" wp14:anchorId="1691771C" wp14:editId="65933B78">
            <wp:extent cx="5753100" cy="4086225"/>
            <wp:effectExtent l="0" t="0" r="0" b="9525"/>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091637"/>
                    </a:xfrm>
                    <a:prstGeom prst="rect">
                      <a:avLst/>
                    </a:prstGeom>
                  </pic:spPr>
                </pic:pic>
              </a:graphicData>
            </a:graphic>
          </wp:inline>
        </w:drawing>
      </w:r>
    </w:p>
    <w:p w:rsidR="004753DE" w:rsidRPr="00940B7F" w:rsidRDefault="00461C64" w:rsidP="00CB0B30">
      <w:pPr>
        <w:jc w:val="both"/>
      </w:pPr>
      <w:r w:rsidRPr="00940B7F">
        <w:t xml:space="preserve">Po stisku tlačítka Finalizace se objeví upozornění, zda chce uživatel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14:anchorId="5C5D63AD" wp14:editId="05C5D212">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Default="00592715" w:rsidP="00295FDA">
      <w:pPr>
        <w:ind w:left="1701"/>
      </w:pPr>
    </w:p>
    <w:p w:rsidR="00592715" w:rsidRPr="004C6492" w:rsidRDefault="00461C64" w:rsidP="00DE6F6E">
      <w:pPr>
        <w:jc w:val="both"/>
      </w:pPr>
      <w:r w:rsidRPr="004C6492">
        <w:lastRenderedPageBreak/>
        <w:t>Po výběru možnosti Pokračovat je n</w:t>
      </w:r>
      <w:r w:rsidR="00592715" w:rsidRPr="004C6492">
        <w:t xml:space="preserve">a žádosti provedena finalizace. Stiskem tlačítka Zpět se žadatel dostane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9D75D2" w:rsidP="00FF0C88"/>
    <w:p w:rsidR="009D75D2" w:rsidRDefault="00592715" w:rsidP="00FF0C88">
      <w:r>
        <w:rPr>
          <w:noProof/>
          <w:lang w:eastAsia="cs-CZ"/>
        </w:rPr>
        <mc:AlternateContent>
          <mc:Choice Requires="wps">
            <w:drawing>
              <wp:anchor distT="0" distB="0" distL="114300" distR="114300" simplePos="0" relativeHeight="251711488" behindDoc="0" locked="0" layoutInCell="1" allowOverlap="1" wp14:anchorId="1118B770" wp14:editId="7C41EE51">
                <wp:simplePos x="0" y="0"/>
                <wp:positionH relativeFrom="column">
                  <wp:posOffset>1586231</wp:posOffset>
                </wp:positionH>
                <wp:positionV relativeFrom="paragraph">
                  <wp:posOffset>269240</wp:posOffset>
                </wp:positionV>
                <wp:extent cx="895350" cy="247650"/>
                <wp:effectExtent l="0" t="0" r="19050" b="19050"/>
                <wp:wrapNone/>
                <wp:docPr id="66" name="Obdélník 66"/>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6" o:spid="_x0000_s1026" style="position:absolute;margin-left:124.9pt;margin-top:21.2pt;width:70.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B3SpEM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0860A732" wp14:editId="7EFACFC0">
            <wp:extent cx="5953125" cy="2000250"/>
            <wp:effectExtent l="19050" t="19050" r="28575" b="1905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713536" behindDoc="0" locked="0" layoutInCell="1" allowOverlap="1" wp14:anchorId="7700E77E" wp14:editId="78BDB871">
                <wp:simplePos x="0" y="0"/>
                <wp:positionH relativeFrom="column">
                  <wp:posOffset>2529205</wp:posOffset>
                </wp:positionH>
                <wp:positionV relativeFrom="paragraph">
                  <wp:posOffset>1492250</wp:posOffset>
                </wp:positionV>
                <wp:extent cx="971550" cy="247650"/>
                <wp:effectExtent l="0" t="0" r="19050" b="19050"/>
                <wp:wrapNone/>
                <wp:docPr id="68" name="Obdélník 68"/>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8" o:spid="_x0000_s1026" style="position:absolute;margin-left:199.15pt;margin-top:117.5pt;width:76.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6d1qdZQIAALM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2159C801" wp14:editId="0C5A9912">
            <wp:extent cx="5760720" cy="2030277"/>
            <wp:effectExtent l="0" t="0" r="0" b="825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030277"/>
                    </a:xfrm>
                    <a:prstGeom prst="rect">
                      <a:avLst/>
                    </a:prstGeom>
                  </pic:spPr>
                </pic:pic>
              </a:graphicData>
            </a:graphic>
          </wp:inline>
        </w:drawing>
      </w:r>
    </w:p>
    <w:p w:rsidR="004753DE" w:rsidRDefault="004753DE">
      <w:r>
        <w:br w:type="page"/>
      </w:r>
    </w:p>
    <w:p w:rsidR="009D75D2" w:rsidRDefault="00800647" w:rsidP="005A6D50">
      <w:pPr>
        <w:pStyle w:val="MPnadpis1"/>
        <w:numPr>
          <w:ilvl w:val="0"/>
          <w:numId w:val="11"/>
        </w:numPr>
      </w:pPr>
      <w:bookmarkStart w:id="33" w:name="_Toc423346021"/>
      <w:r>
        <w:lastRenderedPageBreak/>
        <w:t>Levé menu formuláře žádosti o podporu</w:t>
      </w:r>
      <w:bookmarkEnd w:id="33"/>
    </w:p>
    <w:p w:rsidR="009D75D2" w:rsidRDefault="001366F5" w:rsidP="005A6D50">
      <w:pPr>
        <w:pStyle w:val="MPnadpis2"/>
        <w:numPr>
          <w:ilvl w:val="1"/>
          <w:numId w:val="11"/>
        </w:numPr>
        <w:ind w:left="792" w:hanging="432"/>
      </w:pPr>
      <w:bookmarkStart w:id="34" w:name="_Toc423346022"/>
      <w:r>
        <w:t xml:space="preserve">Záložka </w:t>
      </w:r>
      <w:r w:rsidR="005A6D50">
        <w:t>Identifikace operace</w:t>
      </w:r>
      <w:bookmarkEnd w:id="34"/>
    </w:p>
    <w:p w:rsidR="005A6D50" w:rsidRDefault="005A6D50" w:rsidP="009D75D2"/>
    <w:p w:rsidR="004753DE" w:rsidRPr="004C6492" w:rsidRDefault="005A6D50" w:rsidP="006A178A">
      <w:pPr>
        <w:jc w:val="both"/>
      </w:pPr>
      <w:r w:rsidRPr="004C6492">
        <w:t xml:space="preserve">Do </w:t>
      </w:r>
      <w:r w:rsidR="004753DE" w:rsidRPr="004C6492">
        <w:t>záložky Identifikace operace uživatel</w:t>
      </w:r>
      <w:r w:rsidR="009D75D2" w:rsidRPr="004C6492">
        <w:t xml:space="preserve"> vyplní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rsidR="006948F0" w:rsidRDefault="004753DE" w:rsidP="006A178A">
      <w:pPr>
        <w:jc w:val="both"/>
      </w:pPr>
      <w:r w:rsidRPr="004C6492">
        <w:t>Mezi data zadávané v této záložce pat</w:t>
      </w:r>
      <w:r w:rsidR="00C041D3" w:rsidRPr="004C6492">
        <w:t>ří i určení,</w:t>
      </w:r>
      <w:r w:rsidR="00533A73" w:rsidRPr="004C6492">
        <w:t xml:space="preserve"> zda žádost podepisuje jeden signatář nebo všichni signatáři přiřazení k projektu a dále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4C6492">
        <w:t xml:space="preserve">automatickém </w:t>
      </w:r>
      <w:r w:rsidR="00CF0510" w:rsidRPr="004C6492">
        <w:t>podání je</w:t>
      </w:r>
      <w:r w:rsidR="00533A73" w:rsidRPr="004C6492">
        <w:t xml:space="preserve"> žádost odeslána na ŘO</w:t>
      </w:r>
      <w:r w:rsidR="007179EE" w:rsidRPr="004C6492">
        <w:t>/ZS</w:t>
      </w:r>
      <w:r w:rsidR="00533A73" w:rsidRPr="004C6492">
        <w:t xml:space="preserve"> automaticky po podpisu signatářem nebo posledním signatářem v řadě (v případě volby podpisu všemi signatáři)</w:t>
      </w:r>
      <w:r w:rsidR="006948F0">
        <w:t>.</w:t>
      </w:r>
      <w:r w:rsidR="00533A73" w:rsidRPr="004C6492">
        <w:t xml:space="preserve"> </w:t>
      </w:r>
    </w:p>
    <w:p w:rsidR="009D75D2" w:rsidRPr="004C6492" w:rsidRDefault="006948F0" w:rsidP="006A178A">
      <w:pPr>
        <w:jc w:val="both"/>
      </w:pPr>
      <w:r>
        <w:t>P</w:t>
      </w:r>
      <w:r w:rsidR="00533A73" w:rsidRPr="004C6492">
        <w:t>ři ručním podání je žádost odeslána na ŘO</w:t>
      </w:r>
      <w:r w:rsidR="007179EE" w:rsidRPr="004C6492">
        <w:t>/ZS</w:t>
      </w:r>
      <w:r w:rsidR="00533A73" w:rsidRPr="004C6492">
        <w:t xml:space="preserve"> až na základě </w:t>
      </w:r>
      <w:r w:rsidR="0088210D">
        <w:t xml:space="preserve">stisknutí tlačítka </w:t>
      </w:r>
      <w:proofErr w:type="gramStart"/>
      <w:r w:rsidR="0088210D">
        <w:t>P</w:t>
      </w:r>
      <w:r w:rsidR="00C5383E">
        <w:t>odat</w:t>
      </w:r>
      <w:r w:rsidR="00533A73" w:rsidRPr="004C6492">
        <w:t xml:space="preserve"> </w:t>
      </w:r>
      <w:r w:rsidR="00103EE8">
        <w:t xml:space="preserve"> </w:t>
      </w:r>
      <w:r w:rsidR="00533A73" w:rsidRPr="004C6492">
        <w:t>po</w:t>
      </w:r>
      <w:proofErr w:type="gramEnd"/>
      <w:r w:rsidR="00533A73" w:rsidRPr="004C6492">
        <w:t xml:space="preserve"> podpisu žádosti o podporu. </w:t>
      </w:r>
    </w:p>
    <w:p w:rsidR="001B2496" w:rsidRDefault="001B2496" w:rsidP="001B2496">
      <w:pPr>
        <w:jc w:val="both"/>
        <w:rPr>
          <w:rFonts w:cstheme="minorHAnsi"/>
          <w:i/>
        </w:rPr>
      </w:pPr>
      <w:r w:rsidRPr="004C6492">
        <w:rPr>
          <w:rFonts w:cstheme="minorHAnsi"/>
          <w:i/>
        </w:rPr>
        <w:t>Následující pole se doplní automaticky:</w:t>
      </w:r>
    </w:p>
    <w:p w:rsidR="001B2496" w:rsidRPr="004C6492"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uživatel vyplní vlastní uživatelské označení žádosti, které se nebude nikam předávat, slouží pro lepší orientaci při práci se žádostmi. </w:t>
      </w:r>
      <w:r w:rsidR="001B2496" w:rsidRPr="004C6492">
        <w:rPr>
          <w:rFonts w:cstheme="minorHAnsi"/>
          <w:b/>
        </w:rPr>
        <w:t>Název projektu</w:t>
      </w:r>
      <w:r w:rsidR="001B2496" w:rsidRPr="004C6492">
        <w:rPr>
          <w:rFonts w:cstheme="minorHAnsi"/>
        </w:rPr>
        <w:t xml:space="preserve"> - název projektu, který žadatel vyplnil na 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w:t>
      </w:r>
      <w:proofErr w:type="spellStart"/>
      <w:r w:rsidR="000F6B7A">
        <w:rPr>
          <w:rFonts w:cstheme="minorHAnsi"/>
        </w:rPr>
        <w:t>hash</w:t>
      </w:r>
      <w:proofErr w:type="spellEnd"/>
      <w:r w:rsidR="000F6B7A">
        <w:rPr>
          <w:rFonts w:cstheme="minorHAnsi"/>
        </w:rPr>
        <w:t xml:space="preserve">) </w:t>
      </w:r>
      <w:r w:rsidR="001B2496" w:rsidRPr="004C6492">
        <w:rPr>
          <w:rFonts w:cstheme="minorHAnsi"/>
        </w:rPr>
        <w:t>- 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0F6B7A">
        <w:rPr>
          <w:rFonts w:cstheme="minorHAnsi"/>
        </w:rPr>
        <w:t>změní číslo verze</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674A97">
        <w:rPr>
          <w:rFonts w:cstheme="minorHAnsi"/>
        </w:rPr>
        <w:t xml:space="preserve"> na ŘO/ZS</w:t>
      </w:r>
      <w:r w:rsidR="00F633F2" w:rsidRPr="004C6492">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Pr="004C6492">
        <w:rPr>
          <w:rFonts w:cstheme="minorHAnsi"/>
        </w:rPr>
        <w:t xml:space="preserve"> - datum a čas založení žádosti.</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 uživatel, který změnil záznam jako poslední.</w:t>
      </w:r>
    </w:p>
    <w:p w:rsidR="00533A73" w:rsidRDefault="00533A73" w:rsidP="009D75D2"/>
    <w:p w:rsidR="00533A73" w:rsidRPr="00FF0C88" w:rsidRDefault="00432F73" w:rsidP="009D75D2">
      <w:r w:rsidRPr="000B15C7">
        <w:rPr>
          <w:noProof/>
          <w:lang w:eastAsia="cs-CZ"/>
        </w:rPr>
        <w:lastRenderedPageBreak/>
        <mc:AlternateContent>
          <mc:Choice Requires="wps">
            <w:drawing>
              <wp:anchor distT="0" distB="0" distL="114300" distR="114300" simplePos="0" relativeHeight="251718656" behindDoc="0" locked="0" layoutInCell="1" allowOverlap="1" wp14:anchorId="0AAEFEB1" wp14:editId="766D73C9">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72" o:spid="_x0000_s1026" type="#_x0000_t66" style="position:absolute;margin-left:144.45pt;margin-top:199.65pt;width:63pt;height:16.5pt;rotation:1513673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719680" behindDoc="0" locked="0" layoutInCell="1" allowOverlap="1" wp14:anchorId="5FFFDBA8" wp14:editId="759A9C9C">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DE2E25" w:rsidRPr="000B15C7" w:rsidRDefault="00DE2E25"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3" o:spid="_x0000_s1031" type="#_x0000_t202" style="position:absolute;margin-left:208.15pt;margin-top:204.45pt;width:143.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qv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yP&#10;jr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H0pWq9oAgAAzgQAAA4AAAAAAAAAAAAAAAAALgIA&#10;AGRycy9lMm9Eb2MueG1sUEsBAi0AFAAGAAgAAAAhAHO8uxffAAAACwEAAA8AAAAAAAAAAAAAAAAA&#10;wgQAAGRycy9kb3ducmV2LnhtbFBLBQYAAAAABAAEAPMAAADOBQAAAAA=&#10;" fillcolor="window" strokeweight=".5pt">
                <v:textbox>
                  <w:txbxContent>
                    <w:p w:rsidR="00DE2E25" w:rsidRPr="000B15C7" w:rsidRDefault="00DE2E25"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716608" behindDoc="0" locked="0" layoutInCell="1" allowOverlap="1" wp14:anchorId="4777120B" wp14:editId="3DFC1620">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DE2E25" w:rsidRPr="000B15C7" w:rsidRDefault="00DE2E25"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71" o:spid="_x0000_s1032" type="#_x0000_t202" style="position:absolute;margin-left:265.9pt;margin-top:168.45pt;width:130.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BhAe9hYQIAAM4EAAAOAAAAAAAAAAAAAAAAAC4CAABkcnMvZTJv&#10;RG9jLnhtbFBLAQItABQABgAIAAAAIQDfImI73gAAAAsBAAAPAAAAAAAAAAAAAAAAALsEAABkcnMv&#10;ZG93bnJldi54bWxQSwUGAAAAAAQABADzAAAAxgUAAAAA&#10;" fillcolor="window" strokeweight=".5pt">
                <v:textbox>
                  <w:txbxContent>
                    <w:p w:rsidR="00DE2E25" w:rsidRPr="000B15C7" w:rsidRDefault="00DE2E25"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715584" behindDoc="0" locked="0" layoutInCell="1" allowOverlap="1" wp14:anchorId="0AE99335" wp14:editId="3DC119F7">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70" o:spid="_x0000_s1026" type="#_x0000_t66" style="position:absolute;margin-left:190.15pt;margin-top:171.45pt;width:63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340DFE09" wp14:editId="17D768ED">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D17FCB" w:rsidP="00FF0C88">
      <w:pPr>
        <w:rPr>
          <w:b/>
        </w:rPr>
      </w:pPr>
      <w:r w:rsidRPr="00D17FCB">
        <w:rPr>
          <w:b/>
        </w:rPr>
        <w:lastRenderedPageBreak/>
        <w:t>Plné moci</w:t>
      </w:r>
    </w:p>
    <w:p w:rsidR="00D30163" w:rsidRPr="00EF045D" w:rsidRDefault="00D30163" w:rsidP="00B75DDC">
      <w:pPr>
        <w:jc w:val="both"/>
      </w:pPr>
      <w:r w:rsidRPr="00EF045D">
        <w:t xml:space="preserve">V systému </w:t>
      </w:r>
      <w:r w:rsidR="009F4FF7">
        <w:t>MS2014+</w:t>
      </w:r>
      <w:r w:rsidRPr="00EF045D">
        <w:t xml:space="preserve"> je zapracována funkcionalita umožňující signatáři</w:t>
      </w:r>
      <w:r w:rsidR="003062B4" w:rsidRPr="00EF045D">
        <w:t xml:space="preserve"> (zmocniteli)</w:t>
      </w:r>
      <w:r w:rsidRPr="00EF045D">
        <w:t xml:space="preserve"> pověřit podepsáním vybraných úloh zmocněnce. Zmocněncem může být jakýkoli z uživatelů, který má v rámci projektu přidělené role </w:t>
      </w:r>
      <w:r w:rsidR="00C041D3" w:rsidRPr="00EF045D">
        <w:t>(</w:t>
      </w:r>
      <w:r w:rsidRPr="00EF045D">
        <w:t>signatář/editor/čtenář).</w:t>
      </w:r>
    </w:p>
    <w:p w:rsidR="003062B4" w:rsidRPr="00EF045D" w:rsidRDefault="00D30163" w:rsidP="00B75DDC">
      <w:pPr>
        <w:jc w:val="both"/>
      </w:pPr>
      <w:r w:rsidRPr="00EF045D">
        <w:t xml:space="preserve">V rámci výběru typu plné moci uživatel vybere, zda se jedná o plnou moc elektronickou, která je zadávána podepsáním předvyplněného formuláře </w:t>
      </w:r>
      <w:r w:rsidR="00307927">
        <w:t xml:space="preserve">(tlačítko Plná moc) </w:t>
      </w:r>
      <w:r w:rsidRPr="00EF045D">
        <w:t>v rámci IS</w:t>
      </w:r>
      <w:r w:rsidR="009F4FF7">
        <w:t>MS2014+</w:t>
      </w:r>
      <w:r w:rsidRPr="00EF045D">
        <w:t>, nebo „listinnou“, tedy plnou moc ověřenou notářským zápisem.</w:t>
      </w:r>
      <w:r w:rsidR="003062B4" w:rsidRPr="00EF045D">
        <w:t xml:space="preserve"> </w:t>
      </w:r>
    </w:p>
    <w:p w:rsidR="00D30163" w:rsidRPr="00EF045D" w:rsidRDefault="003062B4" w:rsidP="00B75DDC">
      <w:pPr>
        <w:jc w:val="both"/>
      </w:pPr>
      <w:r w:rsidRPr="00EF045D">
        <w:t xml:space="preserve">Dále je nutné na záložce Plné moci </w:t>
      </w:r>
      <w:r w:rsidR="00DD4C64">
        <w:t>vybrat typ dokumentu,</w:t>
      </w:r>
      <w:r w:rsidRPr="00EF045D">
        <w:t xml:space="preserve"> k jejímuž podpisu zmocnitel zmocněnce pověřuje</w:t>
      </w:r>
      <w:r w:rsidR="00C041D3" w:rsidRPr="00EF045D">
        <w:t xml:space="preserve"> </w:t>
      </w:r>
      <w:r w:rsidR="00A35FAE">
        <w:t>(</w:t>
      </w:r>
      <w:r w:rsidRPr="00EF045D">
        <w:t xml:space="preserve">např. žádost o podporu, Informace o pokroku v realizaci </w:t>
      </w:r>
      <w:r w:rsidR="00C041D3" w:rsidRPr="00EF045D">
        <w:t>projekt</w:t>
      </w:r>
      <w:r w:rsidR="00A35FAE">
        <w:t>u apod</w:t>
      </w:r>
      <w:r w:rsidRPr="00EF045D">
        <w:t>.</w:t>
      </w:r>
      <w:r w:rsidR="00A35FAE">
        <w:t>).</w:t>
      </w:r>
    </w:p>
    <w:p w:rsidR="00D30163" w:rsidRPr="00EF045D" w:rsidRDefault="00D30163" w:rsidP="00B75DDC">
      <w:pPr>
        <w:jc w:val="both"/>
      </w:pPr>
      <w:r w:rsidRPr="00EF045D">
        <w:t xml:space="preserve">V případě listinné plné moci je třeba </w:t>
      </w:r>
      <w:r w:rsidR="003062B4" w:rsidRPr="00EF045D">
        <w:t xml:space="preserve">ji </w:t>
      </w:r>
      <w:proofErr w:type="spellStart"/>
      <w:r w:rsidR="003062B4" w:rsidRPr="00EF045D">
        <w:t>nascanovat</w:t>
      </w:r>
      <w:proofErr w:type="spellEnd"/>
      <w:r w:rsidR="003062B4" w:rsidRPr="00EF045D">
        <w:t xml:space="preserve"> a tento soubor připojit</w:t>
      </w:r>
      <w:r w:rsidR="003F635A">
        <w:t> v poli plná moc</w:t>
      </w:r>
      <w:r w:rsidR="003062B4" w:rsidRPr="00EF045D">
        <w:t>. Takovou plnou moc již nepodepisuje zmocnitel, podpis připojí pouze zmocněnec, který tímto způsobem stvrdí přijetí pověření k podpisu dané úlohy.</w:t>
      </w:r>
    </w:p>
    <w:p w:rsidR="003062B4" w:rsidRPr="00EF045D" w:rsidRDefault="003062B4" w:rsidP="00B75DDC">
      <w:pPr>
        <w:jc w:val="both"/>
      </w:pPr>
      <w:r w:rsidRPr="00EF045D">
        <w:t xml:space="preserve">V případě elektronické plné moci je třeba </w:t>
      </w:r>
      <w:r w:rsidR="003A70FA" w:rsidRPr="00EF045D">
        <w:t xml:space="preserve">k plné moci </w:t>
      </w:r>
      <w:r w:rsidRPr="00EF045D">
        <w:t xml:space="preserve">připojit podpis obou uživatelů – jak zmocnitele, tak i zmocněnce. </w:t>
      </w:r>
    </w:p>
    <w:p w:rsidR="003062B4" w:rsidRPr="00EF045D" w:rsidRDefault="003062B4" w:rsidP="00B75DDC">
      <w:pPr>
        <w:jc w:val="both"/>
      </w:pPr>
      <w:r w:rsidRPr="00EF045D">
        <w:t xml:space="preserve">Aby byla plná moc platná, je třeba vyplnit její platnost od a </w:t>
      </w:r>
      <w:proofErr w:type="gramStart"/>
      <w:r w:rsidRPr="00EF045D">
        <w:t>do</w:t>
      </w:r>
      <w:proofErr w:type="gramEnd"/>
      <w:r w:rsidRPr="00EF045D">
        <w:t>.</w:t>
      </w:r>
    </w:p>
    <w:p w:rsidR="009D75D2" w:rsidRDefault="00D17FCB" w:rsidP="00FF0C88">
      <w:r>
        <w:rPr>
          <w:noProof/>
          <w:lang w:eastAsia="cs-CZ"/>
        </w:rPr>
        <w:drawing>
          <wp:inline distT="0" distB="0" distL="0" distR="0" wp14:anchorId="3DE114C7" wp14:editId="7EE6F779">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93634" cy="3725091"/>
                    </a:xfrm>
                    <a:prstGeom prst="rect">
                      <a:avLst/>
                    </a:prstGeom>
                  </pic:spPr>
                </pic:pic>
              </a:graphicData>
            </a:graphic>
          </wp:inline>
        </w:drawing>
      </w:r>
    </w:p>
    <w:p w:rsidR="008A3401" w:rsidRDefault="003A70FA" w:rsidP="00FF0C88">
      <w:r>
        <w:rPr>
          <w:noProof/>
          <w:lang w:eastAsia="cs-CZ"/>
        </w:rPr>
        <w:lastRenderedPageBreak/>
        <w:drawing>
          <wp:inline distT="0" distB="0" distL="0" distR="0" wp14:anchorId="7DB0CD59" wp14:editId="02C2BADC">
            <wp:extent cx="5238750" cy="3371850"/>
            <wp:effectExtent l="0" t="0" r="0" b="0"/>
            <wp:docPr id="837" name="Obrázek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38750" cy="3371850"/>
                    </a:xfrm>
                    <a:prstGeom prst="rect">
                      <a:avLst/>
                    </a:prstGeom>
                  </pic:spPr>
                </pic:pic>
              </a:graphicData>
            </a:graphic>
          </wp:inline>
        </w:drawing>
      </w:r>
    </w:p>
    <w:p w:rsidR="008A3401" w:rsidRDefault="008A3401" w:rsidP="00FF0C88"/>
    <w:p w:rsidR="00C041D3" w:rsidRDefault="00C041D3" w:rsidP="00FF0C88"/>
    <w:p w:rsidR="001D2326" w:rsidRDefault="001366F5" w:rsidP="001D2326">
      <w:pPr>
        <w:pStyle w:val="MPnadpis2"/>
        <w:numPr>
          <w:ilvl w:val="1"/>
          <w:numId w:val="11"/>
        </w:numPr>
        <w:ind w:left="792" w:hanging="432"/>
      </w:pPr>
      <w:bookmarkStart w:id="35" w:name="_Toc423346023"/>
      <w:r>
        <w:t>Záložka Projekt</w:t>
      </w:r>
      <w:bookmarkEnd w:id="35"/>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lastRenderedPageBreak/>
        <w:t>Číslo OP</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Název OP</w:t>
      </w:r>
      <w:r w:rsidRPr="001B3CF6">
        <w:rPr>
          <w:rFonts w:cstheme="minorHAnsi"/>
        </w:rPr>
        <w:t xml:space="preserve"> - údaj se doplní automaticky. Název operačního programu, do kterého je žádost </w:t>
      </w:r>
      <w:r w:rsidR="003C7F2E">
        <w:rPr>
          <w:rFonts w:cstheme="minorHAnsi"/>
        </w:rPr>
        <w:t xml:space="preserve">o podporu </w:t>
      </w:r>
      <w:r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anglicky </w:t>
      </w:r>
      <w:r w:rsidRPr="001B3CF6">
        <w:rPr>
          <w:rFonts w:cstheme="minorHAnsi"/>
        </w:rPr>
        <w:t>– uveďte překlad názvu projektu v anglickém jazyce.</w:t>
      </w:r>
    </w:p>
    <w:p w:rsidR="008E650C" w:rsidRDefault="0062052C" w:rsidP="008E650C">
      <w:pPr>
        <w:keepNext/>
        <w:keepLines/>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aktivity, předpoklady a rizika</w:t>
      </w:r>
      <w:r w:rsidR="00627D3C">
        <w:rPr>
          <w:rFonts w:cstheme="minorHAnsi"/>
        </w:rPr>
        <w:t xml:space="preserve"> projektu</w:t>
      </w:r>
      <w:r w:rsidR="008E650C" w:rsidRPr="001B3CF6">
        <w:rPr>
          <w:rFonts w:cstheme="minorHAnsi"/>
        </w:rPr>
        <w:t xml:space="preserve">, případně vazby na jiné projekty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8E650C">
      <w:pPr>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A57D74">
        <w:rPr>
          <w:rFonts w:cstheme="minorHAnsi"/>
          <w:bCs/>
        </w:rPr>
        <w:t xml:space="preserve">žadatel </w:t>
      </w:r>
      <w:r w:rsidR="00A57D74" w:rsidRPr="001B3CF6">
        <w:rPr>
          <w:rFonts w:cstheme="minorHAnsi"/>
          <w:bCs/>
        </w:rPr>
        <w:t>vypl</w:t>
      </w:r>
      <w:r w:rsidR="00A57D74">
        <w:rPr>
          <w:rFonts w:cstheme="minorHAnsi"/>
          <w:bCs/>
        </w:rPr>
        <w:t>ní</w:t>
      </w:r>
      <w:r w:rsidR="00A57D74" w:rsidRPr="001B3CF6">
        <w:rPr>
          <w:rFonts w:cstheme="minorHAnsi"/>
          <w:bCs/>
        </w:rPr>
        <w:t xml:space="preserve"> </w:t>
      </w:r>
      <w:r w:rsidRPr="001B3CF6">
        <w:rPr>
          <w:rFonts w:cstheme="minorHAnsi"/>
          <w:bCs/>
        </w:rPr>
        <w:t xml:space="preserve">den, kdy </w:t>
      </w:r>
      <w:r w:rsidR="00AF1CE1">
        <w:rPr>
          <w:rFonts w:cstheme="minorHAnsi"/>
          <w:bCs/>
        </w:rPr>
        <w:t xml:space="preserve">plánujete vznik prvního </w:t>
      </w:r>
      <w:r w:rsidR="005E67D1" w:rsidRPr="001B3CF6">
        <w:rPr>
          <w:rFonts w:cstheme="minorHAnsi"/>
          <w:bCs/>
        </w:rPr>
        <w:t>způsobil</w:t>
      </w:r>
      <w:r w:rsidR="00AF1CE1">
        <w:rPr>
          <w:rFonts w:cstheme="minorHAnsi"/>
          <w:bCs/>
        </w:rPr>
        <w:t>ého</w:t>
      </w:r>
      <w:r w:rsidR="005E67D1" w:rsidRPr="001B3CF6">
        <w:rPr>
          <w:rFonts w:cstheme="minorHAnsi"/>
          <w:bCs/>
        </w:rPr>
        <w:t xml:space="preserve"> výdaj</w:t>
      </w:r>
      <w:r w:rsidR="00AF1CE1">
        <w:rPr>
          <w:rFonts w:cstheme="minorHAnsi"/>
          <w:bCs/>
        </w:rPr>
        <w:t>e</w:t>
      </w:r>
      <w:r w:rsidR="005E67D1" w:rsidRPr="001B3CF6">
        <w:rPr>
          <w:rFonts w:cstheme="minorHAnsi"/>
          <w:bCs/>
        </w:rPr>
        <w:t xml:space="preserve"> projektu.</w:t>
      </w:r>
      <w:r w:rsidR="008A1B5F">
        <w:rPr>
          <w:rFonts w:cstheme="minorHAnsi"/>
          <w:bCs/>
        </w:rPr>
        <w:t xml:space="preserve"> </w:t>
      </w:r>
    </w:p>
    <w:p w:rsidR="00CC68D1" w:rsidRDefault="008E650C" w:rsidP="00CC68D1">
      <w:pPr>
        <w:pStyle w:val="PPZPtext"/>
      </w:pPr>
      <w:r w:rsidRPr="00B179B3">
        <w:rPr>
          <w:rFonts w:asciiTheme="minorHAnsi" w:eastAsiaTheme="minorHAnsi" w:hAnsiTheme="minorHAnsi" w:cstheme="minorHAnsi"/>
          <w:b/>
          <w:bCs/>
          <w:sz w:val="22"/>
          <w:szCs w:val="22"/>
          <w:lang w:eastAsia="en-US"/>
        </w:rPr>
        <w:t>Předpokládané datum ukončení realizace projektu</w:t>
      </w:r>
      <w:r w:rsidRPr="001B3CF6">
        <w:rPr>
          <w:rFonts w:cstheme="minorHAnsi"/>
        </w:rPr>
        <w:t xml:space="preserve"> </w:t>
      </w:r>
      <w:r w:rsidR="00A57D74">
        <w:rPr>
          <w:rFonts w:cstheme="minorHAnsi"/>
          <w:bCs/>
        </w:rPr>
        <w:t xml:space="preserve">– </w:t>
      </w:r>
      <w:r w:rsidR="00A57D74" w:rsidRPr="00692E20">
        <w:rPr>
          <w:rFonts w:asciiTheme="minorHAnsi" w:eastAsiaTheme="minorHAnsi" w:hAnsiTheme="minorHAnsi" w:cstheme="minorHAnsi"/>
          <w:sz w:val="22"/>
          <w:szCs w:val="22"/>
          <w:lang w:eastAsia="en-US"/>
        </w:rPr>
        <w:t xml:space="preserve">žadatel </w:t>
      </w:r>
      <w:r w:rsidR="00A57D74" w:rsidRPr="00CC68D1">
        <w:rPr>
          <w:rFonts w:asciiTheme="minorHAnsi" w:eastAsiaTheme="minorHAnsi" w:hAnsiTheme="minorHAnsi" w:cstheme="minorHAnsi"/>
          <w:sz w:val="22"/>
          <w:szCs w:val="22"/>
          <w:lang w:eastAsia="en-US"/>
        </w:rPr>
        <w:t>vypl</w:t>
      </w:r>
      <w:r w:rsidR="00A57D74">
        <w:rPr>
          <w:rFonts w:asciiTheme="minorHAnsi" w:eastAsiaTheme="minorHAnsi" w:hAnsiTheme="minorHAnsi" w:cstheme="minorHAnsi"/>
          <w:sz w:val="22"/>
          <w:szCs w:val="22"/>
          <w:lang w:eastAsia="en-US"/>
        </w:rPr>
        <w:t>ní</w:t>
      </w:r>
      <w:r w:rsidR="00A57D74" w:rsidRPr="00CC68D1">
        <w:rPr>
          <w:rFonts w:asciiTheme="minorHAnsi" w:eastAsiaTheme="minorHAnsi" w:hAnsiTheme="minorHAnsi" w:cstheme="minorHAnsi"/>
          <w:sz w:val="22"/>
          <w:szCs w:val="22"/>
          <w:lang w:eastAsia="en-US"/>
        </w:rPr>
        <w:t xml:space="preserve"> </w:t>
      </w:r>
      <w:r w:rsidRPr="00CC68D1">
        <w:rPr>
          <w:rFonts w:asciiTheme="minorHAnsi" w:eastAsiaTheme="minorHAnsi" w:hAnsiTheme="minorHAnsi" w:cstheme="minorHAnsi"/>
          <w:sz w:val="22"/>
          <w:szCs w:val="22"/>
          <w:lang w:eastAsia="en-US"/>
        </w:rPr>
        <w:t>den, kdy plánuje ukončit realizaci projektu (doporučujeme uvádět datum posledního dne v měsíci).</w:t>
      </w:r>
      <w:r w:rsidR="00CC68D1" w:rsidRPr="00CC68D1">
        <w:rPr>
          <w:rFonts w:asciiTheme="minorHAnsi" w:eastAsiaTheme="minorHAnsi" w:hAnsiTheme="minorHAnsi" w:cstheme="minorHAnsi"/>
          <w:sz w:val="22"/>
          <w:szCs w:val="22"/>
          <w:lang w:eastAsia="en-US"/>
        </w:rPr>
        <w:t xml:space="preserve"> Ukončením realizace projektu se rozumí prokazatelné uzavření všech aktivit projektu, naplnění cílů</w:t>
      </w:r>
      <w:r w:rsidR="00814C04">
        <w:rPr>
          <w:rFonts w:asciiTheme="minorHAnsi" w:eastAsiaTheme="minorHAnsi" w:hAnsiTheme="minorHAnsi" w:cstheme="minorHAnsi"/>
          <w:sz w:val="22"/>
          <w:szCs w:val="22"/>
          <w:lang w:eastAsia="en-US"/>
        </w:rPr>
        <w:t xml:space="preserve"> projektu</w:t>
      </w:r>
      <w:r w:rsidR="00985B67">
        <w:rPr>
          <w:rFonts w:asciiTheme="minorHAnsi" w:eastAsiaTheme="minorHAnsi" w:hAnsiTheme="minorHAnsi" w:cstheme="minorHAnsi"/>
          <w:sz w:val="22"/>
          <w:szCs w:val="22"/>
          <w:lang w:eastAsia="en-US"/>
        </w:rPr>
        <w:t>.</w:t>
      </w:r>
      <w:r w:rsidR="00CC68D1" w:rsidRPr="00CC68D1">
        <w:rPr>
          <w:rFonts w:asciiTheme="minorHAnsi" w:eastAsiaTheme="minorHAnsi" w:hAnsiTheme="minorHAnsi" w:cstheme="minorHAnsi"/>
          <w:sz w:val="22"/>
          <w:szCs w:val="22"/>
          <w:lang w:eastAsia="en-US"/>
        </w:rPr>
        <w:t xml:space="preserve"> Datum ukončení realizace projektu je zároveň shodné s datem ukončení poslední etapy projektu. </w:t>
      </w:r>
    </w:p>
    <w:p w:rsidR="00321CC1" w:rsidRDefault="00321CC1" w:rsidP="008E650C">
      <w:pPr>
        <w:jc w:val="both"/>
        <w:rPr>
          <w:rFonts w:cstheme="minorHAnsi"/>
          <w:b/>
          <w:bCs/>
        </w:rPr>
      </w:pPr>
    </w:p>
    <w:p w:rsidR="00321CC1" w:rsidRPr="001B3CF6" w:rsidRDefault="00321CC1" w:rsidP="00321CC1">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A47867" w:rsidRPr="000456B8">
        <w:rPr>
          <w:rFonts w:cstheme="minorHAnsi"/>
          <w:bCs/>
        </w:rPr>
        <w:t>žadatel</w:t>
      </w:r>
      <w:r w:rsidR="00A47867">
        <w:rPr>
          <w:rFonts w:cstheme="minorHAnsi"/>
          <w:b/>
          <w:bCs/>
        </w:rPr>
        <w:t xml:space="preserve"> </w:t>
      </w:r>
      <w:r w:rsidRPr="001B3CF6">
        <w:rPr>
          <w:rFonts w:cstheme="minorHAnsi"/>
          <w:bCs/>
        </w:rPr>
        <w:t>vypl</w:t>
      </w:r>
      <w:r>
        <w:rPr>
          <w:rFonts w:cstheme="minorHAnsi"/>
          <w:bCs/>
        </w:rPr>
        <w:t>ní</w:t>
      </w:r>
      <w:r w:rsidRPr="001B3CF6">
        <w:rPr>
          <w:rFonts w:cstheme="minorHAnsi"/>
          <w:bCs/>
        </w:rPr>
        <w:t xml:space="preserve"> den, kdy </w:t>
      </w:r>
      <w:r>
        <w:rPr>
          <w:rFonts w:cstheme="minorHAnsi"/>
          <w:bCs/>
        </w:rPr>
        <w:t>vznikl první způsobilý</w:t>
      </w:r>
      <w:r w:rsidRPr="001B3CF6">
        <w:rPr>
          <w:rFonts w:cstheme="minorHAnsi"/>
          <w:bCs/>
        </w:rPr>
        <w:t xml:space="preserve"> výdaj projektu.</w:t>
      </w:r>
      <w:r>
        <w:rPr>
          <w:rFonts w:cstheme="minorHAnsi"/>
          <w:bCs/>
        </w:rPr>
        <w:t xml:space="preserve"> </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Pr="00D5374F"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CB20F4" w:rsidRPr="001B3CF6">
        <w:rPr>
          <w:rFonts w:cstheme="minorHAnsi"/>
          <w:highlight w:val="lightGray"/>
        </w:rPr>
        <w:t>14</w:t>
      </w:r>
      <w:r w:rsidR="006E4AB8">
        <w:rPr>
          <w:rFonts w:cstheme="minorHAnsi"/>
          <w:highlight w:val="lightGray"/>
        </w:rPr>
        <w:t xml:space="preserve"> případně podle textu výzvy</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Pr="00D5374F">
        <w:rPr>
          <w:rFonts w:cstheme="minorHAnsi"/>
        </w:rPr>
        <w:t xml:space="preserve">ukončena. </w:t>
      </w:r>
    </w:p>
    <w:p w:rsidR="00C041D3" w:rsidRPr="001B3CF6" w:rsidRDefault="00CB20F4" w:rsidP="008E650C">
      <w:pPr>
        <w:jc w:val="both"/>
        <w:rPr>
          <w:rFonts w:ascii="Times New Roman" w:hAnsi="Times New Roman" w:cs="Times New Roman"/>
          <w:i/>
        </w:rPr>
      </w:pPr>
      <w:r w:rsidRPr="001B3CF6">
        <w:rPr>
          <w:rFonts w:ascii="Times New Roman" w:hAnsi="Times New Roman" w:cs="Times New Roman"/>
          <w:i/>
        </w:rPr>
        <w:t>Dále je nutné se vyjádřit k zaškrtávaným polím. Uživatel zaškrtne pole, která se vztahují k jeho projektu.</w:t>
      </w:r>
    </w:p>
    <w:p w:rsidR="00FF7C8F" w:rsidRP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FF7C8F" w:rsidRPr="00FF7C8F">
        <w:rPr>
          <w:rFonts w:cstheme="minorHAnsi"/>
        </w:rPr>
        <w:t>uživatel políčko zaškrtne v případě, že v rámci projektu budou zadávány zakázky dle zákona č. 137/2006 Sb., o veřejných zakázkách, ve znění pozdějších předpisů, nebo dle Metodického pokynu pro oblast zadávání zakázek pro programové období 2014–2020.</w:t>
      </w:r>
    </w:p>
    <w:p w:rsidR="00C61930" w:rsidRDefault="00C61930" w:rsidP="00EA1A03">
      <w:pPr>
        <w:jc w:val="both"/>
        <w:rPr>
          <w:rFonts w:cstheme="minorHAnsi"/>
        </w:rPr>
      </w:pPr>
      <w:r w:rsidRPr="001B3CF6">
        <w:rPr>
          <w:rFonts w:cstheme="minorHAnsi"/>
          <w:b/>
        </w:rPr>
        <w:lastRenderedPageBreak/>
        <w:t>Další podpory ve vztahu k projektu z jiných veřejných zdrojů</w:t>
      </w:r>
      <w:r w:rsidRPr="001B3CF6">
        <w:rPr>
          <w:rFonts w:cstheme="minorHAnsi"/>
        </w:rPr>
        <w:t xml:space="preserve"> – žadatel toto pole zaškrtne v případě, že mu byla poskytnuta podpora z jiných veřejných zdrojů na realizaci některé fáze projektu (přípravné, realizační, provozní), případně o takovou podporu žádal.</w:t>
      </w:r>
    </w:p>
    <w:p w:rsidR="00D94882" w:rsidRDefault="00D94882" w:rsidP="00D94882">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 </w:t>
      </w:r>
      <w:r w:rsidR="00A57D74">
        <w:rPr>
          <w:rFonts w:asciiTheme="minorHAnsi" w:eastAsiaTheme="minorHAnsi" w:hAnsiTheme="minorHAnsi" w:cstheme="minorHAnsi"/>
          <w:sz w:val="22"/>
          <w:szCs w:val="22"/>
          <w:lang w:eastAsia="en-US"/>
        </w:rPr>
        <w:t xml:space="preserve">žadatel </w:t>
      </w:r>
      <w:r w:rsidRPr="00D94882">
        <w:rPr>
          <w:rFonts w:asciiTheme="minorHAnsi" w:eastAsiaTheme="minorHAnsi" w:hAnsiTheme="minorHAnsi" w:cstheme="minorHAnsi"/>
          <w:sz w:val="22"/>
          <w:szCs w:val="22"/>
          <w:lang w:eastAsia="en-US"/>
        </w:rPr>
        <w:t xml:space="preserve">zaškrtne v případě, že se podle stavebního zákona jedná o liniovou stavbu. </w:t>
      </w:r>
    </w:p>
    <w:p w:rsidR="00FD15A8" w:rsidRPr="00D94882" w:rsidRDefault="00FD15A8" w:rsidP="00D94882">
      <w:pPr>
        <w:pStyle w:val="FormtovanvHTML"/>
        <w:jc w:val="both"/>
        <w:rPr>
          <w:rFonts w:asciiTheme="minorHAnsi" w:eastAsiaTheme="minorHAnsi" w:hAnsiTheme="minorHAnsi" w:cstheme="minorHAnsi"/>
          <w:sz w:val="22"/>
          <w:szCs w:val="22"/>
          <w:lang w:eastAsia="en-US"/>
        </w:rPr>
      </w:pPr>
    </w:p>
    <w:p w:rsidR="008468D0" w:rsidRDefault="008468D0" w:rsidP="00EA1A03">
      <w:pPr>
        <w:jc w:val="both"/>
        <w:rPr>
          <w:rFonts w:cstheme="minorHAnsi"/>
        </w:rPr>
      </w:pPr>
      <w:r w:rsidRPr="00FD15A8">
        <w:rPr>
          <w:rFonts w:cstheme="minorHAnsi"/>
          <w:b/>
        </w:rPr>
        <w:t>Režim financování</w:t>
      </w:r>
      <w:r>
        <w:rPr>
          <w:rFonts w:cstheme="minorHAnsi"/>
        </w:rPr>
        <w:t xml:space="preserve"> – </w:t>
      </w:r>
      <w:r w:rsidR="00B90E53">
        <w:rPr>
          <w:rFonts w:cstheme="minorHAnsi"/>
        </w:rPr>
        <w:t>automaticky se vyber</w:t>
      </w:r>
      <w:r>
        <w:rPr>
          <w:rFonts w:cstheme="minorHAnsi"/>
        </w:rPr>
        <w:t>e re</w:t>
      </w:r>
      <w:r w:rsidR="005D2161">
        <w:rPr>
          <w:rFonts w:cstheme="minorHAnsi"/>
        </w:rPr>
        <w:t xml:space="preserve">žim financování etapy/projektu, který je nastaven na výzvě. </w:t>
      </w:r>
    </w:p>
    <w:p w:rsidR="00DB476B" w:rsidRDefault="00DB476B" w:rsidP="00EA1A03">
      <w:pPr>
        <w:jc w:val="both"/>
      </w:pPr>
      <w:r w:rsidRPr="00FD15A8">
        <w:rPr>
          <w:rFonts w:cstheme="minorHAnsi"/>
          <w:b/>
        </w:rPr>
        <w:t>Ex-post financování</w:t>
      </w:r>
      <w:r>
        <w:rPr>
          <w:rFonts w:cstheme="minorHAnsi"/>
        </w:rPr>
        <w:t xml:space="preserve"> </w:t>
      </w:r>
      <w:r w:rsidR="00DC140B">
        <w:rPr>
          <w:rFonts w:cstheme="minorHAnsi"/>
        </w:rPr>
        <w:t>–</w:t>
      </w:r>
      <w:r>
        <w:rPr>
          <w:rFonts w:cstheme="minorHAnsi"/>
        </w:rPr>
        <w:t xml:space="preserve"> </w:t>
      </w:r>
      <w:r w:rsidR="00DC140B">
        <w:rPr>
          <w:rFonts w:cstheme="minorHAnsi"/>
        </w:rPr>
        <w:t>příjemci budou proplaceny výdaje po schválení předložené žádosti o platbu</w:t>
      </w:r>
      <w:r w:rsidR="0022611F">
        <w:rPr>
          <w:rFonts w:cstheme="minorHAnsi"/>
        </w:rPr>
        <w:t xml:space="preserve"> za etapu</w:t>
      </w:r>
      <w:r w:rsidR="00700A6C">
        <w:t>.</w:t>
      </w:r>
    </w:p>
    <w:p w:rsidR="00700A6C" w:rsidRDefault="00FD15A8" w:rsidP="00EA1A03">
      <w:pPr>
        <w:jc w:val="both"/>
        <w:rPr>
          <w:rFonts w:cstheme="minorHAnsi"/>
        </w:rPr>
      </w:pPr>
      <w:r w:rsidRPr="00FD15A8">
        <w:rPr>
          <w:b/>
        </w:rPr>
        <w:t>Ex-ante financování</w:t>
      </w:r>
      <w:r w:rsidR="00700A6C">
        <w:t xml:space="preserve"> </w:t>
      </w:r>
      <w:r w:rsidR="00670305">
        <w:t>–</w:t>
      </w:r>
      <w:r w:rsidR="00700A6C">
        <w:t xml:space="preserve"> </w:t>
      </w:r>
      <w:r w:rsidR="00670305">
        <w:t xml:space="preserve">příjemci bude poskytnuta zálohová platba na základě odhadovaných potřeb úhrady závazků příjemce pro stanovené období, </w:t>
      </w:r>
      <w:r w:rsidR="001D7263">
        <w:t>první zálohová platba může být poskytnuta v maximální výši 50% způsobilých výdajů projektu, následující zálohová platba může být poskytnuta max. do výše již vyúčtovaných prostředků.</w:t>
      </w:r>
    </w:p>
    <w:p w:rsidR="001366F5" w:rsidRPr="001366F5" w:rsidRDefault="00BF5569" w:rsidP="00335918">
      <w:pPr>
        <w:jc w:val="both"/>
      </w:pPr>
      <w:r>
        <w:rPr>
          <w:noProof/>
          <w:lang w:eastAsia="cs-CZ"/>
        </w:rPr>
        <w:lastRenderedPageBreak/>
        <w:drawing>
          <wp:inline distT="0" distB="0" distL="0" distR="0" wp14:anchorId="03873037" wp14:editId="74515A7D">
            <wp:extent cx="5756910" cy="5939790"/>
            <wp:effectExtent l="0" t="0" r="0" b="381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910" cy="5939790"/>
                    </a:xfrm>
                    <a:prstGeom prst="rect">
                      <a:avLst/>
                    </a:prstGeom>
                    <a:noFill/>
                    <a:ln>
                      <a:noFill/>
                    </a:ln>
                  </pic:spPr>
                </pic:pic>
              </a:graphicData>
            </a:graphic>
          </wp:inline>
        </w:drawing>
      </w:r>
    </w:p>
    <w:p w:rsidR="00513BA7" w:rsidRDefault="00513BA7">
      <w:pPr>
        <w:rPr>
          <w:rFonts w:ascii="Arial" w:eastAsiaTheme="majorEastAsia" w:hAnsi="Arial" w:cstheme="majorBidi"/>
          <w:b/>
          <w:bCs/>
          <w:color w:val="365F91" w:themeColor="accent1" w:themeShade="BF"/>
          <w:sz w:val="32"/>
          <w:szCs w:val="26"/>
        </w:rPr>
      </w:pPr>
      <w:r>
        <w:br w:type="page"/>
      </w:r>
    </w:p>
    <w:p w:rsidR="0066451F" w:rsidRDefault="00B25A7A" w:rsidP="00B25A7A">
      <w:pPr>
        <w:pStyle w:val="MPnadpis2"/>
        <w:numPr>
          <w:ilvl w:val="1"/>
          <w:numId w:val="11"/>
        </w:numPr>
        <w:ind w:left="792" w:hanging="432"/>
      </w:pPr>
      <w:bookmarkStart w:id="36" w:name="_Toc423346024"/>
      <w:r>
        <w:lastRenderedPageBreak/>
        <w:t>Záložka Specifické cíle</w:t>
      </w:r>
      <w:bookmarkEnd w:id="36"/>
    </w:p>
    <w:p w:rsidR="00513BA7" w:rsidRPr="00791C28" w:rsidRDefault="00B25A7A" w:rsidP="00212A2E">
      <w:pPr>
        <w:jc w:val="both"/>
      </w:pPr>
      <w:r w:rsidRPr="00791C28">
        <w:t>Na záložce Specifické cíle vyber</w:t>
      </w:r>
      <w:r w:rsidR="00513BA7" w:rsidRPr="00791C28">
        <w:t xml:space="preserve">e žadatel v poli </w:t>
      </w:r>
      <w:r w:rsidR="000273DF" w:rsidRPr="00791C28">
        <w:t>„</w:t>
      </w:r>
      <w:r w:rsidR="00513BA7" w:rsidRPr="00791C28">
        <w:t>Název</w:t>
      </w:r>
      <w:r w:rsidR="000273DF" w:rsidRPr="00791C28">
        <w:t>“</w:t>
      </w:r>
      <w:r w:rsidRPr="00791C28">
        <w:t xml:space="preserve"> </w:t>
      </w:r>
      <w:r w:rsidR="00513BA7" w:rsidRPr="00791C28">
        <w:t>specifické</w:t>
      </w:r>
      <w:r w:rsidR="00D43994">
        <w:t>ho cíl</w:t>
      </w:r>
      <w:r w:rsidR="007707A5">
        <w:t>e</w:t>
      </w:r>
      <w:r w:rsidR="005E1C5C">
        <w:t xml:space="preserve"> </w:t>
      </w:r>
      <w:r w:rsidR="00513BA7" w:rsidRPr="00791C28">
        <w:t>určeného výzvou</w:t>
      </w:r>
      <w:r w:rsidR="00CC366C" w:rsidRPr="00791C28">
        <w:t>.</w:t>
      </w:r>
      <w:r w:rsidR="00513BA7" w:rsidRPr="00791C28">
        <w:t xml:space="preserve"> </w:t>
      </w:r>
    </w:p>
    <w:p w:rsidR="00B25A7A" w:rsidRPr="00B25A7A" w:rsidRDefault="00E338C5" w:rsidP="00B25A7A">
      <w:r>
        <w:rPr>
          <w:noProof/>
          <w:lang w:eastAsia="cs-CZ"/>
        </w:rPr>
        <mc:AlternateContent>
          <mc:Choice Requires="wps">
            <w:drawing>
              <wp:anchor distT="0" distB="0" distL="114300" distR="114300" simplePos="0" relativeHeight="251730944" behindDoc="0" locked="0" layoutInCell="1" allowOverlap="1" wp14:anchorId="70095A33" wp14:editId="31D64533">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729920" behindDoc="0" locked="0" layoutInCell="1" allowOverlap="1" wp14:anchorId="042973F2" wp14:editId="4551CA27">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DE2E25" w:rsidRPr="00B25A7A" w:rsidRDefault="00DE2E25"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7" o:spid="_x0000_s1033" type="#_x0000_t202" style="position:absolute;margin-left:277.15pt;margin-top:399.65pt;width:161.2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RSZg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" fillcolor="window" strokeweight=".5pt">
                <v:textbox>
                  <w:txbxContent>
                    <w:p w:rsidR="00DE2E25" w:rsidRPr="00B25A7A" w:rsidRDefault="00DE2E25" w:rsidP="00B25A7A">
                      <w:r w:rsidRPr="00B25A7A">
                        <w:t>Vyberte název specifického cíle.</w:t>
                      </w:r>
                    </w:p>
                  </w:txbxContent>
                </v:textbox>
              </v:shape>
            </w:pict>
          </mc:Fallback>
        </mc:AlternateContent>
      </w:r>
      <w:r w:rsidR="00537ECB">
        <w:rPr>
          <w:noProof/>
          <w:lang w:eastAsia="cs-CZ"/>
        </w:rPr>
        <w:drawing>
          <wp:inline distT="0" distB="0" distL="0" distR="0" wp14:anchorId="6DC51FB1" wp14:editId="3E5DCE39">
            <wp:extent cx="6093620" cy="3808675"/>
            <wp:effectExtent l="0" t="0" r="2540" b="190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097828" cy="3811305"/>
                    </a:xfrm>
                    <a:prstGeom prst="rect">
                      <a:avLst/>
                    </a:prstGeom>
                  </pic:spPr>
                </pic:pic>
              </a:graphicData>
            </a:graphic>
          </wp:inline>
        </w:drawing>
      </w:r>
    </w:p>
    <w:p w:rsidR="0066451F" w:rsidRDefault="0066451F" w:rsidP="008A3401">
      <w:pPr>
        <w:ind w:left="1985"/>
      </w:pPr>
    </w:p>
    <w:p w:rsidR="0066451F" w:rsidRDefault="00537ECB" w:rsidP="005764C1">
      <w:r>
        <w:rPr>
          <w:noProof/>
          <w:lang w:eastAsia="cs-CZ"/>
        </w:rPr>
        <w:drawing>
          <wp:inline distT="0" distB="0" distL="0" distR="0" wp14:anchorId="2FBD4364" wp14:editId="0ACF0F46">
            <wp:extent cx="5756910" cy="114490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6910" cy="1144905"/>
                    </a:xfrm>
                    <a:prstGeom prst="rect">
                      <a:avLst/>
                    </a:prstGeom>
                    <a:noFill/>
                    <a:ln>
                      <a:noFill/>
                    </a:ln>
                  </pic:spPr>
                </pic:pic>
              </a:graphicData>
            </a:graphic>
          </wp:inline>
        </w:drawing>
      </w:r>
    </w:p>
    <w:p w:rsidR="00513BA7" w:rsidRPr="007D62F9" w:rsidRDefault="00020EA2" w:rsidP="00212A2E">
      <w:pPr>
        <w:jc w:val="both"/>
      </w:pPr>
      <w:r w:rsidRPr="007D62F9">
        <w:t xml:space="preserve">Po výběru specifického cíle jsou ostatní </w:t>
      </w:r>
      <w:r w:rsidR="005764C1" w:rsidRPr="007D62F9">
        <w:t xml:space="preserve">bíle podbarvená pole </w:t>
      </w:r>
      <w:r w:rsidR="00513BA7" w:rsidRPr="007D62F9">
        <w:t>automaticky doplněna</w:t>
      </w:r>
      <w:r w:rsidRPr="007D62F9">
        <w:t xml:space="preserve"> systémem. Žadatel dále doplní procentní podíl specifického cíle na </w:t>
      </w:r>
      <w:r w:rsidR="00513BA7" w:rsidRPr="007D62F9">
        <w:t>finanční alokaci projektu. Celkový součet všech procentních podílů specifických cílů projektu musí dosahovat hodnoty 100.</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537ECB" w:rsidP="00212A2E">
      <w:pPr>
        <w:jc w:val="both"/>
      </w:pPr>
      <w:r>
        <w:t xml:space="preserve">Pole </w:t>
      </w:r>
      <w:r w:rsidR="00020EA2" w:rsidRPr="007D62F9">
        <w:t xml:space="preserve">Kategorie regionu </w:t>
      </w:r>
      <w:r>
        <w:t>je pro OPTP nerelevantní, zůstává prázdné</w:t>
      </w:r>
      <w:r w:rsidR="00C53109">
        <w:t>.</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AE1319" w:rsidRDefault="00AE1319" w:rsidP="005764C1">
      <w:pPr>
        <w:jc w:val="both"/>
      </w:pPr>
      <w:r>
        <w:rPr>
          <w:noProof/>
          <w:lang w:eastAsia="cs-CZ"/>
        </w:rPr>
        <w:lastRenderedPageBreak/>
        <w:drawing>
          <wp:inline distT="0" distB="0" distL="0" distR="0" wp14:anchorId="4489AFE5" wp14:editId="712DB842">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724275" cy="1419225"/>
                    </a:xfrm>
                    <a:prstGeom prst="rect">
                      <a:avLst/>
                    </a:prstGeom>
                  </pic:spPr>
                </pic:pic>
              </a:graphicData>
            </a:graphic>
          </wp:inline>
        </w:drawing>
      </w:r>
    </w:p>
    <w:p w:rsidR="00513BA7" w:rsidRDefault="00513BA7">
      <w:r>
        <w:br w:type="page"/>
      </w:r>
    </w:p>
    <w:p w:rsidR="00280703" w:rsidRPr="00581856" w:rsidRDefault="001626A7" w:rsidP="00CD6334">
      <w:pPr>
        <w:pStyle w:val="MPnadpis2"/>
        <w:numPr>
          <w:ilvl w:val="1"/>
          <w:numId w:val="11"/>
        </w:numPr>
        <w:ind w:left="792" w:hanging="432"/>
      </w:pPr>
      <w:bookmarkStart w:id="37" w:name="_Toc423346025"/>
      <w:r w:rsidRPr="00581856">
        <w:lastRenderedPageBreak/>
        <w:t>Umístění</w:t>
      </w:r>
      <w:bookmarkEnd w:id="37"/>
    </w:p>
    <w:p w:rsidR="00513BA7" w:rsidRPr="0058294A" w:rsidRDefault="00513BA7" w:rsidP="0058294A">
      <w:pPr>
        <w:spacing w:before="60"/>
        <w:jc w:val="both"/>
        <w:rPr>
          <w:rFonts w:ascii="Times New Roman" w:hAnsi="Times New Roman"/>
        </w:rPr>
      </w:pPr>
      <w:r w:rsidRPr="0058294A">
        <w:t xml:space="preserve">V rámci záložky Umístění </w:t>
      </w:r>
      <w:r w:rsidR="00581856" w:rsidRPr="0058294A">
        <w:t xml:space="preserve">je </w:t>
      </w:r>
      <w:r w:rsidR="00910FB1">
        <w:t>nutné určit</w:t>
      </w:r>
      <w:r w:rsidR="00581856" w:rsidRPr="0058294A">
        <w:t xml:space="preserve">, kde bude projekt realizován </w:t>
      </w:r>
      <w:r w:rsidR="009619AB" w:rsidRPr="0058294A">
        <w:t>(</w:t>
      </w:r>
      <w:r w:rsidR="009619AB" w:rsidRPr="00182993">
        <w:t xml:space="preserve">u projektů, kde nelze určit místo realizace, se doplní sídlo </w:t>
      </w:r>
      <w:r w:rsidR="009D760E">
        <w:t>žadatele</w:t>
      </w:r>
      <w:r w:rsidR="009619AB" w:rsidRPr="00182993">
        <w:t>)</w:t>
      </w:r>
      <w:r w:rsidR="009619AB" w:rsidRPr="0058294A">
        <w:rPr>
          <w:rFonts w:ascii="Times New Roman" w:hAnsi="Times New Roman" w:cs="Times New Roman"/>
          <w:b/>
        </w:rPr>
        <w:t xml:space="preserve"> </w:t>
      </w:r>
      <w:r w:rsidR="00581856" w:rsidRPr="0058294A">
        <w:t>a na jaké území bude mít realizace projektu dopad (</w:t>
      </w:r>
      <w:r w:rsidR="00990F16" w:rsidRPr="0058294A">
        <w:t>území, jehož se dotknou přínosy případně negativa projektu</w:t>
      </w:r>
      <w:r w:rsidR="00581856" w:rsidRPr="0058294A">
        <w:t xml:space="preserve">). </w:t>
      </w:r>
    </w:p>
    <w:p w:rsidR="00581856" w:rsidRPr="0058294A" w:rsidRDefault="00581856" w:rsidP="0058294A">
      <w:pPr>
        <w:jc w:val="both"/>
      </w:pPr>
      <w:r w:rsidRPr="0058294A">
        <w:t>Způsob zadávání je ale v obou případech stejný. Místa realizace i dopadu lze určit v několika úrovních a to od úrovně Základních územních jednotek (ZUJ) po kraje. Zároveň lze zadat</w:t>
      </w:r>
      <w:r w:rsidR="00FF7C8F">
        <w:t xml:space="preserve"> </w:t>
      </w:r>
      <w:r w:rsidRPr="0058294A">
        <w:t>i území, které je charakterizované jako Chráněná krajinná oblast, nebo Národní park.</w:t>
      </w:r>
    </w:p>
    <w:p w:rsidR="00D96855" w:rsidRDefault="00D96855" w:rsidP="00D96855"/>
    <w:p w:rsidR="00D96855" w:rsidRDefault="00D96855" w:rsidP="00D96855">
      <w:r>
        <w:rPr>
          <w:noProof/>
          <w:lang w:eastAsia="cs-CZ"/>
        </w:rPr>
        <w:drawing>
          <wp:inline distT="0" distB="0" distL="0" distR="0" wp14:anchorId="0202B48A" wp14:editId="3CD4CFA6">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4024420"/>
                    </a:xfrm>
                    <a:prstGeom prst="rect">
                      <a:avLst/>
                    </a:prstGeom>
                  </pic:spPr>
                </pic:pic>
              </a:graphicData>
            </a:graphic>
          </wp:inline>
        </w:drawing>
      </w:r>
    </w:p>
    <w:p w:rsidR="00581856" w:rsidRPr="00182993" w:rsidRDefault="00581856" w:rsidP="002B1B6C">
      <w:pPr>
        <w:jc w:val="both"/>
      </w:pPr>
      <w:r w:rsidRPr="00182993">
        <w:t>V případě, kdy bude uživatel definovat území výběrem jednotlivých obcí</w:t>
      </w:r>
      <w:r w:rsidR="00FF7C8F">
        <w:t>,</w:t>
      </w:r>
      <w:r w:rsidRPr="00182993">
        <w:t xml:space="preserve"> se po stisknutí tlačítka „Obec“ zobrazí nové okno „Místo realizace – obec“. V rámci tohoto okna je uživateli k dispozici číselník území v rozlišení na obce. </w:t>
      </w:r>
    </w:p>
    <w:p w:rsidR="00B561BD" w:rsidRPr="00182993" w:rsidRDefault="00581856" w:rsidP="002B1B6C">
      <w:pPr>
        <w:jc w:val="both"/>
      </w:pPr>
      <w:r w:rsidRPr="00182993">
        <w:t>Číselník dále zobrazuje atributy jako název obce, okres, kraj a další.</w:t>
      </w:r>
    </w:p>
    <w:p w:rsidR="00B561BD" w:rsidRDefault="00581856" w:rsidP="00D96855">
      <w:r>
        <w:t xml:space="preserve"> </w:t>
      </w:r>
    </w:p>
    <w:p w:rsidR="00B561BD" w:rsidRDefault="00B561BD">
      <w:r>
        <w:br w:type="page"/>
      </w:r>
    </w:p>
    <w:p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4B2EF204" wp14:editId="630764B5">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878400" behindDoc="0" locked="0" layoutInCell="1" allowOverlap="1" wp14:anchorId="2DAF6B1E" wp14:editId="3DAD1EF0">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E2E25" w:rsidRDefault="00DE2E25">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ové pole 2" o:spid="_x0000_s1034" type="#_x0000_t202" style="position:absolute;margin-left:272.15pt;margin-top:108pt;width:186.95pt;height:110.55pt;z-index:251878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gZMw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">
                <v:textbox style="mso-fit-shape-to-text:t">
                  <w:txbxContent>
                    <w:p w:rsidR="00DE2E25" w:rsidRDefault="00DE2E25">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876352" behindDoc="0" locked="0" layoutInCell="1" allowOverlap="1" wp14:anchorId="3588AA24" wp14:editId="56F3EF75">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nahoru 224" o:spid="_x0000_s1026" type="#_x0000_t68" style="position:absolute;margin-left:349.15pt;margin-top:55.4pt;width:21pt;height:45.2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6736472C" wp14:editId="285563DD">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0720" cy="2184003"/>
                    </a:xfrm>
                    <a:prstGeom prst="rect">
                      <a:avLst/>
                    </a:prstGeom>
                  </pic:spPr>
                </pic:pic>
              </a:graphicData>
            </a:graphic>
          </wp:inline>
        </w:drawing>
      </w:r>
    </w:p>
    <w:p w:rsidR="00D96855" w:rsidRDefault="00D96855" w:rsidP="00D96855"/>
    <w:p w:rsidR="00B561BD" w:rsidRDefault="00B561BD" w:rsidP="00D96855"/>
    <w:p w:rsidR="00612240" w:rsidRDefault="00612240" w:rsidP="00D96855"/>
    <w:p w:rsidR="00B561BD" w:rsidRPr="006F7224" w:rsidRDefault="00B561BD" w:rsidP="00D96855">
      <w:r w:rsidRPr="006F7224">
        <w:lastRenderedPageBreak/>
        <w:t>Chybně přiřazený záznam je možno z místa realizace vyřadit.</w:t>
      </w:r>
    </w:p>
    <w:p w:rsidR="00B561BD" w:rsidRDefault="00B561BD" w:rsidP="00D96855"/>
    <w:p w:rsidR="00D96855" w:rsidRDefault="00B561BD" w:rsidP="00D96855">
      <w:r>
        <w:rPr>
          <w:noProof/>
          <w:lang w:eastAsia="cs-CZ"/>
        </w:rPr>
        <mc:AlternateContent>
          <mc:Choice Requires="wps">
            <w:drawing>
              <wp:anchor distT="0" distB="0" distL="114300" distR="114300" simplePos="0" relativeHeight="251882496" behindDoc="0" locked="0" layoutInCell="1" allowOverlap="1" wp14:anchorId="6EE4D8F1" wp14:editId="5C639693">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E2E25" w:rsidRDefault="00DE2E25">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272.15pt;margin-top:119.7pt;width:186.95pt;height:110.55pt;z-index:251882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aHfzwMgIAAFQEAAAOAAAAAAAAAAAAAAAA&#10;AC4CAABkcnMvZTJvRG9jLnhtbFBLAQItABQABgAIAAAAIQBYyO3G4AAAAAsBAAAPAAAAAAAAAAAA&#10;AAAAAIwEAABkcnMvZG93bnJldi54bWxQSwUGAAAAAAQABADzAAAAmQUAAAAA&#10;">
                <v:textbox style="mso-fit-shape-to-text:t">
                  <w:txbxContent>
                    <w:p w:rsidR="00DE2E25" w:rsidRDefault="00DE2E25">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880448" behindDoc="0" locked="0" layoutInCell="1" allowOverlap="1" wp14:anchorId="73947D5C" wp14:editId="229A2B35">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nahoru 227" o:spid="_x0000_s1026" type="#_x0000_t68" style="position:absolute;margin-left:355.15pt;margin-top:70.55pt;width:12pt;height:37.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0F78629A" wp14:editId="186B7953">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2220750"/>
                    </a:xfrm>
                    <a:prstGeom prst="rect">
                      <a:avLst/>
                    </a:prstGeom>
                  </pic:spPr>
                </pic:pic>
              </a:graphicData>
            </a:graphic>
          </wp:inline>
        </w:drawing>
      </w:r>
    </w:p>
    <w:p w:rsidR="00A4407C" w:rsidRPr="006F7224" w:rsidRDefault="00A4407C" w:rsidP="00D96855">
      <w:r w:rsidRPr="006F7224">
        <w:t>Analogicky lze postupovat v případě určení místa dopadu projektu:</w:t>
      </w:r>
    </w:p>
    <w:p w:rsidR="00631D2F" w:rsidRDefault="00A779C6" w:rsidP="00D96855">
      <w:pPr>
        <w:rPr>
          <w:noProof/>
          <w:lang w:eastAsia="cs-CZ"/>
        </w:rPr>
      </w:pPr>
      <w:r>
        <w:rPr>
          <w:noProof/>
          <w:lang w:eastAsia="cs-CZ"/>
        </w:rPr>
        <w:drawing>
          <wp:inline distT="0" distB="0" distL="0" distR="0" wp14:anchorId="6E1A34A6" wp14:editId="7E62B9CA">
            <wp:extent cx="5760720" cy="2825852"/>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2825852"/>
                    </a:xfrm>
                    <a:prstGeom prst="rect">
                      <a:avLst/>
                    </a:prstGeom>
                  </pic:spPr>
                </pic:pic>
              </a:graphicData>
            </a:graphic>
          </wp:inline>
        </w:drawing>
      </w:r>
      <w:r>
        <w:rPr>
          <w:noProof/>
          <w:lang w:eastAsia="cs-CZ"/>
        </w:rPr>
        <w:drawing>
          <wp:inline distT="0" distB="0" distL="0" distR="0" wp14:anchorId="2C7E7365" wp14:editId="0A1DAAA8">
            <wp:extent cx="5760720" cy="2444294"/>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2444294"/>
                    </a:xfrm>
                    <a:prstGeom prst="rect">
                      <a:avLst/>
                    </a:prstGeom>
                  </pic:spPr>
                </pic:pic>
              </a:graphicData>
            </a:graphic>
          </wp:inline>
        </w:drawing>
      </w:r>
    </w:p>
    <w:p w:rsidR="00CD6334" w:rsidRDefault="00CD6334" w:rsidP="00CD6334">
      <w:pPr>
        <w:pStyle w:val="MPnadpis2"/>
        <w:numPr>
          <w:ilvl w:val="1"/>
          <w:numId w:val="11"/>
        </w:numPr>
        <w:ind w:left="792" w:hanging="432"/>
      </w:pPr>
      <w:bookmarkStart w:id="38" w:name="_Toc423346026"/>
      <w:r>
        <w:lastRenderedPageBreak/>
        <w:t>Záložka Popis projektu</w:t>
      </w:r>
      <w:bookmarkEnd w:id="38"/>
    </w:p>
    <w:p w:rsidR="00CD6334" w:rsidRPr="006F7224" w:rsidRDefault="00CD6334" w:rsidP="002874F2">
      <w:pPr>
        <w:jc w:val="both"/>
      </w:pPr>
      <w:r w:rsidRPr="006F7224">
        <w:t xml:space="preserve">V rámci této záložky </w:t>
      </w:r>
      <w:r w:rsidR="00FF7C8F">
        <w:t>ž</w:t>
      </w:r>
      <w:r w:rsidRPr="006F7224">
        <w:t xml:space="preserve">adatel vyplní vše týkající se žádosti o podporu. Údaje v poli Anotace projektu </w:t>
      </w:r>
      <w:r w:rsidR="00761FBB" w:rsidRPr="006F7224">
        <w:t xml:space="preserve">se načítají automaticky ze záložky Projekt. </w:t>
      </w:r>
    </w:p>
    <w:p w:rsidR="00607E8C" w:rsidRDefault="00607E8C" w:rsidP="00607E8C">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6A7A03" w:rsidRPr="006F7224" w:rsidRDefault="006A7A03" w:rsidP="00607E8C">
      <w:pPr>
        <w:keepNext/>
        <w:keepLines/>
        <w:jc w:val="both"/>
      </w:pPr>
      <w:r>
        <w:rPr>
          <w:noProof/>
          <w:lang w:eastAsia="cs-CZ"/>
        </w:rPr>
        <w:drawing>
          <wp:inline distT="0" distB="0" distL="0" distR="0" wp14:anchorId="2F28B504" wp14:editId="47B526F4">
            <wp:extent cx="5621573" cy="1847815"/>
            <wp:effectExtent l="0" t="0" r="0" b="63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21734" cy="1847868"/>
                    </a:xfrm>
                    <a:prstGeom prst="rect">
                      <a:avLst/>
                    </a:prstGeom>
                    <a:noFill/>
                    <a:ln>
                      <a:noFill/>
                    </a:ln>
                  </pic:spPr>
                </pic:pic>
              </a:graphicData>
            </a:graphic>
          </wp:inline>
        </w:drawing>
      </w:r>
    </w:p>
    <w:p w:rsidR="00761FBB" w:rsidRDefault="00EF7C94" w:rsidP="00CD6334">
      <w:r>
        <w:rPr>
          <w:noProof/>
          <w:lang w:eastAsia="cs-CZ"/>
        </w:rPr>
        <w:drawing>
          <wp:inline distT="0" distB="0" distL="0" distR="0" wp14:anchorId="0BA449F1" wp14:editId="38B55A39">
            <wp:extent cx="5760720" cy="4602574"/>
            <wp:effectExtent l="0" t="0" r="0" b="762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4602574"/>
                    </a:xfrm>
                    <a:prstGeom prst="rect">
                      <a:avLst/>
                    </a:prstGeom>
                  </pic:spPr>
                </pic:pic>
              </a:graphicData>
            </a:graphic>
          </wp:inline>
        </w:drawing>
      </w:r>
    </w:p>
    <w:p w:rsidR="007C03EF" w:rsidRDefault="007C03EF" w:rsidP="007C03EF">
      <w:pPr>
        <w:ind w:left="1701"/>
      </w:pPr>
      <w:r>
        <w:rPr>
          <w:noProof/>
          <w:lang w:eastAsia="cs-CZ"/>
        </w:rPr>
        <w:drawing>
          <wp:inline distT="0" distB="0" distL="0" distR="0" wp14:anchorId="205314FA" wp14:editId="2E586D40">
            <wp:extent cx="3590925" cy="457200"/>
            <wp:effectExtent l="0" t="0" r="9525"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590925" cy="457200"/>
                    </a:xfrm>
                    <a:prstGeom prst="rect">
                      <a:avLst/>
                    </a:prstGeom>
                  </pic:spPr>
                </pic:pic>
              </a:graphicData>
            </a:graphic>
          </wp:inline>
        </w:drawing>
      </w:r>
    </w:p>
    <w:p w:rsidR="00761FBB" w:rsidRDefault="00761FBB" w:rsidP="00761FBB">
      <w:pPr>
        <w:pStyle w:val="MPnadpis2"/>
        <w:numPr>
          <w:ilvl w:val="1"/>
          <w:numId w:val="11"/>
        </w:numPr>
        <w:ind w:left="792" w:hanging="432"/>
      </w:pPr>
      <w:bookmarkStart w:id="39" w:name="_Toc423346027"/>
      <w:r>
        <w:lastRenderedPageBreak/>
        <w:t>Záložka Subjekty projektu</w:t>
      </w:r>
      <w:bookmarkEnd w:id="39"/>
    </w:p>
    <w:p w:rsidR="00A4407C" w:rsidRPr="004401A4" w:rsidRDefault="00761FBB" w:rsidP="008F3A58">
      <w:pPr>
        <w:jc w:val="both"/>
      </w:pPr>
      <w:r w:rsidRPr="004401A4">
        <w:t xml:space="preserve">V rámci záložky Subjekty projektu vyplní </w:t>
      </w:r>
      <w:r w:rsidR="000118A7" w:rsidRPr="004401A4">
        <w:t>žadatel</w:t>
      </w:r>
      <w:r w:rsidRPr="004401A4">
        <w:t xml:space="preserve"> údaje o subjektech, které se k projektu vztahují –</w:t>
      </w:r>
      <w:r w:rsidR="0005115B">
        <w:t xml:space="preserve"> </w:t>
      </w:r>
      <w:r w:rsidRPr="004401A4">
        <w:t>žadatel</w:t>
      </w:r>
      <w:r w:rsidR="00FF7C8F">
        <w:t>é</w:t>
      </w:r>
      <w:r w:rsidRPr="004401A4">
        <w:t>, dodavatelé</w:t>
      </w:r>
      <w:r w:rsidR="002D3647" w:rsidRPr="004401A4">
        <w:t xml:space="preserve"> VŘ</w:t>
      </w:r>
      <w:r w:rsidR="00A4407C" w:rsidRPr="004401A4">
        <w:t>, partneři</w:t>
      </w:r>
      <w:r w:rsidR="002D3647" w:rsidRPr="004401A4">
        <w:t xml:space="preserve"> projektu</w:t>
      </w:r>
      <w:r w:rsidR="00A4407C" w:rsidRPr="004401A4">
        <w:t>.</w:t>
      </w:r>
      <w:r w:rsidR="007079D5" w:rsidRPr="007079D5">
        <w:rPr>
          <w:rFonts w:ascii="Times New Roman" w:hAnsi="Times New Roman" w:cs="Times New Roman"/>
          <w:sz w:val="24"/>
          <w:szCs w:val="24"/>
        </w:rPr>
        <w:t xml:space="preserve"> </w:t>
      </w:r>
      <w:r w:rsidR="007079D5">
        <w:t>Za</w:t>
      </w:r>
      <w:r w:rsidR="007079D5" w:rsidRPr="009536AC">
        <w:t xml:space="preserve"> partnery projektu jsou považovány subjekty zapojené do přípravné, realizační či provozní fáze projektu. Způsob zapojení může být finanční, materiální, může zahrnovat poskytnutí odborných služeb nebo kombinaci více způsobů. Za partnera projektu nelze považovat dodavatelskou firmu</w:t>
      </w:r>
      <w:r w:rsidR="007079D5">
        <w:t>.</w:t>
      </w:r>
      <w:r w:rsidR="00812927">
        <w:t xml:space="preserve"> Výdaje partnerů jsou nezpůsobilými výdaji.</w:t>
      </w:r>
    </w:p>
    <w:p w:rsidR="00E40E45" w:rsidRPr="004401A4" w:rsidRDefault="00A4407C" w:rsidP="008F3A58">
      <w:pPr>
        <w:jc w:val="both"/>
      </w:pPr>
      <w:r w:rsidRPr="004401A4">
        <w:t xml:space="preserve">Pole </w:t>
      </w:r>
      <w:r w:rsidR="00761FBB" w:rsidRPr="004401A4">
        <w:t xml:space="preserve">Kód státu je </w:t>
      </w:r>
      <w:proofErr w:type="spellStart"/>
      <w:r w:rsidR="00761FBB" w:rsidRPr="004401A4">
        <w:t>předvyplněn</w:t>
      </w:r>
      <w:r w:rsidRPr="004401A4">
        <w:t>o</w:t>
      </w:r>
      <w:proofErr w:type="spellEnd"/>
      <w:r w:rsidR="00761FBB" w:rsidRPr="004401A4">
        <w:t xml:space="preserve"> </w:t>
      </w:r>
      <w:r w:rsidR="000118A7" w:rsidRPr="004401A4">
        <w:t>– CZE/Česká republika.</w:t>
      </w:r>
      <w:r w:rsidR="00313664" w:rsidRPr="004401A4">
        <w:t xml:space="preserve"> (lze změnit výběrem z číselníku).</w:t>
      </w:r>
      <w:r w:rsidR="000118A7" w:rsidRPr="004401A4">
        <w:t xml:space="preserve"> </w:t>
      </w:r>
    </w:p>
    <w:p w:rsidR="00E40E45" w:rsidRPr="004401A4" w:rsidRDefault="00E40E45" w:rsidP="008F3A58">
      <w:pPr>
        <w:jc w:val="both"/>
      </w:pPr>
      <w:r w:rsidRPr="004401A4">
        <w:rPr>
          <w:b/>
        </w:rPr>
        <w:t>Typ subjektu</w:t>
      </w:r>
      <w:r w:rsidRPr="004401A4">
        <w:t xml:space="preserve"> – vyberte typ subjektu, který </w:t>
      </w:r>
      <w:r w:rsidR="00DE30C4">
        <w:t>zadáváte</w:t>
      </w:r>
      <w:r w:rsidRPr="004401A4">
        <w:t xml:space="preserve"> (žadatel</w:t>
      </w:r>
      <w:r w:rsidR="005968B0" w:rsidRPr="004401A4">
        <w:t>e</w:t>
      </w:r>
      <w:r w:rsidRPr="004401A4">
        <w:t>, partner</w:t>
      </w:r>
      <w:r w:rsidR="005968B0" w:rsidRPr="004401A4">
        <w:t>a</w:t>
      </w:r>
      <w:r w:rsidRPr="004401A4">
        <w:t>, dodavatel</w:t>
      </w:r>
      <w:r w:rsidR="005968B0" w:rsidRPr="004401A4">
        <w:t>e</w:t>
      </w:r>
      <w:r w:rsidRPr="004401A4">
        <w:t>).</w:t>
      </w:r>
      <w:r w:rsidR="007A6F58" w:rsidRPr="004401A4">
        <w:t xml:space="preserve"> Je nutné zadat všechny subjekty</w:t>
      </w:r>
      <w:r w:rsidR="001139BC" w:rsidRPr="004401A4">
        <w:t>,</w:t>
      </w:r>
      <w:r w:rsidR="007A6F58" w:rsidRPr="004401A4">
        <w:t xml:space="preserve"> s</w:t>
      </w:r>
      <w:r w:rsidR="00FF7C8F">
        <w:t>e</w:t>
      </w:r>
      <w:r w:rsidR="007A6F58" w:rsidRPr="004401A4">
        <w:t> kterými má</w:t>
      </w:r>
      <w:r w:rsidR="00993655" w:rsidRPr="004401A4">
        <w:t xml:space="preserve"> žadatel</w:t>
      </w:r>
      <w:r w:rsidR="007A6F58" w:rsidRPr="004401A4">
        <w:t xml:space="preserve"> propojený vztah</w:t>
      </w:r>
      <w:r w:rsidR="00462913">
        <w:t xml:space="preserve"> tzv. „definice jednoho podniku“</w:t>
      </w:r>
      <w:r w:rsidR="007A6F58" w:rsidRPr="004401A4">
        <w:t xml:space="preserve"> definovaný v nařízení č. 1407/2013 článek 2 odst. 2 písm. a) až d). </w:t>
      </w:r>
    </w:p>
    <w:p w:rsidR="005968B0" w:rsidRPr="004401A4" w:rsidRDefault="005968B0" w:rsidP="005968B0">
      <w:pPr>
        <w:jc w:val="both"/>
      </w:pPr>
      <w:r w:rsidRPr="004401A4">
        <w:rPr>
          <w:b/>
        </w:rPr>
        <w:t xml:space="preserve">IČ – </w:t>
      </w:r>
      <w:r w:rsidRPr="004401A4">
        <w:t>uveďte identifikační číslo žadatele.</w:t>
      </w:r>
    </w:p>
    <w:p w:rsidR="006B56CD" w:rsidRPr="004401A4" w:rsidRDefault="005B2931" w:rsidP="006B56CD">
      <w:pPr>
        <w:widowControl w:val="0"/>
        <w:jc w:val="both"/>
      </w:pPr>
      <w:r w:rsidRPr="004401A4">
        <w:t xml:space="preserve">Poté prostřednictvím tlačítka </w:t>
      </w:r>
      <w:r w:rsidR="006B56CD" w:rsidRPr="004401A4">
        <w:t xml:space="preserve">Validace proveďte validaci. Po úspěšné validaci se objeví potvrzení, že se podařilo úspěšně převzít data ze systému IZSR. </w:t>
      </w:r>
      <w:r w:rsidRPr="004401A4">
        <w:t>Toto okno je třeba uzavřít přes tlačítko Zpět a zkontrolovat údaje doplněné na záložce Subjekty projektu.</w:t>
      </w:r>
    </w:p>
    <w:p w:rsidR="00D638B7" w:rsidRPr="004401A4" w:rsidRDefault="00D638B7" w:rsidP="008F3A58">
      <w:pPr>
        <w:jc w:val="both"/>
      </w:pPr>
      <w:r w:rsidRPr="004401A4">
        <w:rPr>
          <w:b/>
        </w:rPr>
        <w:t>DIČ</w:t>
      </w:r>
      <w:r w:rsidRPr="004401A4">
        <w:t xml:space="preserve"> – údaj se vyplní automaticky</w:t>
      </w:r>
      <w:r w:rsidR="00DD169C" w:rsidRPr="004401A4">
        <w:t>.</w:t>
      </w:r>
    </w:p>
    <w:p w:rsidR="00DD169C" w:rsidRPr="004401A4" w:rsidRDefault="00DD169C" w:rsidP="00DD169C">
      <w:pPr>
        <w:keepNext/>
        <w:keepLines/>
        <w:spacing w:line="240" w:lineRule="atLeast"/>
      </w:pPr>
      <w:r w:rsidRPr="004401A4">
        <w:rPr>
          <w:b/>
        </w:rPr>
        <w:t>Název subjektu</w:t>
      </w:r>
      <w:r w:rsidRPr="004401A4">
        <w:t xml:space="preserve"> - údaj se doplní automaticky.</w:t>
      </w:r>
    </w:p>
    <w:p w:rsidR="00DD169C" w:rsidRPr="004401A4" w:rsidRDefault="00DD169C" w:rsidP="00DD169C">
      <w:pPr>
        <w:keepNext/>
        <w:keepLines/>
        <w:spacing w:line="240" w:lineRule="atLeast"/>
      </w:pPr>
      <w:r w:rsidRPr="004401A4">
        <w:rPr>
          <w:b/>
        </w:rPr>
        <w:t>Právní forma</w:t>
      </w:r>
      <w:r w:rsidRPr="004401A4">
        <w:t xml:space="preserve">  - údaj se doplní automaticky. </w:t>
      </w:r>
    </w:p>
    <w:p w:rsidR="00DD169C" w:rsidRPr="004401A4" w:rsidRDefault="007907CE" w:rsidP="008F3A58">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CA7B4B" w:rsidP="00CA7B4B">
      <w:pPr>
        <w:spacing w:before="60" w:line="240" w:lineRule="atLeast"/>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B71213" w:rsidRPr="004401A4" w:rsidRDefault="00FE09ED" w:rsidP="00F72EE1">
      <w:pPr>
        <w:pStyle w:val="Default"/>
        <w:jc w:val="both"/>
        <w:rPr>
          <w:sz w:val="22"/>
          <w:szCs w:val="22"/>
        </w:rPr>
      </w:pPr>
      <w:r w:rsidRPr="004401A4">
        <w:rPr>
          <w:b/>
          <w:color w:val="auto"/>
          <w:sz w:val="22"/>
          <w:szCs w:val="22"/>
        </w:rPr>
        <w:t>Zahrnout subjekt do definice jednoho podniku</w:t>
      </w:r>
      <w:r w:rsidRPr="004401A4">
        <w:rPr>
          <w:b/>
          <w:sz w:val="22"/>
          <w:szCs w:val="22"/>
        </w:rPr>
        <w:t xml:space="preserve"> </w:t>
      </w:r>
      <w:r w:rsidR="009D4A26" w:rsidRPr="004401A4">
        <w:rPr>
          <w:b/>
          <w:sz w:val="22"/>
          <w:szCs w:val="22"/>
        </w:rPr>
        <w:t>–</w:t>
      </w:r>
      <w:r w:rsidR="001139BC" w:rsidRPr="004401A4">
        <w:rPr>
          <w:b/>
          <w:sz w:val="22"/>
          <w:szCs w:val="22"/>
        </w:rPr>
        <w:t xml:space="preserve"> </w:t>
      </w:r>
      <w:r w:rsidR="001139BC" w:rsidRPr="004401A4">
        <w:rPr>
          <w:sz w:val="22"/>
          <w:szCs w:val="22"/>
        </w:rPr>
        <w:t xml:space="preserve">je nutné zaškrtnout v případě </w:t>
      </w:r>
      <w:r w:rsidR="009D4A26" w:rsidRPr="004401A4">
        <w:rPr>
          <w:color w:val="auto"/>
          <w:sz w:val="22"/>
          <w:szCs w:val="22"/>
        </w:rPr>
        <w:t xml:space="preserve">propojení </w:t>
      </w:r>
      <w:r w:rsidR="001139BC" w:rsidRPr="004401A4">
        <w:rPr>
          <w:sz w:val="22"/>
          <w:szCs w:val="22"/>
        </w:rPr>
        <w:t xml:space="preserve">žadatele </w:t>
      </w:r>
      <w:r w:rsidR="009D4A26" w:rsidRPr="004401A4">
        <w:rPr>
          <w:color w:val="auto"/>
          <w:sz w:val="22"/>
          <w:szCs w:val="22"/>
        </w:rPr>
        <w:t xml:space="preserve">s ostatními podniky, tzv. „jeden podnik“. </w:t>
      </w:r>
      <w:r w:rsidR="00B71213" w:rsidRPr="004401A4">
        <w:rPr>
          <w:sz w:val="22"/>
          <w:szCs w:val="22"/>
        </w:rPr>
        <w:t xml:space="preserve"> Pojem „jeden podnik“ („propojený podnik“) pro účely těchto nařízení zahrnuje veškeré subjekty, které mezi sebou mají alespoň jeden z následujících vztahů: </w:t>
      </w:r>
    </w:p>
    <w:p w:rsidR="00B71213" w:rsidRPr="004401A4" w:rsidRDefault="00B71213" w:rsidP="00F72EE1">
      <w:pPr>
        <w:pStyle w:val="Default"/>
        <w:jc w:val="both"/>
        <w:rPr>
          <w:rFonts w:ascii="Calibri" w:hAnsi="Calibri" w:cs="Calibri"/>
          <w:sz w:val="22"/>
          <w:szCs w:val="22"/>
        </w:rPr>
      </w:pPr>
    </w:p>
    <w:p w:rsidR="00B71213" w:rsidRPr="004401A4" w:rsidRDefault="00B71213" w:rsidP="00F72EE1">
      <w:pPr>
        <w:autoSpaceDE w:val="0"/>
        <w:autoSpaceDN w:val="0"/>
        <w:adjustRightInd w:val="0"/>
        <w:spacing w:after="178" w:line="240" w:lineRule="auto"/>
        <w:jc w:val="both"/>
        <w:rPr>
          <w:rFonts w:ascii="Arial" w:hAnsi="Arial" w:cs="Arial"/>
        </w:rPr>
      </w:pPr>
      <w:r w:rsidRPr="004401A4">
        <w:rPr>
          <w:rFonts w:ascii="Arial" w:hAnsi="Arial" w:cs="Arial"/>
        </w:rPr>
        <w:t xml:space="preserve">a) jeden subjekt vlastní více než 50 % hlasovacích práv, která náleží akcionářům nebo společníkům, v jiném subjektu; </w:t>
      </w:r>
    </w:p>
    <w:p w:rsidR="00B71213" w:rsidRPr="004401A4" w:rsidRDefault="00B71213" w:rsidP="00F72EE1">
      <w:pPr>
        <w:autoSpaceDE w:val="0"/>
        <w:autoSpaceDN w:val="0"/>
        <w:adjustRightInd w:val="0"/>
        <w:spacing w:after="178" w:line="240" w:lineRule="auto"/>
        <w:jc w:val="both"/>
        <w:rPr>
          <w:rFonts w:ascii="Arial" w:hAnsi="Arial" w:cs="Arial"/>
        </w:rPr>
      </w:pPr>
      <w:r w:rsidRPr="004401A4">
        <w:rPr>
          <w:rFonts w:ascii="Arial" w:hAnsi="Arial" w:cs="Arial"/>
        </w:rPr>
        <w:t xml:space="preserve">b) jeden subjekt má právo jmenovat nebo odvolat více než 50 % členů správního, řídícího nebo dozorčího orgánu jiného subjektu; </w:t>
      </w:r>
    </w:p>
    <w:p w:rsidR="00B71213" w:rsidRPr="004401A4" w:rsidRDefault="00B71213" w:rsidP="00F72EE1">
      <w:pPr>
        <w:autoSpaceDE w:val="0"/>
        <w:autoSpaceDN w:val="0"/>
        <w:adjustRightInd w:val="0"/>
        <w:spacing w:after="178" w:line="240" w:lineRule="auto"/>
        <w:jc w:val="both"/>
        <w:rPr>
          <w:rFonts w:ascii="Arial" w:hAnsi="Arial" w:cs="Arial"/>
        </w:rPr>
      </w:pPr>
      <w:r w:rsidRPr="004401A4">
        <w:rPr>
          <w:rFonts w:ascii="Arial" w:hAnsi="Arial" w:cs="Arial"/>
        </w:rPr>
        <w:t xml:space="preserve">c) jeden subjekt má právo uplatňovat více než 50% vliv v jiném subjektu podle smlouvy uzavřené s daným subjektem nebo dle ustanovení v zakladatelské smlouvě nebo ve stanovách tohoto subjektu; </w:t>
      </w:r>
    </w:p>
    <w:p w:rsidR="00B71213" w:rsidRPr="004401A4" w:rsidRDefault="00B71213" w:rsidP="00F72EE1">
      <w:pPr>
        <w:autoSpaceDE w:val="0"/>
        <w:autoSpaceDN w:val="0"/>
        <w:adjustRightInd w:val="0"/>
        <w:spacing w:after="0" w:line="240" w:lineRule="auto"/>
        <w:jc w:val="both"/>
        <w:rPr>
          <w:rFonts w:ascii="Arial" w:hAnsi="Arial" w:cs="Arial"/>
        </w:rPr>
      </w:pPr>
      <w:r w:rsidRPr="004401A4">
        <w:rPr>
          <w:rFonts w:ascii="Arial" w:hAnsi="Arial" w:cs="Arial"/>
        </w:rPr>
        <w:t xml:space="preserve">d) jeden subjekt, který je akcionářem nebo společníkem jiného subjektu, ovládá sám, v souladu s dohodou uzavřenou s jinými akcionáři nebo společníky daného subjektu, více než 50 % hlasovacích práv, náležících akcionářům nebo společníkům v daném subjektu. </w:t>
      </w:r>
    </w:p>
    <w:p w:rsidR="004B52E4" w:rsidRPr="004401A4" w:rsidRDefault="004B52E4" w:rsidP="00F72EE1">
      <w:pPr>
        <w:autoSpaceDE w:val="0"/>
        <w:autoSpaceDN w:val="0"/>
        <w:adjustRightInd w:val="0"/>
        <w:spacing w:after="0" w:line="240" w:lineRule="auto"/>
        <w:jc w:val="both"/>
        <w:rPr>
          <w:rFonts w:ascii="Arial" w:hAnsi="Arial" w:cs="Arial"/>
        </w:rPr>
      </w:pPr>
    </w:p>
    <w:p w:rsidR="004B52E4" w:rsidRPr="004401A4" w:rsidRDefault="004B52E4" w:rsidP="00F72EE1">
      <w:pPr>
        <w:autoSpaceDE w:val="0"/>
        <w:autoSpaceDN w:val="0"/>
        <w:adjustRightInd w:val="0"/>
        <w:spacing w:after="0" w:line="240" w:lineRule="auto"/>
        <w:jc w:val="both"/>
        <w:rPr>
          <w:rFonts w:ascii="Arial" w:hAnsi="Arial" w:cs="Arial"/>
        </w:rPr>
      </w:pPr>
      <w:r w:rsidRPr="00A63DBD">
        <w:rPr>
          <w:rFonts w:ascii="Arial" w:hAnsi="Arial" w:cs="Arial"/>
        </w:rPr>
        <w:t>U subjektů splňující</w:t>
      </w:r>
      <w:r w:rsidR="00FF7C8F" w:rsidRPr="00A63DBD">
        <w:rPr>
          <w:rFonts w:ascii="Arial" w:hAnsi="Arial" w:cs="Arial"/>
        </w:rPr>
        <w:t>ch</w:t>
      </w:r>
      <w:r w:rsidRPr="00A63DBD">
        <w:rPr>
          <w:rFonts w:ascii="Arial" w:hAnsi="Arial" w:cs="Arial"/>
        </w:rPr>
        <w:t xml:space="preserve"> definici jednoho podniku je nutné vyplnit počet zaměstnanců, bilanční sumu </w:t>
      </w:r>
      <w:r w:rsidR="003661CB" w:rsidRPr="00A63DBD">
        <w:rPr>
          <w:rFonts w:ascii="Arial" w:hAnsi="Arial" w:cs="Arial"/>
        </w:rPr>
        <w:t>roční rozvahy</w:t>
      </w:r>
      <w:r w:rsidRPr="00A63DBD">
        <w:rPr>
          <w:rFonts w:ascii="Arial" w:hAnsi="Arial" w:cs="Arial"/>
        </w:rPr>
        <w:t xml:space="preserve"> a roční obrat</w:t>
      </w:r>
      <w:r w:rsidR="003661CB" w:rsidRPr="00A63DBD">
        <w:rPr>
          <w:rFonts w:ascii="Arial" w:hAnsi="Arial" w:cs="Arial"/>
        </w:rPr>
        <w:t xml:space="preserve"> v </w:t>
      </w:r>
      <w:proofErr w:type="gramStart"/>
      <w:r w:rsidR="003661CB" w:rsidRPr="00A63DBD">
        <w:rPr>
          <w:rFonts w:ascii="Arial" w:hAnsi="Arial" w:cs="Arial"/>
        </w:rPr>
        <w:t>EUR</w:t>
      </w:r>
      <w:proofErr w:type="gramEnd"/>
      <w:r w:rsidR="003661CB" w:rsidRPr="00A63DBD">
        <w:rPr>
          <w:rFonts w:ascii="Arial" w:hAnsi="Arial" w:cs="Arial"/>
        </w:rPr>
        <w:t>.</w:t>
      </w:r>
      <w:r w:rsidR="003661CB" w:rsidRPr="004401A4">
        <w:rPr>
          <w:rFonts w:ascii="Arial" w:hAnsi="Arial" w:cs="Arial"/>
        </w:rPr>
        <w:t xml:space="preserve"> </w:t>
      </w:r>
    </w:p>
    <w:p w:rsidR="00972C08" w:rsidRPr="00B71213" w:rsidRDefault="00972C08" w:rsidP="00F72EE1">
      <w:pPr>
        <w:autoSpaceDE w:val="0"/>
        <w:autoSpaceDN w:val="0"/>
        <w:adjustRightInd w:val="0"/>
        <w:spacing w:after="0" w:line="240" w:lineRule="auto"/>
        <w:jc w:val="both"/>
        <w:rPr>
          <w:rFonts w:ascii="Arial" w:hAnsi="Arial" w:cs="Arial"/>
          <w:sz w:val="24"/>
          <w:szCs w:val="24"/>
        </w:rPr>
      </w:pPr>
    </w:p>
    <w:p w:rsidR="00761FBB" w:rsidRDefault="000B31A8" w:rsidP="00905B0D">
      <w:r>
        <w:rPr>
          <w:noProof/>
          <w:lang w:eastAsia="cs-CZ"/>
        </w:rPr>
        <w:lastRenderedPageBreak/>
        <mc:AlternateContent>
          <mc:Choice Requires="wps">
            <w:drawing>
              <wp:anchor distT="0" distB="0" distL="114300" distR="114300" simplePos="0" relativeHeight="251740160" behindDoc="0" locked="0" layoutInCell="1" allowOverlap="1" wp14:anchorId="1163ED18" wp14:editId="418B7814">
                <wp:simplePos x="0" y="0"/>
                <wp:positionH relativeFrom="column">
                  <wp:posOffset>1090931</wp:posOffset>
                </wp:positionH>
                <wp:positionV relativeFrom="paragraph">
                  <wp:posOffset>1269365</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1" o:spid="_x0000_s1026" style="position:absolute;margin-left:85.9pt;margin-top:99.95pt;width:79.5pt;height:2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" filled="f" strokecolor="red" strokeweight="2pt"/>
            </w:pict>
          </mc:Fallback>
        </mc:AlternateContent>
      </w:r>
      <w:r>
        <w:rPr>
          <w:noProof/>
          <w:lang w:eastAsia="cs-CZ"/>
        </w:rPr>
        <mc:AlternateContent>
          <mc:Choice Requires="wps">
            <w:drawing>
              <wp:anchor distT="0" distB="0" distL="114300" distR="114300" simplePos="0" relativeHeight="251738112" behindDoc="0" locked="0" layoutInCell="1" allowOverlap="1" wp14:anchorId="1E8A6040" wp14:editId="3D9B2794">
                <wp:simplePos x="0" y="0"/>
                <wp:positionH relativeFrom="column">
                  <wp:posOffset>1090930</wp:posOffset>
                </wp:positionH>
                <wp:positionV relativeFrom="paragraph">
                  <wp:posOffset>1894205</wp:posOffset>
                </wp:positionV>
                <wp:extent cx="1333500" cy="304800"/>
                <wp:effectExtent l="0" t="0" r="19050" b="19050"/>
                <wp:wrapNone/>
                <wp:docPr id="90" name="Obdélník 90"/>
                <wp:cNvGraphicFramePr/>
                <a:graphic xmlns:a="http://schemas.openxmlformats.org/drawingml/2006/main">
                  <a:graphicData uri="http://schemas.microsoft.com/office/word/2010/wordprocessingShape">
                    <wps:wsp>
                      <wps:cNvSpPr/>
                      <wps:spPr>
                        <a:xfrm>
                          <a:off x="0" y="0"/>
                          <a:ext cx="13335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0" o:spid="_x0000_s1026" style="position:absolute;margin-left:85.9pt;margin-top:149.15pt;width:105pt;height: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" filled="f" strokecolor="red" strokeweight="2pt"/>
            </w:pict>
          </mc:Fallback>
        </mc:AlternateContent>
      </w:r>
      <w:r>
        <w:rPr>
          <w:noProof/>
          <w:lang w:eastAsia="cs-CZ"/>
        </w:rPr>
        <w:drawing>
          <wp:inline distT="0" distB="0" distL="0" distR="0" wp14:anchorId="044A38AE" wp14:editId="2E6D0B82">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285F38B8" wp14:editId="680FB10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9B2580">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p>
    <w:p w:rsidR="00B362D6" w:rsidRDefault="00B362D6" w:rsidP="00905B0D"/>
    <w:p w:rsidR="00313664" w:rsidRDefault="00BF0A6D" w:rsidP="00FF0C88">
      <w:r>
        <w:rPr>
          <w:noProof/>
          <w:lang w:eastAsia="cs-CZ"/>
        </w:rPr>
        <w:lastRenderedPageBreak/>
        <mc:AlternateContent>
          <mc:Choice Requires="wps">
            <w:drawing>
              <wp:anchor distT="0" distB="0" distL="114300" distR="114300" simplePos="0" relativeHeight="251916288" behindDoc="0" locked="0" layoutInCell="1" allowOverlap="1" wp14:anchorId="3D082121" wp14:editId="7BEBCDEB">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2" o:spid="_x0000_s1026" style="position:absolute;margin-left:65.65pt;margin-top:367.15pt;width:402pt;height: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784192" behindDoc="0" locked="0" layoutInCell="1" allowOverlap="1" wp14:anchorId="2047B5E5" wp14:editId="7A19DFE4">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DE2E25" w:rsidRPr="00A4324A" w:rsidRDefault="00DE2E25"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3" o:spid="_x0000_s1036" type="#_x0000_t202" style="position:absolute;margin-left:236.65pt;margin-top:243.1pt;width:161.25pt;height: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" fillcolor="window" strokeweight=".5pt">
                <v:textbox>
                  <w:txbxContent>
                    <w:p w:rsidR="00DE2E25" w:rsidRPr="00A4324A" w:rsidRDefault="00DE2E25"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783168" behindDoc="0" locked="0" layoutInCell="1" allowOverlap="1" wp14:anchorId="4DAF1587" wp14:editId="50D9C4DE">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32" o:spid="_x0000_s1026" type="#_x0000_t66" style="position:absolute;margin-left:167.65pt;margin-top:243.4pt;width:63pt;height: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779072" behindDoc="0" locked="0" layoutInCell="1" allowOverlap="1" wp14:anchorId="4D6256E8" wp14:editId="50ACEF73">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0" o:spid="_x0000_s1026" style="position:absolute;margin-left:76.15pt;margin-top:243.4pt;width:83.25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781120" behindDoc="0" locked="0" layoutInCell="1" allowOverlap="1" wp14:anchorId="156B0192" wp14:editId="4527FC01">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1" o:spid="_x0000_s1026" style="position:absolute;margin-left:167.65pt;margin-top:190.15pt;width:177pt;height: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29FB9485" wp14:editId="337D8A35">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5520639"/>
                    </a:xfrm>
                    <a:prstGeom prst="rect">
                      <a:avLst/>
                    </a:prstGeom>
                  </pic:spPr>
                </pic:pic>
              </a:graphicData>
            </a:graphic>
          </wp:inline>
        </w:drawing>
      </w:r>
    </w:p>
    <w:p w:rsidR="00FF15FD" w:rsidRDefault="00FF15FD" w:rsidP="00FF0C88"/>
    <w:p w:rsidR="00FF15FD" w:rsidRDefault="00FF15FD" w:rsidP="00FF0C88"/>
    <w:p w:rsidR="00452F30" w:rsidRPr="00F83D06" w:rsidRDefault="006E6D1C" w:rsidP="00FF0C88">
      <w:pPr>
        <w:rPr>
          <w:b/>
        </w:rPr>
      </w:pPr>
      <w:r w:rsidRPr="00F83D06">
        <w:rPr>
          <w:b/>
        </w:rPr>
        <w:t>Funkce Kopie do profilu</w:t>
      </w:r>
    </w:p>
    <w:p w:rsidR="006E6D1C" w:rsidRPr="00145A49" w:rsidRDefault="006E6D1C" w:rsidP="008D3A3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w:lastRenderedPageBreak/>
        <mc:AlternateContent>
          <mc:Choice Requires="wps">
            <w:drawing>
              <wp:anchor distT="0" distB="0" distL="114300" distR="114300" simplePos="0" relativeHeight="251812864" behindDoc="0" locked="0" layoutInCell="1" allowOverlap="1" wp14:anchorId="722BEF90" wp14:editId="1A925F20">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1" o:spid="_x0000_s1026" style="position:absolute;margin-left:268.9pt;margin-top:123.4pt;width:83.25pt;height: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7C58132E" wp14:editId="59E4D3A1">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255A35" w:rsidP="00EF1A60">
      <w:pPr>
        <w:jc w:val="both"/>
      </w:pPr>
      <w:r w:rsidRPr="00145A49">
        <w:t xml:space="preserve">Do pole název nového profilu uživatele vyplní žadatel název subjektu, jehož údaje si chce uložit pro pozdější využití a stiskne tlačítko Použít. </w:t>
      </w:r>
    </w:p>
    <w:bookmarkStart w:id="40" w:name="_Toc404548161"/>
    <w:bookmarkStart w:id="41" w:name="_Toc404772063"/>
    <w:bookmarkStart w:id="42" w:name="_Toc404772191"/>
    <w:bookmarkStart w:id="43" w:name="_Toc404949405"/>
    <w:bookmarkStart w:id="44" w:name="_Toc414975916"/>
    <w:bookmarkStart w:id="45" w:name="_Toc415562843"/>
    <w:bookmarkStart w:id="46" w:name="_Toc415562879"/>
    <w:bookmarkStart w:id="47" w:name="_Toc420061121"/>
    <w:bookmarkStart w:id="48" w:name="_Toc423333422"/>
    <w:bookmarkStart w:id="49" w:name="_Toc423346028"/>
    <w:p w:rsidR="00564945" w:rsidRDefault="00255A35" w:rsidP="00564945">
      <w:pPr>
        <w:pStyle w:val="MPnadpis2"/>
        <w:ind w:left="792"/>
      </w:pPr>
      <w:r>
        <w:rPr>
          <w:noProof/>
          <w:lang w:eastAsia="cs-CZ"/>
        </w:rPr>
        <mc:AlternateContent>
          <mc:Choice Requires="wps">
            <w:drawing>
              <wp:anchor distT="0" distB="0" distL="114300" distR="114300" simplePos="0" relativeHeight="251814912" behindDoc="0" locked="0" layoutInCell="1" allowOverlap="1" wp14:anchorId="3A97B45C" wp14:editId="68EF0456">
                <wp:simplePos x="0" y="0"/>
                <wp:positionH relativeFrom="column">
                  <wp:posOffset>795655</wp:posOffset>
                </wp:positionH>
                <wp:positionV relativeFrom="paragraph">
                  <wp:posOffset>922020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3" o:spid="_x0000_s1026" style="position:absolute;margin-left:62.65pt;margin-top:72.6pt;width:293.25pt;height:2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" filled="f" strokecolor="red" strokeweight="2pt"/>
            </w:pict>
          </mc:Fallback>
        </mc:AlternateContent>
      </w:r>
      <w:r>
        <w:rPr>
          <w:noProof/>
          <w:lang w:eastAsia="cs-CZ"/>
        </w:rPr>
        <w:drawing>
          <wp:inline distT="0" distB="0" distL="0" distR="0" wp14:anchorId="34864C0E" wp14:editId="1F2095BF">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35931" cy="2057968"/>
                    </a:xfrm>
                    <a:prstGeom prst="rect">
                      <a:avLst/>
                    </a:prstGeom>
                    <a:ln>
                      <a:solidFill>
                        <a:schemeClr val="tx1"/>
                      </a:solidFill>
                    </a:ln>
                  </pic:spPr>
                </pic:pic>
              </a:graphicData>
            </a:graphic>
          </wp:inline>
        </w:drawing>
      </w:r>
      <w:bookmarkEnd w:id="40"/>
      <w:bookmarkEnd w:id="41"/>
      <w:bookmarkEnd w:id="42"/>
      <w:bookmarkEnd w:id="43"/>
      <w:bookmarkEnd w:id="44"/>
      <w:bookmarkEnd w:id="45"/>
      <w:bookmarkEnd w:id="46"/>
      <w:bookmarkEnd w:id="47"/>
      <w:bookmarkEnd w:id="48"/>
      <w:bookmarkEnd w:id="49"/>
    </w:p>
    <w:p w:rsidR="00452F30" w:rsidRDefault="00255A35" w:rsidP="00452F30">
      <w:r>
        <w:t xml:space="preserve">Systém potvrdí, že akce proběhla úspěšně. </w:t>
      </w:r>
    </w:p>
    <w:p w:rsidR="00452F30" w:rsidRDefault="00255A35" w:rsidP="00452F30">
      <w:r>
        <w:rPr>
          <w:noProof/>
          <w:lang w:eastAsia="cs-CZ"/>
        </w:rPr>
        <w:drawing>
          <wp:inline distT="0" distB="0" distL="0" distR="0" wp14:anchorId="401D8000" wp14:editId="46C46202">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695700" cy="1419225"/>
                    </a:xfrm>
                    <a:prstGeom prst="rect">
                      <a:avLst/>
                    </a:prstGeom>
                  </pic:spPr>
                </pic:pic>
              </a:graphicData>
            </a:graphic>
          </wp:inline>
        </w:drawing>
      </w:r>
    </w:p>
    <w:p w:rsidR="00F83D06" w:rsidRPr="00F83D06" w:rsidRDefault="00F83D06" w:rsidP="00452F30">
      <w:pPr>
        <w:rPr>
          <w:b/>
        </w:rPr>
      </w:pPr>
      <w:r w:rsidRPr="00F83D06">
        <w:rPr>
          <w:b/>
        </w:rPr>
        <w:lastRenderedPageBreak/>
        <w:t xml:space="preserve">Funkce </w:t>
      </w:r>
      <w:r w:rsidR="00FF7C8F">
        <w:rPr>
          <w:b/>
        </w:rPr>
        <w:t>K</w:t>
      </w:r>
      <w:r w:rsidRPr="00F83D06">
        <w:rPr>
          <w:b/>
        </w:rPr>
        <w:t>opie do žádosti</w:t>
      </w:r>
    </w:p>
    <w:p w:rsidR="00452F30" w:rsidRDefault="00255A35" w:rsidP="00EF1A60">
      <w:pPr>
        <w:jc w:val="both"/>
      </w:pPr>
      <w:r>
        <w:t>Pokud chce žadatel v budoucnu uložené údaje o subjektu znovu využít</w:t>
      </w:r>
      <w:r w:rsidR="00FF7C8F">
        <w:t>,</w:t>
      </w:r>
      <w:r>
        <w:t xml:space="preserve"> např. při zakládání další žádosti o podporu, může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819008" behindDoc="0" locked="0" layoutInCell="1" allowOverlap="1" wp14:anchorId="76F0B0AE" wp14:editId="0AB6E7C5">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8" o:spid="_x0000_s1026" style="position:absolute;margin-left:355.15pt;margin-top:141.1pt;width:83.25pt;height: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25E61AE7" wp14:editId="07A2DB73">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 xml:space="preserve">přes tlačítko Profil </w:t>
      </w:r>
      <w:proofErr w:type="spellStart"/>
      <w:r w:rsidR="00E9418B">
        <w:t>uživatele</w:t>
      </w:r>
      <w:r w:rsidR="000D2370">
        <w:t>vybere</w:t>
      </w:r>
      <w:proofErr w:type="spellEnd"/>
      <w:r w:rsidR="00E9418B">
        <w:t xml:space="preserve"> žadatel</w:t>
      </w:r>
      <w:r w:rsidR="000D2370">
        <w:t xml:space="preserve"> svůj profil.</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822080" behindDoc="0" locked="0" layoutInCell="1" allowOverlap="1" wp14:anchorId="0DC981DA" wp14:editId="06874F15">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DE2E25" w:rsidRPr="00824B3E" w:rsidRDefault="00DE2E25"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2" o:spid="_x0000_s1037" type="#_x0000_t202" style="position:absolute;margin-left:307.9pt;margin-top:50pt;width:130.5pt;height:2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" fillcolor="window" strokeweight=".5pt">
                <v:textbox>
                  <w:txbxContent>
                    <w:p w:rsidR="00DE2E25" w:rsidRPr="00824B3E" w:rsidRDefault="00DE2E25"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821056" behindDoc="0" locked="0" layoutInCell="1" allowOverlap="1" wp14:anchorId="0FF185AA" wp14:editId="3FA1849A">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61" o:spid="_x0000_s1026" type="#_x0000_t66" style="position:absolute;margin-left:312.4pt;margin-top:19.25pt;width:63pt;height:2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268EA7A" wp14:editId="7DF81EB0">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lastRenderedPageBreak/>
        <w:drawing>
          <wp:inline distT="0" distB="0" distL="0" distR="0" wp14:anchorId="32BE3402" wp14:editId="45DE041F">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A57D74">
        <w:t xml:space="preserve">žadateli </w:t>
      </w:r>
      <w:r>
        <w:t>zpřístupní pole pro výběr názvu subjektu, kde výběrem z číselníku provede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825152" behindDoc="0" locked="0" layoutInCell="1" allowOverlap="1" wp14:anchorId="7150F978" wp14:editId="4A7F5320">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DE2E25" w:rsidRPr="00824B3E" w:rsidRDefault="00DE2E25"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5" o:spid="_x0000_s1038" type="#_x0000_t202" style="position:absolute;margin-left:315.4pt;margin-top:77.3pt;width:130.5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1zZw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" fillcolor="window" strokeweight=".5pt">
                <v:textbox>
                  <w:txbxContent>
                    <w:p w:rsidR="00DE2E25" w:rsidRPr="00824B3E" w:rsidRDefault="00DE2E25"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824128" behindDoc="0" locked="0" layoutInCell="1" allowOverlap="1" wp14:anchorId="11A4C713" wp14:editId="7975CC36">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64" o:spid="_x0000_s1026" type="#_x0000_t66" style="position:absolute;margin-left:319.9pt;margin-top:46.55pt;width:63pt;height:2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3728292E" wp14:editId="1AC0A367">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drawing>
          <wp:inline distT="0" distB="0" distL="0" distR="0" wp14:anchorId="6B496A27" wp14:editId="7A7A3BCC">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2274033"/>
                    </a:xfrm>
                    <a:prstGeom prst="rect">
                      <a:avLst/>
                    </a:prstGeom>
                  </pic:spPr>
                </pic:pic>
              </a:graphicData>
            </a:graphic>
          </wp:inline>
        </w:drawing>
      </w:r>
    </w:p>
    <w:p w:rsidR="00824B3E" w:rsidRDefault="00824B3E" w:rsidP="00452F30"/>
    <w:p w:rsidR="00824B3E" w:rsidRDefault="00824B3E" w:rsidP="00A75742">
      <w:pPr>
        <w:jc w:val="both"/>
      </w:pPr>
      <w:r>
        <w:t xml:space="preserve">Tlačítkem použít následně </w:t>
      </w:r>
      <w:r w:rsidR="00A57D74">
        <w:t xml:space="preserve">žadatel </w:t>
      </w:r>
      <w:r>
        <w:t>potvrdí akci a data jsou úspěšně zkopírována do žádosti o podporu</w:t>
      </w:r>
      <w:r w:rsidR="00235574">
        <w:t xml:space="preserve"> bez nutnosti znovu vkládat IČO.</w:t>
      </w:r>
    </w:p>
    <w:p w:rsidR="00824B3E" w:rsidRDefault="006C78A2" w:rsidP="00452F30">
      <w:r>
        <w:rPr>
          <w:noProof/>
          <w:lang w:eastAsia="cs-CZ"/>
        </w:rPr>
        <w:lastRenderedPageBreak/>
        <mc:AlternateContent>
          <mc:Choice Requires="wps">
            <w:drawing>
              <wp:anchor distT="0" distB="0" distL="114300" distR="114300" simplePos="0" relativeHeight="251827200" behindDoc="0" locked="0" layoutInCell="1" allowOverlap="1" wp14:anchorId="3E54F506" wp14:editId="5C48C104">
                <wp:simplePos x="0" y="0"/>
                <wp:positionH relativeFrom="column">
                  <wp:posOffset>1929130</wp:posOffset>
                </wp:positionH>
                <wp:positionV relativeFrom="paragraph">
                  <wp:posOffset>1607820</wp:posOffset>
                </wp:positionV>
                <wp:extent cx="1057275" cy="304800"/>
                <wp:effectExtent l="0" t="0" r="28575" b="19050"/>
                <wp:wrapNone/>
                <wp:docPr id="168" name="Obdélník 16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68" o:spid="_x0000_s1026" style="position:absolute;margin-left:151.9pt;margin-top:126.6pt;width:83.25pt;height: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" filled="f" strokecolor="red" strokeweight="2pt"/>
            </w:pict>
          </mc:Fallback>
        </mc:AlternateContent>
      </w:r>
      <w:r w:rsidR="00824B3E">
        <w:rPr>
          <w:noProof/>
          <w:lang w:eastAsia="cs-CZ"/>
        </w:rPr>
        <w:drawing>
          <wp:inline distT="0" distB="0" distL="0" distR="0" wp14:anchorId="6E21AE7C" wp14:editId="1D2FCACD">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2201764"/>
                    </a:xfrm>
                    <a:prstGeom prst="rect">
                      <a:avLst/>
                    </a:prstGeom>
                  </pic:spPr>
                </pic:pic>
              </a:graphicData>
            </a:graphic>
          </wp:inline>
        </w:drawing>
      </w:r>
    </w:p>
    <w:p w:rsidR="00F83D06" w:rsidRDefault="00F83D06" w:rsidP="00452F30"/>
    <w:p w:rsidR="00971789" w:rsidRDefault="00971789">
      <w:r>
        <w:br w:type="page"/>
      </w:r>
    </w:p>
    <w:p w:rsidR="002D6957" w:rsidRDefault="00564945" w:rsidP="00564945">
      <w:pPr>
        <w:pStyle w:val="MPnadpis2"/>
        <w:numPr>
          <w:ilvl w:val="1"/>
          <w:numId w:val="11"/>
        </w:numPr>
        <w:ind w:left="792" w:hanging="432"/>
      </w:pPr>
      <w:bookmarkStart w:id="50" w:name="_Toc423346029"/>
      <w:r w:rsidRPr="00564945">
        <w:lastRenderedPageBreak/>
        <w:t>Záložka Osoby subjektu</w:t>
      </w:r>
      <w:bookmarkEnd w:id="50"/>
    </w:p>
    <w:p w:rsidR="008D20A3" w:rsidRDefault="008D20A3" w:rsidP="006A178A">
      <w:pPr>
        <w:jc w:val="both"/>
      </w:pPr>
      <w:r w:rsidRPr="008D20A3">
        <w:t>Do této záložky se uvádějí kontaktní osoby žadatele projektu</w:t>
      </w:r>
      <w:r>
        <w:t>.</w:t>
      </w:r>
    </w:p>
    <w:p w:rsidR="00A85447" w:rsidRDefault="00CF2A19" w:rsidP="00BD0E11">
      <w:pPr>
        <w:jc w:val="both"/>
      </w:pPr>
      <w:r>
        <w:t xml:space="preserve">Zaškrtnutím </w:t>
      </w:r>
      <w:proofErr w:type="spellStart"/>
      <w:r>
        <w:t>checkboxu</w:t>
      </w:r>
      <w:proofErr w:type="spellEnd"/>
      <w:r>
        <w:t xml:space="preserve"> </w:t>
      </w:r>
      <w:r w:rsidR="00A57D74">
        <w:t xml:space="preserve">žadatel </w:t>
      </w:r>
      <w:r>
        <w:t>potvr</w:t>
      </w:r>
      <w:r w:rsidR="00A57D74">
        <w:t>dí</w:t>
      </w:r>
      <w:r w:rsidR="00A85447">
        <w:t xml:space="preserve">, zda se jedná o kontaktní osobu nebo statutárního zástupce. Je možné zaškrtnout oba </w:t>
      </w:r>
      <w:proofErr w:type="spellStart"/>
      <w:r w:rsidR="00A85447">
        <w:t>checkboxy</w:t>
      </w:r>
      <w:proofErr w:type="spellEnd"/>
      <w:r w:rsidR="00A85447">
        <w:t>. Stiskem tlačítka Uložit žadatel údaje</w:t>
      </w:r>
      <w:r w:rsidR="00A85447" w:rsidRPr="00E75C42">
        <w:t xml:space="preserve"> </w:t>
      </w:r>
      <w:r w:rsidR="00A85447">
        <w:t>uloží.</w:t>
      </w:r>
    </w:p>
    <w:p w:rsidR="00B93891" w:rsidRPr="00B93891" w:rsidRDefault="00B93891">
      <w:pPr>
        <w:keepNext/>
        <w:keepLines/>
        <w:jc w:val="both"/>
      </w:pPr>
      <w:r w:rsidRPr="00145A49">
        <w:rPr>
          <w:b/>
        </w:rPr>
        <w:t>Výběr subjektu</w:t>
      </w:r>
      <w:r>
        <w:t xml:space="preserve"> </w:t>
      </w:r>
      <w:r w:rsidRPr="00B93891">
        <w:t xml:space="preserve">– </w:t>
      </w:r>
      <w:r>
        <w:t xml:space="preserve">v horní tabulce </w:t>
      </w:r>
      <w:r w:rsidR="00A57D74">
        <w:t xml:space="preserve">žadatel </w:t>
      </w:r>
      <w:r>
        <w:t>vyber</w:t>
      </w:r>
      <w:r w:rsidR="00A57D74">
        <w:t>e</w:t>
      </w:r>
      <w:r>
        <w:t xml:space="preserve"> subjekt, ke kterému chce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Titul před</w:t>
      </w:r>
      <w:r w:rsidRPr="00B93891">
        <w:t xml:space="preserve"> – vyplnění údaje není povinné.</w:t>
      </w:r>
    </w:p>
    <w:p w:rsidR="00B93891" w:rsidRPr="00B93891" w:rsidRDefault="00B93891" w:rsidP="00B93891">
      <w:pPr>
        <w:keepNext/>
        <w:keepLines/>
      </w:pPr>
      <w:r w:rsidRPr="00B93891">
        <w:rPr>
          <w:b/>
        </w:rPr>
        <w:t>Titul za</w:t>
      </w:r>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B93891">
      <w:pPr>
        <w:keepNext/>
        <w:keepLines/>
        <w:jc w:val="both"/>
      </w:pPr>
      <w:r w:rsidRPr="00B93891">
        <w:t>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V žádosti musí být uvedena minimálně kontaktní osoba a statutární zástupce žadatele.</w:t>
      </w:r>
    </w:p>
    <w:p w:rsidR="0073260D" w:rsidRDefault="0073260D" w:rsidP="006A178A">
      <w:pPr>
        <w:jc w:val="both"/>
      </w:pPr>
    </w:p>
    <w:p w:rsidR="006C78A2" w:rsidRDefault="006C78A2" w:rsidP="00A85447"/>
    <w:p w:rsidR="006C78A2" w:rsidRPr="00F858EA" w:rsidRDefault="00D54BE2" w:rsidP="00A85447">
      <w:r w:rsidRPr="006C78A2">
        <w:rPr>
          <w:noProof/>
          <w:lang w:eastAsia="cs-CZ"/>
        </w:rPr>
        <w:lastRenderedPageBreak/>
        <mc:AlternateContent>
          <mc:Choice Requires="wps">
            <w:drawing>
              <wp:anchor distT="0" distB="0" distL="114300" distR="114300" simplePos="0" relativeHeight="251830272" behindDoc="0" locked="0" layoutInCell="1" allowOverlap="1" wp14:anchorId="4D83E8C6" wp14:editId="5885C6A6">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DE2E25" w:rsidRPr="006C78A2" w:rsidRDefault="00DE2E25" w:rsidP="006C78A2">
                            <w:proofErr w:type="spellStart"/>
                            <w:r w:rsidRPr="006C78A2">
                              <w:t>Checkboxy</w:t>
                            </w:r>
                            <w:proofErr w:type="spellEnd"/>
                            <w:r w:rsidRPr="006C78A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1" o:spid="_x0000_s1039" type="#_x0000_t202" style="position:absolute;margin-left:306.4pt;margin-top:352.75pt;width:79.5pt;height:2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B2O5dnYwIAANEEAAAOAAAAAAAAAAAAAAAAAC4CAABkcnMv&#10;ZTJvRG9jLnhtbFBLAQItABQABgAIAAAAIQAJrN6b3wAAAAsBAAAPAAAAAAAAAAAAAAAAAL0EAABk&#10;cnMvZG93bnJldi54bWxQSwUGAAAAAAQABADzAAAAyQUAAAAA&#10;" fillcolor="window" strokeweight=".5pt">
                <v:textbox>
                  <w:txbxContent>
                    <w:p w:rsidR="00DE2E25" w:rsidRPr="006C78A2" w:rsidRDefault="00DE2E25" w:rsidP="006C78A2">
                      <w:proofErr w:type="spellStart"/>
                      <w:r w:rsidRPr="006C78A2">
                        <w:t>Checkboxy</w:t>
                      </w:r>
                      <w:proofErr w:type="spellEnd"/>
                      <w:r w:rsidRPr="006C78A2">
                        <w:t xml:space="preserve"> </w:t>
                      </w:r>
                    </w:p>
                  </w:txbxContent>
                </v:textbox>
              </v:shape>
            </w:pict>
          </mc:Fallback>
        </mc:AlternateContent>
      </w:r>
      <w:r w:rsidRPr="006C78A2">
        <w:rPr>
          <w:noProof/>
          <w:lang w:eastAsia="cs-CZ"/>
        </w:rPr>
        <mc:AlternateContent>
          <mc:Choice Requires="wps">
            <w:drawing>
              <wp:anchor distT="0" distB="0" distL="114300" distR="114300" simplePos="0" relativeHeight="251829248" behindDoc="0" locked="0" layoutInCell="1" allowOverlap="1" wp14:anchorId="1F22BC87" wp14:editId="12A741F1">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70" o:spid="_x0000_s1026" type="#_x0000_t66" style="position:absolute;margin-left:235.15pt;margin-top:358.4pt;width:63pt;height:1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35996530" wp14:editId="58CBA379">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E17FFB" w:rsidP="00564945">
      <w:pPr>
        <w:pStyle w:val="MPnadpis2"/>
        <w:numPr>
          <w:ilvl w:val="1"/>
          <w:numId w:val="11"/>
        </w:numPr>
        <w:ind w:left="792" w:hanging="432"/>
      </w:pPr>
      <w:bookmarkStart w:id="51" w:name="_Toc423346030"/>
      <w:r>
        <w:lastRenderedPageBreak/>
        <w:t xml:space="preserve">Záložka Adresy </w:t>
      </w:r>
      <w:r w:rsidR="00564945" w:rsidRPr="00564945">
        <w:t>subjektu</w:t>
      </w:r>
      <w:bookmarkEnd w:id="51"/>
    </w:p>
    <w:p w:rsidR="00A125EA" w:rsidRPr="003E77EA" w:rsidRDefault="00D87492" w:rsidP="00D87492">
      <w:pPr>
        <w:jc w:val="both"/>
      </w:pPr>
      <w:r w:rsidRPr="003E77EA">
        <w:t xml:space="preserve">Oficiální adresa žadatele je načtena automaticky při správném zadání žadatele a jeho úspěšné validaci na záložce Subjekty projektu. </w:t>
      </w:r>
      <w:r w:rsidR="00943D4D" w:rsidRPr="003E77EA">
        <w:t>Ostatní adresy</w:t>
      </w:r>
      <w:r w:rsidR="003E77EA">
        <w:t xml:space="preserve"> (</w:t>
      </w:r>
      <w:r w:rsidR="003E77EA" w:rsidRPr="00282209">
        <w:t>adresu pro doručení</w:t>
      </w:r>
      <w:r w:rsidR="00F12434" w:rsidRPr="00282209">
        <w:t>,</w:t>
      </w:r>
      <w:r w:rsidR="00F12434">
        <w:t xml:space="preserve"> </w:t>
      </w:r>
      <w:r w:rsidR="00231D08">
        <w:t xml:space="preserve">místo podnikání, </w:t>
      </w:r>
      <w:r w:rsidR="00F12434">
        <w:t>adres místa realizace v případě, že se nejedná o liniovou stavbu</w:t>
      </w:r>
      <w:r w:rsidR="003E77EA">
        <w:t>)</w:t>
      </w:r>
      <w:r w:rsidR="00943D4D" w:rsidRPr="003E77EA">
        <w:t xml:space="preserve"> </w:t>
      </w:r>
      <w:r w:rsidRPr="003E77EA">
        <w:t>je třeba doplnit prostřednictvím tlačítka „Nový záznam“.</w:t>
      </w:r>
      <w:r w:rsidR="00A125EA" w:rsidRPr="003E77EA">
        <w:t xml:space="preserve"> </w:t>
      </w:r>
    </w:p>
    <w:p w:rsidR="00AB3D64" w:rsidRPr="003E77EA" w:rsidRDefault="00AB3D64" w:rsidP="00AB3D64">
      <w:pPr>
        <w:keepNext/>
        <w:keepLines/>
      </w:pPr>
      <w:r w:rsidRPr="003E77EA">
        <w:rPr>
          <w:b/>
        </w:rPr>
        <w:t>Výběr obce</w:t>
      </w:r>
      <w:r w:rsidRPr="003E77EA">
        <w:t xml:space="preserve"> – </w:t>
      </w:r>
      <w:r w:rsidR="00A57D74">
        <w:t xml:space="preserve">žadatel </w:t>
      </w:r>
      <w:r w:rsidRPr="003E77EA">
        <w:t>vybere název obce.</w:t>
      </w:r>
    </w:p>
    <w:p w:rsidR="00AB3D64" w:rsidRPr="003E77EA" w:rsidRDefault="00AB3D64" w:rsidP="00AB3D64">
      <w:pPr>
        <w:keepNext/>
        <w:keepLines/>
      </w:pPr>
      <w:r w:rsidRPr="003E77EA">
        <w:rPr>
          <w:b/>
        </w:rPr>
        <w:t xml:space="preserve">Výběr – adresa (PSČ) </w:t>
      </w:r>
      <w:r w:rsidRPr="003E77EA">
        <w:t xml:space="preserve">– </w:t>
      </w:r>
      <w:r w:rsidR="00A57D74">
        <w:t xml:space="preserve">žadatel </w:t>
      </w:r>
      <w:r w:rsidRPr="003E77EA">
        <w:t>vybere adresu.</w:t>
      </w:r>
    </w:p>
    <w:p w:rsidR="00AB3D64" w:rsidRPr="003E77EA" w:rsidRDefault="00AB3D64" w:rsidP="00AB3D64">
      <w:pPr>
        <w:keepNext/>
        <w:keepLines/>
        <w:spacing w:line="240" w:lineRule="atLeast"/>
      </w:pPr>
      <w:r w:rsidRPr="003E77EA">
        <w:rPr>
          <w:b/>
        </w:rPr>
        <w:t>Název kraje</w:t>
      </w:r>
      <w:r w:rsidRPr="003E77EA">
        <w:t xml:space="preserve"> - údaj se doplní automaticky po vybrání názvu obce.</w:t>
      </w:r>
    </w:p>
    <w:p w:rsidR="00AB3D64" w:rsidRPr="003E77EA" w:rsidRDefault="00AB3D64" w:rsidP="00AB3D64">
      <w:pPr>
        <w:keepNext/>
        <w:keepLines/>
        <w:spacing w:line="240" w:lineRule="atLeast"/>
      </w:pPr>
      <w:r w:rsidRPr="003E77EA">
        <w:rPr>
          <w:b/>
        </w:rPr>
        <w:t>Název okresu</w:t>
      </w:r>
      <w:r w:rsidRPr="003E77EA">
        <w:t xml:space="preserve"> - údaj se doplní automaticky po vybrání názvu obce.</w:t>
      </w:r>
    </w:p>
    <w:p w:rsidR="00AB3D64" w:rsidRPr="003E77EA" w:rsidRDefault="00AB3D64" w:rsidP="00AB3D64">
      <w:pPr>
        <w:keepNext/>
        <w:keepLines/>
        <w:spacing w:line="240" w:lineRule="atLeast"/>
      </w:pPr>
      <w:r w:rsidRPr="003E77EA">
        <w:rPr>
          <w:b/>
        </w:rPr>
        <w:t>Část obce</w:t>
      </w:r>
      <w:r w:rsidRPr="003E77EA">
        <w:t xml:space="preserve"> - údaj se doplní automaticky po vybrání adresy v poli „Výběr – adresa (PSČ)“.</w:t>
      </w:r>
    </w:p>
    <w:p w:rsidR="00AB3D64" w:rsidRPr="003E77EA" w:rsidRDefault="00AB3D64" w:rsidP="00AB3D64">
      <w:pPr>
        <w:keepNext/>
        <w:keepLines/>
        <w:spacing w:line="240" w:lineRule="atLeast"/>
      </w:pPr>
      <w:r w:rsidRPr="003E77EA">
        <w:rPr>
          <w:b/>
        </w:rPr>
        <w:t>Městská část</w:t>
      </w:r>
      <w:r w:rsidRPr="003E77EA">
        <w:t xml:space="preserve"> - údaj se doplní automaticky po vybrání adresy v poli „Výběr – adresa (PSČ)“.</w:t>
      </w:r>
    </w:p>
    <w:p w:rsidR="00AB3D64" w:rsidRPr="003E77EA" w:rsidRDefault="00AB3D64" w:rsidP="00AB3D64">
      <w:pPr>
        <w:keepNext/>
        <w:keepLines/>
        <w:tabs>
          <w:tab w:val="right" w:pos="9070"/>
        </w:tabs>
        <w:spacing w:line="240" w:lineRule="atLeast"/>
      </w:pPr>
      <w:r w:rsidRPr="003E77EA">
        <w:rPr>
          <w:b/>
        </w:rPr>
        <w:t>Ulice</w:t>
      </w:r>
      <w:r w:rsidRPr="003E77EA">
        <w:t xml:space="preserve"> – doplňte název ulice.</w:t>
      </w:r>
      <w:r w:rsidRPr="003E77EA">
        <w:tab/>
      </w:r>
    </w:p>
    <w:p w:rsidR="00AB3D64" w:rsidRPr="003E77EA" w:rsidRDefault="00AB3D64" w:rsidP="00AB3D64">
      <w:pPr>
        <w:keepNext/>
        <w:keepLines/>
      </w:pPr>
      <w:r w:rsidRPr="003E77EA">
        <w:rPr>
          <w:b/>
        </w:rPr>
        <w:t>Číslo orientační</w:t>
      </w:r>
      <w:r w:rsidRPr="003E77EA">
        <w:t xml:space="preserve"> – doplňte číslo orientační.</w:t>
      </w:r>
    </w:p>
    <w:p w:rsidR="00AB3D64" w:rsidRPr="003E77EA" w:rsidRDefault="00AB3D64" w:rsidP="00AB3D64">
      <w:pPr>
        <w:keepNext/>
        <w:keepLines/>
      </w:pPr>
      <w:r w:rsidRPr="003E77EA">
        <w:rPr>
          <w:b/>
        </w:rPr>
        <w:t>Číslo popisné</w:t>
      </w:r>
      <w:r w:rsidRPr="003E77EA">
        <w:t xml:space="preserve"> – doplňte číslo popisné.</w:t>
      </w:r>
    </w:p>
    <w:p w:rsidR="00AB3D64" w:rsidRPr="003E77EA" w:rsidRDefault="00AB3D64" w:rsidP="00AB3D64">
      <w:pPr>
        <w:keepNext/>
        <w:keepLines/>
        <w:spacing w:line="240" w:lineRule="atLeast"/>
        <w:jc w:val="both"/>
      </w:pPr>
      <w:r w:rsidRPr="003E77EA">
        <w:rPr>
          <w:b/>
        </w:rPr>
        <w:t>Datum validace</w:t>
      </w:r>
      <w:r w:rsidRPr="003E77EA">
        <w:t xml:space="preserve">  - údaj se doplní automaticky. Objeví se datum a čas, kdy byla validace provedena.</w:t>
      </w:r>
    </w:p>
    <w:p w:rsidR="00AB3D64" w:rsidRPr="003E77EA" w:rsidRDefault="00AB3D64" w:rsidP="00AB3D64">
      <w:pPr>
        <w:keepNext/>
        <w:keepLines/>
        <w:spacing w:line="240" w:lineRule="atLeast"/>
        <w:jc w:val="both"/>
      </w:pPr>
      <w:r w:rsidRPr="003E77EA">
        <w:rPr>
          <w:b/>
        </w:rPr>
        <w:t xml:space="preserve">WWW </w:t>
      </w:r>
      <w:r w:rsidRPr="003E77EA">
        <w:t>– vyplnění údaje není povinné. Uveďte internetové stránky žadatele.</w:t>
      </w:r>
    </w:p>
    <w:p w:rsidR="00AB3D64" w:rsidRPr="003E77EA" w:rsidRDefault="00AB3D64" w:rsidP="00AB3D64">
      <w:pPr>
        <w:keepNext/>
        <w:keepLines/>
        <w:spacing w:line="240" w:lineRule="atLeast"/>
        <w:jc w:val="both"/>
      </w:pPr>
      <w:r w:rsidRPr="003E77EA">
        <w:rPr>
          <w:b/>
        </w:rPr>
        <w:t>Typ adresy</w:t>
      </w:r>
      <w:r w:rsidRPr="003E77EA">
        <w:t xml:space="preserve"> – </w:t>
      </w:r>
      <w:r w:rsidR="00A57D74">
        <w:t xml:space="preserve">žadatel </w:t>
      </w:r>
      <w:r w:rsidRPr="0045247A">
        <w:t>vybere, zda se zadané údaje vztahují k adrese pro doručování, k oficiální adrese, adrese místa realizace.</w:t>
      </w:r>
    </w:p>
    <w:p w:rsidR="00AB3D64" w:rsidRDefault="00AB3D64" w:rsidP="00D87492">
      <w:pPr>
        <w:jc w:val="both"/>
      </w:pPr>
    </w:p>
    <w:p w:rsidR="00D87492" w:rsidRDefault="00D87492" w:rsidP="00D87492">
      <w:pPr>
        <w:jc w:val="both"/>
      </w:pPr>
    </w:p>
    <w:p w:rsidR="00E75C42" w:rsidRDefault="00C16D49" w:rsidP="00D87492">
      <w:pPr>
        <w:jc w:val="both"/>
      </w:pPr>
      <w:r>
        <w:rPr>
          <w:noProof/>
          <w:lang w:eastAsia="cs-CZ"/>
        </w:rPr>
        <w:lastRenderedPageBreak/>
        <mc:AlternateContent>
          <mc:Choice Requires="wps">
            <w:drawing>
              <wp:anchor distT="0" distB="0" distL="114300" distR="114300" simplePos="0" relativeHeight="251850752" behindDoc="0" locked="0" layoutInCell="1" allowOverlap="1" wp14:anchorId="174B4C46" wp14:editId="3EB9E1D0">
                <wp:simplePos x="0" y="0"/>
                <wp:positionH relativeFrom="column">
                  <wp:posOffset>709930</wp:posOffset>
                </wp:positionH>
                <wp:positionV relativeFrom="paragraph">
                  <wp:posOffset>2987039</wp:posOffset>
                </wp:positionV>
                <wp:extent cx="5162550" cy="866775"/>
                <wp:effectExtent l="0" t="0" r="19050" b="28575"/>
                <wp:wrapNone/>
                <wp:docPr id="199" name="Obdélník 199"/>
                <wp:cNvGraphicFramePr/>
                <a:graphic xmlns:a="http://schemas.openxmlformats.org/drawingml/2006/main">
                  <a:graphicData uri="http://schemas.microsoft.com/office/word/2010/wordprocessingShape">
                    <wps:wsp>
                      <wps:cNvSpPr/>
                      <wps:spPr>
                        <a:xfrm>
                          <a:off x="0" y="0"/>
                          <a:ext cx="5162550" cy="866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9" o:spid="_x0000_s1026" style="position:absolute;margin-left:55.9pt;margin-top:235.2pt;width:406.5pt;height:68.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" filled="f" strokecolor="red" strokeweight="2pt"/>
            </w:pict>
          </mc:Fallback>
        </mc:AlternateContent>
      </w:r>
      <w:r w:rsidR="001B1DFF">
        <w:rPr>
          <w:noProof/>
          <w:lang w:eastAsia="cs-CZ"/>
        </w:rPr>
        <w:drawing>
          <wp:inline distT="0" distB="0" distL="0" distR="0" wp14:anchorId="7C18ADDE" wp14:editId="59D31E86">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3857833"/>
                    </a:xfrm>
                    <a:prstGeom prst="rect">
                      <a:avLst/>
                    </a:prstGeom>
                  </pic:spPr>
                </pic:pic>
              </a:graphicData>
            </a:graphic>
          </wp:inline>
        </w:drawing>
      </w:r>
    </w:p>
    <w:p w:rsidR="00C16D49" w:rsidRDefault="00C16D49" w:rsidP="00E75C42">
      <w:r>
        <w:rPr>
          <w:noProof/>
          <w:lang w:eastAsia="cs-CZ"/>
        </w:rPr>
        <w:drawing>
          <wp:inline distT="0" distB="0" distL="0" distR="0" wp14:anchorId="1346E4B5" wp14:editId="21C0A80E">
            <wp:extent cx="5760720" cy="1182644"/>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1182644"/>
                    </a:xfrm>
                    <a:prstGeom prst="rect">
                      <a:avLst/>
                    </a:prstGeom>
                  </pic:spPr>
                </pic:pic>
              </a:graphicData>
            </a:graphic>
          </wp:inline>
        </w:drawing>
      </w:r>
    </w:p>
    <w:p w:rsidR="00C16D49" w:rsidRDefault="00C16D49" w:rsidP="00E75C42">
      <w:r>
        <w:rPr>
          <w:noProof/>
          <w:lang w:eastAsia="cs-CZ"/>
        </w:rPr>
        <w:drawing>
          <wp:inline distT="0" distB="0" distL="0" distR="0" wp14:anchorId="76FBF2AE" wp14:editId="3A99F5FF">
            <wp:extent cx="5760720" cy="1101188"/>
            <wp:effectExtent l="0" t="0" r="0" b="3810"/>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1101188"/>
                    </a:xfrm>
                    <a:prstGeom prst="rect">
                      <a:avLst/>
                    </a:prstGeom>
                  </pic:spPr>
                </pic:pic>
              </a:graphicData>
            </a:graphic>
          </wp:inline>
        </w:drawing>
      </w:r>
    </w:p>
    <w:p w:rsidR="000D3108" w:rsidRDefault="000D3108" w:rsidP="00E75C42"/>
    <w:p w:rsidR="000D3108" w:rsidRDefault="000D3108" w:rsidP="00E75C42"/>
    <w:p w:rsidR="00CD0E6C" w:rsidRDefault="00CD0E6C" w:rsidP="00E75C42"/>
    <w:p w:rsidR="00CD0E6C" w:rsidRDefault="00CD0E6C" w:rsidP="00E75C42">
      <w:r>
        <w:rPr>
          <w:noProof/>
          <w:lang w:eastAsia="cs-CZ"/>
        </w:rPr>
        <w:lastRenderedPageBreak/>
        <mc:AlternateContent>
          <mc:Choice Requires="wps">
            <w:drawing>
              <wp:anchor distT="0" distB="0" distL="114300" distR="114300" simplePos="0" relativeHeight="251854848" behindDoc="0" locked="0" layoutInCell="1" allowOverlap="1" wp14:anchorId="3F7F09FC" wp14:editId="07AED3EE">
                <wp:simplePos x="0" y="0"/>
                <wp:positionH relativeFrom="column">
                  <wp:posOffset>690880</wp:posOffset>
                </wp:positionH>
                <wp:positionV relativeFrom="paragraph">
                  <wp:posOffset>2981325</wp:posOffset>
                </wp:positionV>
                <wp:extent cx="5162550" cy="1114425"/>
                <wp:effectExtent l="0" t="0" r="19050" b="28575"/>
                <wp:wrapNone/>
                <wp:docPr id="204" name="Obdélník 204"/>
                <wp:cNvGraphicFramePr/>
                <a:graphic xmlns:a="http://schemas.openxmlformats.org/drawingml/2006/main">
                  <a:graphicData uri="http://schemas.microsoft.com/office/word/2010/wordprocessingShape">
                    <wps:wsp>
                      <wps:cNvSpPr/>
                      <wps:spPr>
                        <a:xfrm>
                          <a:off x="0" y="0"/>
                          <a:ext cx="5162550" cy="1114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04" o:spid="_x0000_s1026" style="position:absolute;margin-left:54.4pt;margin-top:234.75pt;width:406.5pt;height:87.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" filled="f" strokecolor="red" strokeweight="2pt"/>
            </w:pict>
          </mc:Fallback>
        </mc:AlternateContent>
      </w:r>
      <w:r>
        <w:rPr>
          <w:noProof/>
          <w:lang w:eastAsia="cs-CZ"/>
        </w:rPr>
        <mc:AlternateContent>
          <mc:Choice Requires="wps">
            <w:drawing>
              <wp:anchor distT="0" distB="0" distL="114300" distR="114300" simplePos="0" relativeHeight="251852800" behindDoc="0" locked="0" layoutInCell="1" allowOverlap="1" wp14:anchorId="5904FA98" wp14:editId="2F0E8EB5">
                <wp:simplePos x="0" y="0"/>
                <wp:positionH relativeFrom="column">
                  <wp:posOffset>1043305</wp:posOffset>
                </wp:positionH>
                <wp:positionV relativeFrom="paragraph">
                  <wp:posOffset>1629410</wp:posOffset>
                </wp:positionV>
                <wp:extent cx="838200" cy="304800"/>
                <wp:effectExtent l="0" t="0" r="19050" b="19050"/>
                <wp:wrapNone/>
                <wp:docPr id="203" name="Obdélník 203"/>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03" o:spid="_x0000_s1026" style="position:absolute;margin-left:82.15pt;margin-top:128.3pt;width:66pt;height:2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" filled="f" strokecolor="red" strokeweight="2pt"/>
            </w:pict>
          </mc:Fallback>
        </mc:AlternateContent>
      </w:r>
      <w:r>
        <w:rPr>
          <w:noProof/>
          <w:lang w:eastAsia="cs-CZ"/>
        </w:rPr>
        <w:drawing>
          <wp:inline distT="0" distB="0" distL="0" distR="0" wp14:anchorId="5C858866" wp14:editId="09CE984F">
            <wp:extent cx="5760720" cy="4193456"/>
            <wp:effectExtent l="0" t="0" r="0" b="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4193456"/>
                    </a:xfrm>
                    <a:prstGeom prst="rect">
                      <a:avLst/>
                    </a:prstGeom>
                  </pic:spPr>
                </pic:pic>
              </a:graphicData>
            </a:graphic>
          </wp:inline>
        </w:drawing>
      </w:r>
    </w:p>
    <w:p w:rsidR="008C48E7" w:rsidRDefault="008C48E7" w:rsidP="00E75C42"/>
    <w:p w:rsidR="00564945" w:rsidRDefault="00564945" w:rsidP="00564945">
      <w:pPr>
        <w:pStyle w:val="MPnadpis2"/>
        <w:numPr>
          <w:ilvl w:val="1"/>
          <w:numId w:val="11"/>
        </w:numPr>
        <w:ind w:left="792" w:hanging="432"/>
      </w:pPr>
      <w:bookmarkStart w:id="52" w:name="_Toc423346031"/>
      <w:r w:rsidRPr="00564945">
        <w:t>Záložka Účty subjektu</w:t>
      </w:r>
      <w:bookmarkEnd w:id="52"/>
    </w:p>
    <w:p w:rsidR="00F858EA" w:rsidRDefault="00E75C42" w:rsidP="002C77F5">
      <w:pPr>
        <w:jc w:val="both"/>
      </w:pPr>
      <w:r>
        <w:t xml:space="preserve">Na záložce Účty subjektu žadatel zvolí ze seznamu </w:t>
      </w:r>
      <w:r w:rsidR="00E50F78">
        <w:t>subjekt žadatele a</w:t>
      </w:r>
      <w:r>
        <w:t xml:space="preserve"> k němu následně doplní povinné datové </w:t>
      </w:r>
      <w:r w:rsidR="00E50F78">
        <w:t xml:space="preserve">položky </w:t>
      </w:r>
      <w:r>
        <w:t>vztahující se k účtu subjektu</w:t>
      </w:r>
      <w:r w:rsidR="00E50F78">
        <w:t xml:space="preserve"> žadatele</w:t>
      </w:r>
      <w:r>
        <w:t>. Stiskem tlačítka Uložit žadatel údaje</w:t>
      </w:r>
      <w:r w:rsidRPr="00E75C42">
        <w:t xml:space="preserve"> </w:t>
      </w:r>
      <w:r>
        <w:t>uloží.</w:t>
      </w:r>
      <w:r w:rsidR="00431FDE">
        <w:t xml:space="preserve"> </w:t>
      </w:r>
      <w:r w:rsidR="00081896">
        <w:t>U ostatních subjektů se účet nevyplňuje.</w:t>
      </w:r>
    </w:p>
    <w:p w:rsidR="006C78A2" w:rsidRDefault="006C78A2" w:rsidP="00F858EA"/>
    <w:p w:rsidR="006C78A2" w:rsidRDefault="006C78A2" w:rsidP="00F858EA"/>
    <w:p w:rsidR="006C78A2" w:rsidRDefault="00AC33E6" w:rsidP="00F858EA">
      <w:r>
        <w:rPr>
          <w:noProof/>
          <w:lang w:eastAsia="cs-CZ"/>
        </w:rPr>
        <w:lastRenderedPageBreak/>
        <w:drawing>
          <wp:inline distT="0" distB="0" distL="0" distR="0" wp14:anchorId="55B5CDB7" wp14:editId="3AA1B61B">
            <wp:extent cx="5753100" cy="5429250"/>
            <wp:effectExtent l="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5436441"/>
                    </a:xfrm>
                    <a:prstGeom prst="rect">
                      <a:avLst/>
                    </a:prstGeom>
                  </pic:spPr>
                </pic:pic>
              </a:graphicData>
            </a:graphic>
          </wp:inline>
        </w:drawing>
      </w:r>
    </w:p>
    <w:p w:rsidR="006C78A2" w:rsidRDefault="006C78A2" w:rsidP="00F858EA"/>
    <w:p w:rsidR="00564945" w:rsidRPr="00564945" w:rsidRDefault="00564945" w:rsidP="00863295">
      <w:pPr>
        <w:pStyle w:val="MPnadpis2"/>
        <w:numPr>
          <w:ilvl w:val="1"/>
          <w:numId w:val="11"/>
        </w:numPr>
        <w:ind w:left="792" w:hanging="432"/>
      </w:pPr>
      <w:bookmarkStart w:id="53" w:name="_Toc423346032"/>
      <w:r w:rsidRPr="00564945">
        <w:t>Záložka Etapy projektu</w:t>
      </w:r>
      <w:bookmarkEnd w:id="53"/>
    </w:p>
    <w:p w:rsidR="0082354E" w:rsidRDefault="0082354E" w:rsidP="00D5597E">
      <w:pPr>
        <w:jc w:val="both"/>
      </w:pPr>
      <w:r w:rsidRPr="003E2D32">
        <w:t xml:space="preserve">Projekty mohou být </w:t>
      </w:r>
      <w:proofErr w:type="spellStart"/>
      <w:r w:rsidRPr="003E2D32">
        <w:t>jednoetapové</w:t>
      </w:r>
      <w:proofErr w:type="spellEnd"/>
      <w:r w:rsidRPr="003E2D32">
        <w:t xml:space="preserve"> nebo </w:t>
      </w:r>
      <w:proofErr w:type="spellStart"/>
      <w:r w:rsidRPr="003E2D32">
        <w:t>víceetapové</w:t>
      </w:r>
      <w:proofErr w:type="spellEnd"/>
      <w:r w:rsidRPr="003E2D32">
        <w:t xml:space="preserve">. </w:t>
      </w:r>
      <w:proofErr w:type="spellStart"/>
      <w:r w:rsidRPr="003E2D32">
        <w:t>Jednoetapové</w:t>
      </w:r>
      <w:proofErr w:type="spellEnd"/>
      <w:r w:rsidRPr="003E2D32">
        <w:t xml:space="preserve"> projekty jsou vymezeny</w:t>
      </w:r>
      <w:r w:rsidR="008E7FC9">
        <w:t xml:space="preserve"> </w:t>
      </w:r>
      <w:r w:rsidRPr="003E2D32">
        <w:t xml:space="preserve">dnem zahájení realizace projektu a dnem ukončení realizace projektu. </w:t>
      </w:r>
      <w:proofErr w:type="spellStart"/>
      <w:r w:rsidRPr="003E2D32">
        <w:t>Víceetapové</w:t>
      </w:r>
      <w:proofErr w:type="spellEnd"/>
      <w:r w:rsidRPr="003E2D32">
        <w:t xml:space="preserve"> projekty jsou rozdělené do více časových úseků, aby etapy byly uzavřeným logickým celkem, byly ukončeny výstupem a byly kontrolovatelné, aby bylo možno ověřit jejich splnění v souladu s výstupem a termíny stanovenými v  žádosti</w:t>
      </w:r>
      <w:r w:rsidR="0004719D">
        <w:t xml:space="preserve"> o podporu</w:t>
      </w:r>
      <w:r w:rsidRPr="003E2D32">
        <w:t xml:space="preserve">. </w:t>
      </w:r>
      <w:r w:rsidR="00C76647" w:rsidRPr="003E2D32">
        <w:t>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p>
    <w:p w:rsidR="0049474E" w:rsidRPr="009536AC" w:rsidRDefault="0049474E" w:rsidP="00612240">
      <w:pPr>
        <w:pBdr>
          <w:top w:val="single" w:sz="4" w:space="1" w:color="auto"/>
          <w:left w:val="single" w:sz="4" w:space="4" w:color="auto"/>
          <w:bottom w:val="single" w:sz="4" w:space="1" w:color="auto"/>
          <w:right w:val="single" w:sz="4" w:space="4" w:color="auto"/>
        </w:pBdr>
        <w:shd w:val="clear" w:color="auto" w:fill="E6E6E6"/>
        <w:spacing w:line="240" w:lineRule="atLeast"/>
        <w:jc w:val="both"/>
      </w:pPr>
      <w:r w:rsidRPr="009536AC">
        <w:rPr>
          <w:b/>
        </w:rPr>
        <w:t>Upozornění pro žadatele:</w:t>
      </w:r>
      <w:r w:rsidRPr="009536AC">
        <w:t xml:space="preserve"> Žádost o platbu za etapu lze podat nejdříve po schválení právního aktu.</w:t>
      </w:r>
      <w:r w:rsidR="00612240">
        <w:t xml:space="preserve"> </w:t>
      </w:r>
      <w:r w:rsidRPr="009536AC">
        <w:t>V případě, že by etapa byla ukončena před schválením právního aktu, bude nutné podat zjednodušenou žádost o platbu a zprávu o realizaci</w:t>
      </w:r>
      <w:r w:rsidR="00612240">
        <w:t xml:space="preserve"> </w:t>
      </w:r>
      <w:r w:rsidRPr="009536AC">
        <w:t xml:space="preserve">do 20 pracovních dní od vydání právního aktu. </w:t>
      </w:r>
    </w:p>
    <w:p w:rsidR="003B0EB2" w:rsidRPr="003E2D32" w:rsidRDefault="003B0EB2" w:rsidP="003B0EB2">
      <w:pPr>
        <w:spacing w:before="60" w:line="240" w:lineRule="atLeast"/>
        <w:jc w:val="both"/>
      </w:pPr>
      <w:r w:rsidRPr="003E2D32">
        <w:rPr>
          <w:b/>
        </w:rPr>
        <w:lastRenderedPageBreak/>
        <w:t>Pořadí etapy</w:t>
      </w:r>
      <w:r w:rsidRPr="003E2D32">
        <w:t xml:space="preserve"> - údaj se doplní automaticky po vyplnění povinných údajů a jejich uložení.</w:t>
      </w:r>
    </w:p>
    <w:p w:rsidR="003B0EB2" w:rsidRPr="003E2D32" w:rsidRDefault="003B0EB2" w:rsidP="003B0EB2">
      <w:pPr>
        <w:spacing w:before="60" w:line="240" w:lineRule="atLeast"/>
        <w:jc w:val="both"/>
      </w:pPr>
      <w:r w:rsidRPr="003E2D32">
        <w:rPr>
          <w:b/>
        </w:rPr>
        <w:t>Název etapy</w:t>
      </w:r>
      <w:r w:rsidRPr="003E2D32">
        <w:t xml:space="preserve"> – </w:t>
      </w:r>
      <w:r w:rsidR="0004719D">
        <w:t xml:space="preserve">žadatel </w:t>
      </w:r>
      <w:r w:rsidRPr="003E2D32">
        <w:t>uve</w:t>
      </w:r>
      <w:r w:rsidR="0004719D">
        <w:t>d</w:t>
      </w:r>
      <w:r w:rsidRPr="003E2D32">
        <w:t>e název etapy projektu.</w:t>
      </w:r>
    </w:p>
    <w:p w:rsidR="003B0EB2" w:rsidRDefault="003B0EB2" w:rsidP="003B0EB2">
      <w:pPr>
        <w:spacing w:before="60" w:line="240" w:lineRule="atLeast"/>
        <w:jc w:val="both"/>
      </w:pPr>
      <w:r w:rsidRPr="003B0EB2">
        <w:rPr>
          <w:b/>
        </w:rPr>
        <w:t>Předpokládané datum zahájení etapy</w:t>
      </w:r>
      <w:r w:rsidRPr="003B0EB2">
        <w:t xml:space="preserve"> – </w:t>
      </w:r>
      <w:r w:rsidR="0004719D">
        <w:t>žadatel</w:t>
      </w:r>
      <w:r w:rsidR="00FF0692">
        <w:t xml:space="preserve"> uvede</w:t>
      </w:r>
      <w:r w:rsidRPr="003B0EB2">
        <w:t xml:space="preserve"> datum zahájení realizace etapy.</w:t>
      </w:r>
      <w:r w:rsidR="00FF0692">
        <w:t xml:space="preserve"> U první etapy se jedná o datum, kdy plánuje první způsobilý výdaj projektu.</w:t>
      </w:r>
      <w:r w:rsidRPr="003B0EB2">
        <w:t xml:space="preserve"> Datum zahájení první etapy musí být shodné s datem zahájení projektu.</w:t>
      </w:r>
    </w:p>
    <w:p w:rsidR="00FF0692" w:rsidRPr="001B3CF6" w:rsidRDefault="00BD5FCC" w:rsidP="00FF0692">
      <w:pPr>
        <w:jc w:val="both"/>
        <w:rPr>
          <w:rFonts w:cstheme="minorHAnsi"/>
          <w:bCs/>
        </w:rPr>
      </w:pPr>
      <w:r w:rsidRPr="00612240">
        <w:rPr>
          <w:b/>
        </w:rPr>
        <w:t>Skutečné datum zahájení etapy</w:t>
      </w:r>
      <w:r>
        <w:t xml:space="preserve"> </w:t>
      </w:r>
      <w:r w:rsidR="00FF0692">
        <w:t>–</w:t>
      </w:r>
      <w:r>
        <w:t xml:space="preserve"> </w:t>
      </w:r>
      <w:r w:rsidR="00FF0692">
        <w:t>žadatel uvede skutečný datum zahájení realizace etapy. Ž</w:t>
      </w:r>
      <w:r w:rsidR="00FF0692" w:rsidRPr="000456B8">
        <w:rPr>
          <w:rFonts w:cstheme="minorHAnsi"/>
          <w:bCs/>
        </w:rPr>
        <w:t>adatel</w:t>
      </w:r>
      <w:r w:rsidR="00FF0692">
        <w:rPr>
          <w:rFonts w:cstheme="minorHAnsi"/>
          <w:bCs/>
        </w:rPr>
        <w:t xml:space="preserve"> u první etapy</w:t>
      </w:r>
      <w:r w:rsidR="00FF0692">
        <w:rPr>
          <w:rFonts w:cstheme="minorHAnsi"/>
          <w:b/>
          <w:bCs/>
        </w:rPr>
        <w:t xml:space="preserve"> </w:t>
      </w:r>
      <w:r w:rsidR="00FF0692" w:rsidRPr="001B3CF6">
        <w:rPr>
          <w:rFonts w:cstheme="minorHAnsi"/>
          <w:bCs/>
        </w:rPr>
        <w:t>vypl</w:t>
      </w:r>
      <w:r w:rsidR="00FF0692">
        <w:rPr>
          <w:rFonts w:cstheme="minorHAnsi"/>
          <w:bCs/>
        </w:rPr>
        <w:t>ní</w:t>
      </w:r>
      <w:r w:rsidR="00FF0692" w:rsidRPr="001B3CF6">
        <w:rPr>
          <w:rFonts w:cstheme="minorHAnsi"/>
          <w:bCs/>
        </w:rPr>
        <w:t xml:space="preserve"> den, kdy </w:t>
      </w:r>
      <w:r w:rsidR="00FF0692">
        <w:rPr>
          <w:rFonts w:cstheme="minorHAnsi"/>
          <w:bCs/>
        </w:rPr>
        <w:t>vznikl první způsobilý</w:t>
      </w:r>
      <w:r w:rsidR="00FF0692" w:rsidRPr="001B3CF6">
        <w:rPr>
          <w:rFonts w:cstheme="minorHAnsi"/>
          <w:bCs/>
        </w:rPr>
        <w:t xml:space="preserve"> výdaj projektu.</w:t>
      </w:r>
      <w:r w:rsidR="00FF0692">
        <w:rPr>
          <w:rFonts w:cstheme="minorHAnsi"/>
          <w:bCs/>
        </w:rPr>
        <w:t xml:space="preserve"> </w:t>
      </w:r>
    </w:p>
    <w:p w:rsidR="003B0EB2" w:rsidRDefault="003B0EB2" w:rsidP="003B0EB2">
      <w:pPr>
        <w:spacing w:before="60" w:line="240" w:lineRule="atLeast"/>
        <w:jc w:val="both"/>
      </w:pPr>
      <w:r w:rsidRPr="003B0EB2">
        <w:rPr>
          <w:b/>
        </w:rPr>
        <w:t>Předpokládané datum ukončení etapy</w:t>
      </w:r>
      <w:r w:rsidRPr="003B0EB2">
        <w:t xml:space="preserve"> – </w:t>
      </w:r>
      <w:r w:rsidR="0004719D">
        <w:t xml:space="preserve">žadatel </w:t>
      </w:r>
      <w:r w:rsidRPr="003B0EB2">
        <w:t>uve</w:t>
      </w:r>
      <w:r w:rsidR="0004719D">
        <w:t>d</w:t>
      </w:r>
      <w:r w:rsidRPr="003B0EB2">
        <w:t>e datum ukončení realizace etapy. Datum ukončení poslední etapy musí být shodné s datem ukončení realizace projektu.</w:t>
      </w:r>
    </w:p>
    <w:p w:rsidR="003B0EB2" w:rsidRPr="003B0EB2" w:rsidRDefault="00764F59" w:rsidP="003B0EB2">
      <w:pPr>
        <w:spacing w:before="180" w:line="240" w:lineRule="atLeast"/>
        <w:jc w:val="both"/>
      </w:pPr>
      <w:r>
        <w:rPr>
          <w:b/>
        </w:rPr>
        <w:t>Předpokládané doba trvání v měsících</w:t>
      </w:r>
      <w:r w:rsidR="003B0EB2" w:rsidRPr="003B0EB2">
        <w:t xml:space="preserve"> - údaj se doplní automaticky po vyplnění povinných údajů a jejich uložení.</w:t>
      </w:r>
    </w:p>
    <w:p w:rsidR="003B0EB2" w:rsidRDefault="003B0EB2" w:rsidP="003B0EB2">
      <w:pPr>
        <w:spacing w:before="60"/>
        <w:jc w:val="both"/>
      </w:pPr>
      <w:r w:rsidRPr="003B0EB2">
        <w:rPr>
          <w:b/>
        </w:rPr>
        <w:t>Popis etapy</w:t>
      </w:r>
      <w:r w:rsidRPr="003B0EB2">
        <w:t xml:space="preserve"> – </w:t>
      </w:r>
      <w:r w:rsidR="0004719D">
        <w:t xml:space="preserve">žadatel </w:t>
      </w:r>
      <w:r w:rsidRPr="003B0EB2">
        <w:t>uve</w:t>
      </w:r>
      <w:r w:rsidR="0004719D">
        <w:t>d</w:t>
      </w:r>
      <w:r w:rsidRPr="003B0EB2">
        <w:t>e stručnou charakteristiku etapy</w:t>
      </w:r>
      <w:r w:rsidR="00136FAA">
        <w:t xml:space="preserve"> </w:t>
      </w:r>
      <w:r w:rsidR="00551910">
        <w:t>(</w:t>
      </w:r>
      <w:r w:rsidR="00551910">
        <w:rPr>
          <w:rFonts w:cstheme="minorHAnsi"/>
        </w:rPr>
        <w:t xml:space="preserve">realizované </w:t>
      </w:r>
      <w:r w:rsidR="00551910" w:rsidRPr="001B3CF6">
        <w:rPr>
          <w:rFonts w:cstheme="minorHAnsi"/>
        </w:rPr>
        <w:t>aktivity</w:t>
      </w:r>
      <w:r w:rsidR="00551910">
        <w:rPr>
          <w:rFonts w:cstheme="minorHAnsi"/>
        </w:rPr>
        <w:t xml:space="preserve"> v etapě</w:t>
      </w:r>
      <w:r w:rsidR="00551910" w:rsidRPr="001B3CF6">
        <w:rPr>
          <w:rFonts w:cstheme="minorHAnsi"/>
        </w:rPr>
        <w:t>, předpoklady a rizika</w:t>
      </w:r>
      <w:r w:rsidR="00551910">
        <w:rPr>
          <w:rFonts w:cstheme="minorHAnsi"/>
        </w:rPr>
        <w:t xml:space="preserve"> etapy).</w:t>
      </w:r>
    </w:p>
    <w:p w:rsidR="006A53B6" w:rsidRDefault="006A53B6" w:rsidP="006A53B6">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rsidR="00FF0692" w:rsidRPr="006A53B6" w:rsidRDefault="00FF0692" w:rsidP="006A53B6">
      <w:pPr>
        <w:keepNext/>
        <w:keepLines/>
        <w:jc w:val="both"/>
      </w:pPr>
    </w:p>
    <w:p w:rsidR="006C78A2" w:rsidRDefault="006C78A2" w:rsidP="00FF0C88">
      <w:pPr>
        <w:rPr>
          <w:noProof/>
          <w:lang w:eastAsia="cs-CZ"/>
        </w:rPr>
      </w:pPr>
    </w:p>
    <w:p w:rsidR="00281241" w:rsidRDefault="008C48E7" w:rsidP="00FF0C88">
      <w:r>
        <w:rPr>
          <w:noProof/>
          <w:lang w:eastAsia="cs-CZ"/>
        </w:rPr>
        <mc:AlternateContent>
          <mc:Choice Requires="wps">
            <w:drawing>
              <wp:anchor distT="0" distB="0" distL="114300" distR="114300" simplePos="0" relativeHeight="251856896" behindDoc="0" locked="0" layoutInCell="1" allowOverlap="1" wp14:anchorId="68D3EE5E" wp14:editId="256C6DB5">
                <wp:simplePos x="0" y="0"/>
                <wp:positionH relativeFrom="column">
                  <wp:posOffset>43180</wp:posOffset>
                </wp:positionH>
                <wp:positionV relativeFrom="paragraph">
                  <wp:posOffset>1583690</wp:posOffset>
                </wp:positionV>
                <wp:extent cx="838200" cy="238125"/>
                <wp:effectExtent l="0" t="0" r="19050" b="28575"/>
                <wp:wrapNone/>
                <wp:docPr id="205" name="Obdélník 20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05" o:spid="_x0000_s1026" style="position:absolute;margin-left:3.4pt;margin-top:124.7pt;width:66pt;height:1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" filled="f" strokecolor="red" strokeweight="2pt"/>
            </w:pict>
          </mc:Fallback>
        </mc:AlternateContent>
      </w:r>
      <w:r w:rsidR="006C78A2">
        <w:rPr>
          <w:noProof/>
          <w:lang w:eastAsia="cs-CZ"/>
        </w:rPr>
        <mc:AlternateContent>
          <mc:Choice Requires="wps">
            <w:drawing>
              <wp:anchor distT="0" distB="0" distL="114300" distR="114300" simplePos="0" relativeHeight="251786240" behindDoc="0" locked="0" layoutInCell="1" allowOverlap="1" wp14:anchorId="4BB97F43" wp14:editId="26540442">
                <wp:simplePos x="0" y="0"/>
                <wp:positionH relativeFrom="column">
                  <wp:posOffset>1652905</wp:posOffset>
                </wp:positionH>
                <wp:positionV relativeFrom="paragraph">
                  <wp:posOffset>1583690</wp:posOffset>
                </wp:positionV>
                <wp:extent cx="838200" cy="238125"/>
                <wp:effectExtent l="0" t="0" r="19050" b="28575"/>
                <wp:wrapNone/>
                <wp:docPr id="135" name="Obdélník 13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5" o:spid="_x0000_s1026" style="position:absolute;margin-left:130.15pt;margin-top:124.7pt;width:66pt;height:1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" filled="f" strokecolor="red" strokeweight="2pt"/>
            </w:pict>
          </mc:Fallback>
        </mc:AlternateContent>
      </w:r>
      <w:r w:rsidR="00BF467C">
        <w:rPr>
          <w:noProof/>
          <w:lang w:eastAsia="cs-CZ"/>
        </w:rPr>
        <w:drawing>
          <wp:inline distT="0" distB="0" distL="0" distR="0" wp14:anchorId="0034266E" wp14:editId="6BB30441">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4674AB" w:rsidRDefault="004674AB" w:rsidP="008C22A8">
      <w:pPr>
        <w:pStyle w:val="MPnadpis2"/>
        <w:numPr>
          <w:ilvl w:val="1"/>
          <w:numId w:val="11"/>
        </w:numPr>
        <w:ind w:left="792" w:hanging="432"/>
      </w:pPr>
      <w:bookmarkStart w:id="54" w:name="_Toc423346033"/>
      <w:r>
        <w:lastRenderedPageBreak/>
        <w:t>Záložka Rozpočet</w:t>
      </w:r>
      <w:bookmarkEnd w:id="54"/>
      <w:r>
        <w:t xml:space="preserve"> </w:t>
      </w:r>
    </w:p>
    <w:p w:rsidR="00100541" w:rsidRDefault="00100541" w:rsidP="0004719D">
      <w:pPr>
        <w:pStyle w:val="Odstavecseseznamem"/>
        <w:ind w:left="0"/>
        <w:jc w:val="both"/>
      </w:pPr>
      <w:r w:rsidRPr="00100541">
        <w:t>Pro aktivaci záložky Rozpočet je nutné mít vyplněné údaje na záložce Specifický cíl a mít určený typ subjektu žadatel</w:t>
      </w:r>
      <w:r w:rsidR="00D71F45">
        <w:t>e</w:t>
      </w:r>
      <w:r w:rsidRPr="00100541">
        <w:t xml:space="preserve"> na záložce Subjekty projektu</w:t>
      </w:r>
      <w:r w:rsidR="007C069E">
        <w:t>. V</w:t>
      </w:r>
      <w:r>
        <w:t xml:space="preserve"> případě volby financování </w:t>
      </w:r>
      <w:r w:rsidR="00BF5569">
        <w:t>je nutný</w:t>
      </w:r>
      <w:r>
        <w:t xml:space="preserve"> zvolený typ režimu financování na záložce Projekt.</w:t>
      </w:r>
    </w:p>
    <w:p w:rsidR="00664998" w:rsidRPr="00664998" w:rsidRDefault="00664998" w:rsidP="0004719D">
      <w:pPr>
        <w:pStyle w:val="PPZPtext"/>
        <w:rPr>
          <w:rFonts w:asciiTheme="minorHAnsi" w:eastAsiaTheme="minorHAnsi" w:hAnsiTheme="minorHAnsi" w:cstheme="minorBidi"/>
          <w:sz w:val="22"/>
          <w:szCs w:val="22"/>
          <w:lang w:eastAsia="en-US"/>
        </w:rPr>
      </w:pPr>
      <w:r w:rsidRPr="00664998">
        <w:rPr>
          <w:rFonts w:asciiTheme="minorHAnsi" w:eastAsiaTheme="minorHAnsi" w:hAnsiTheme="minorHAnsi" w:cstheme="minorBidi"/>
          <w:sz w:val="22"/>
          <w:szCs w:val="22"/>
          <w:lang w:eastAsia="en-US"/>
        </w:rPr>
        <w:t>Žadatel z předvyplněné nabídky struktury rozpočtu vybírá pouze ty typy výdajů, které jsou relevantní pro jeho projekt. Žadatel je povinen veškeré způsobilé a nezpůsobilé výdaje související s realizací projektu zahrnout do rozpočtu projektu, jehož jednotlivé položky a podpoložky musí co nejpřesněji konkretizovat.</w:t>
      </w:r>
    </w:p>
    <w:p w:rsidR="00664998" w:rsidRDefault="00664998" w:rsidP="0004719D">
      <w:pPr>
        <w:pStyle w:val="Odstavecseseznamem"/>
        <w:ind w:left="0"/>
        <w:jc w:val="both"/>
      </w:pPr>
    </w:p>
    <w:p w:rsidR="00100541" w:rsidRDefault="00100541" w:rsidP="0004719D">
      <w:pPr>
        <w:pStyle w:val="Odstavecseseznamem"/>
        <w:ind w:left="0"/>
        <w:jc w:val="both"/>
      </w:pPr>
      <w:r>
        <w:t>Žadatel do připr</w:t>
      </w:r>
      <w:r w:rsidR="007F4B25">
        <w:t>aveného rozpočtu vyplňuje výdaje po letech do</w:t>
      </w:r>
      <w:r>
        <w:t xml:space="preserve"> jednotlivých rozpočtových položek, případně má právo vytvářet některé rozpočtové podpoložky, pakliže mu to daný typ skupiny rozpočtu umožňuje.</w:t>
      </w:r>
      <w:r w:rsidRPr="005F3365">
        <w:t xml:space="preserve"> </w:t>
      </w:r>
      <w:r>
        <w:t>Žadatel po kliknutí na jednotlivou položku rozpočtu nebo po kliknutí na tlačítko Nový záznam vyplňuje do povinného pole „Částka celkem“ nebo přes tlačítko “Editovat vše“ částky nesoučtových položek rozpočtu. Zadání částek uloží tlačítkem „Uložit“, resp. „Uložit vše“.</w:t>
      </w:r>
    </w:p>
    <w:p w:rsidR="00664998" w:rsidRDefault="00664998" w:rsidP="0004719D">
      <w:pPr>
        <w:pStyle w:val="Odstavecseseznamem"/>
        <w:ind w:left="0"/>
        <w:jc w:val="both"/>
      </w:pPr>
    </w:p>
    <w:p w:rsidR="00664998" w:rsidRDefault="00664998" w:rsidP="0004719D">
      <w:pPr>
        <w:pStyle w:val="Odstavecseseznamem"/>
        <w:ind w:left="0"/>
        <w:jc w:val="both"/>
      </w:pPr>
      <w:r>
        <w:t>V případě pořizování více než 1 kusu předmětů, jejichž cena není stejná, doporučujeme neuvádět průměrnou cenu, ale každý kus uvést do samostatného řádku.</w:t>
      </w:r>
    </w:p>
    <w:p w:rsidR="00100541" w:rsidRDefault="00100541" w:rsidP="00100541">
      <w:pPr>
        <w:rPr>
          <w:noProof/>
          <w:lang w:eastAsia="cs-CZ"/>
        </w:rPr>
      </w:pPr>
    </w:p>
    <w:p w:rsidR="00100541" w:rsidRDefault="005A6FCB" w:rsidP="0004719D">
      <w:pPr>
        <w:pStyle w:val="Odstavecseseznamem"/>
        <w:ind w:left="0"/>
      </w:pPr>
      <w:r>
        <w:rPr>
          <w:noProof/>
          <w:lang w:eastAsia="cs-CZ"/>
        </w:rPr>
        <w:drawing>
          <wp:inline distT="0" distB="0" distL="0" distR="0" wp14:anchorId="4DB71797" wp14:editId="0410EC2D">
            <wp:extent cx="5759450" cy="437163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OZ_LW_rocni_inv.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8756" cy="4378693"/>
                    </a:xfrm>
                    <a:prstGeom prst="rect">
                      <a:avLst/>
                    </a:prstGeom>
                  </pic:spPr>
                </pic:pic>
              </a:graphicData>
            </a:graphic>
          </wp:inline>
        </w:drawing>
      </w:r>
    </w:p>
    <w:p w:rsidR="00100541" w:rsidRDefault="00253D2C" w:rsidP="0004719D">
      <w:pPr>
        <w:pStyle w:val="Odstavecseseznamem"/>
        <w:ind w:left="0"/>
      </w:pPr>
      <w:r>
        <w:rPr>
          <w:noProof/>
          <w:lang w:eastAsia="cs-CZ"/>
        </w:rPr>
        <w:lastRenderedPageBreak/>
        <mc:AlternateContent>
          <mc:Choice Requires="wps">
            <w:drawing>
              <wp:anchor distT="0" distB="0" distL="114300" distR="114300" simplePos="0" relativeHeight="251893760" behindDoc="0" locked="0" layoutInCell="1" allowOverlap="1" wp14:anchorId="1841388A" wp14:editId="1922D6D5">
                <wp:simplePos x="0" y="0"/>
                <wp:positionH relativeFrom="column">
                  <wp:posOffset>-1905</wp:posOffset>
                </wp:positionH>
                <wp:positionV relativeFrom="paragraph">
                  <wp:posOffset>542290</wp:posOffset>
                </wp:positionV>
                <wp:extent cx="862330" cy="353060"/>
                <wp:effectExtent l="0" t="0" r="13970" b="27940"/>
                <wp:wrapNone/>
                <wp:docPr id="230" name="Obdélník 230"/>
                <wp:cNvGraphicFramePr/>
                <a:graphic xmlns:a="http://schemas.openxmlformats.org/drawingml/2006/main">
                  <a:graphicData uri="http://schemas.microsoft.com/office/word/2010/wordprocessingShape">
                    <wps:wsp>
                      <wps:cNvSpPr/>
                      <wps:spPr>
                        <a:xfrm>
                          <a:off x="0" y="0"/>
                          <a:ext cx="862330" cy="3530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0" o:spid="_x0000_s1026" style="position:absolute;margin-left:-.15pt;margin-top:42.7pt;width:67.9pt;height:27.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" filled="f" strokecolor="red" strokeweight="2pt"/>
            </w:pict>
          </mc:Fallback>
        </mc:AlternateContent>
      </w:r>
      <w:r w:rsidR="0004719D">
        <w:rPr>
          <w:noProof/>
          <w:lang w:eastAsia="cs-CZ"/>
        </w:rPr>
        <w:drawing>
          <wp:inline distT="0" distB="0" distL="0" distR="0" wp14:anchorId="689874E8" wp14:editId="3BC9C5B8">
            <wp:extent cx="5760720" cy="1167945"/>
            <wp:effectExtent l="0" t="0" r="0"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1167945"/>
                    </a:xfrm>
                    <a:prstGeom prst="rect">
                      <a:avLst/>
                    </a:prstGeom>
                  </pic:spPr>
                </pic:pic>
              </a:graphicData>
            </a:graphic>
          </wp:inline>
        </w:drawing>
      </w:r>
    </w:p>
    <w:p w:rsidR="00100541" w:rsidRDefault="00100541" w:rsidP="00100541">
      <w:pPr>
        <w:pStyle w:val="Odstavecseseznamem"/>
        <w:ind w:left="540"/>
      </w:pPr>
      <w:r>
        <w:rPr>
          <w:noProof/>
          <w:lang w:eastAsia="cs-CZ"/>
        </w:rPr>
        <mc:AlternateContent>
          <mc:Choice Requires="wps">
            <w:drawing>
              <wp:anchor distT="0" distB="0" distL="114300" distR="114300" simplePos="0" relativeHeight="251892736" behindDoc="0" locked="0" layoutInCell="1" allowOverlap="1" wp14:anchorId="46B2EABA" wp14:editId="58E3B4F7">
                <wp:simplePos x="0" y="0"/>
                <wp:positionH relativeFrom="column">
                  <wp:posOffset>3356610</wp:posOffset>
                </wp:positionH>
                <wp:positionV relativeFrom="paragraph">
                  <wp:posOffset>2931795</wp:posOffset>
                </wp:positionV>
                <wp:extent cx="638175" cy="238125"/>
                <wp:effectExtent l="0" t="0" r="28575" b="28575"/>
                <wp:wrapNone/>
                <wp:docPr id="234" name="Obdélník 234"/>
                <wp:cNvGraphicFramePr/>
                <a:graphic xmlns:a="http://schemas.openxmlformats.org/drawingml/2006/main">
                  <a:graphicData uri="http://schemas.microsoft.com/office/word/2010/wordprocessingShape">
                    <wps:wsp>
                      <wps:cNvSpPr/>
                      <wps:spPr>
                        <a:xfrm>
                          <a:off x="0" y="0"/>
                          <a:ext cx="638175"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4" o:spid="_x0000_s1026" style="position:absolute;margin-left:264.3pt;margin-top:230.85pt;width:50.25pt;height:18.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" filled="f" strokecolor="red" strokeweight="2pt"/>
            </w:pict>
          </mc:Fallback>
        </mc:AlternateContent>
      </w:r>
      <w:r w:rsidRPr="00215E33">
        <w:rPr>
          <w:noProof/>
          <w:lang w:eastAsia="cs-CZ"/>
        </w:rPr>
        <mc:AlternateContent>
          <mc:Choice Requires="wps">
            <w:drawing>
              <wp:anchor distT="0" distB="0" distL="114300" distR="114300" simplePos="0" relativeHeight="251891712" behindDoc="0" locked="0" layoutInCell="1" allowOverlap="1" wp14:anchorId="32A247F1" wp14:editId="16AEA4B9">
                <wp:simplePos x="0" y="0"/>
                <wp:positionH relativeFrom="column">
                  <wp:posOffset>3136900</wp:posOffset>
                </wp:positionH>
                <wp:positionV relativeFrom="paragraph">
                  <wp:posOffset>2177451</wp:posOffset>
                </wp:positionV>
                <wp:extent cx="2838091" cy="209550"/>
                <wp:effectExtent l="0" t="0" r="19685" b="19050"/>
                <wp:wrapNone/>
                <wp:docPr id="235" name="Textové pole 235"/>
                <wp:cNvGraphicFramePr/>
                <a:graphic xmlns:a="http://schemas.openxmlformats.org/drawingml/2006/main">
                  <a:graphicData uri="http://schemas.microsoft.com/office/word/2010/wordprocessingShape">
                    <wps:wsp>
                      <wps:cNvSpPr txBox="1"/>
                      <wps:spPr>
                        <a:xfrm>
                          <a:off x="0" y="0"/>
                          <a:ext cx="2838091" cy="209550"/>
                        </a:xfrm>
                        <a:prstGeom prst="rect">
                          <a:avLst/>
                        </a:prstGeom>
                        <a:solidFill>
                          <a:sysClr val="window" lastClr="FFFFFF"/>
                        </a:solidFill>
                        <a:ln w="6350">
                          <a:solidFill>
                            <a:prstClr val="black"/>
                          </a:solidFill>
                        </a:ln>
                        <a:effectLst/>
                      </wps:spPr>
                      <wps:txbx>
                        <w:txbxContent>
                          <w:p w:rsidR="00DE2E25" w:rsidRDefault="00DE2E25" w:rsidP="00100541">
                            <w:pPr>
                              <w:rPr>
                                <w:sz w:val="16"/>
                                <w:szCs w:val="16"/>
                              </w:rPr>
                            </w:pPr>
                            <w:r>
                              <w:rPr>
                                <w:sz w:val="16"/>
                                <w:szCs w:val="16"/>
                              </w:rPr>
                              <w:t>šedě podbarvené položky rozpočtu jsou určeny k vyplnění</w:t>
                            </w:r>
                          </w:p>
                          <w:p w:rsidR="00DE2E25" w:rsidRPr="00A4324A" w:rsidRDefault="00DE2E25" w:rsidP="0010054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35" o:spid="_x0000_s1040" type="#_x0000_t202" style="position:absolute;left:0;text-align:left;margin-left:247pt;margin-top:171.45pt;width:223.45pt;height:1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" fillcolor="window" strokeweight=".5pt">
                <v:textbox>
                  <w:txbxContent>
                    <w:p w:rsidR="00DE2E25" w:rsidRDefault="00DE2E25" w:rsidP="00100541">
                      <w:pPr>
                        <w:rPr>
                          <w:sz w:val="16"/>
                          <w:szCs w:val="16"/>
                        </w:rPr>
                      </w:pPr>
                      <w:r>
                        <w:rPr>
                          <w:sz w:val="16"/>
                          <w:szCs w:val="16"/>
                        </w:rPr>
                        <w:t>šedě podbarvené položky rozpočtu jsou určeny k vyplnění</w:t>
                      </w:r>
                    </w:p>
                    <w:p w:rsidR="00DE2E25" w:rsidRPr="00A4324A" w:rsidRDefault="00DE2E25" w:rsidP="00100541">
                      <w:pPr>
                        <w:rPr>
                          <w:sz w:val="16"/>
                          <w:szCs w:val="16"/>
                        </w:rPr>
                      </w:pPr>
                    </w:p>
                  </w:txbxContent>
                </v:textbox>
              </v:shape>
            </w:pict>
          </mc:Fallback>
        </mc:AlternateContent>
      </w:r>
      <w:r>
        <w:t xml:space="preserve"> </w:t>
      </w:r>
    </w:p>
    <w:p w:rsidR="004674AB" w:rsidRDefault="004674AB" w:rsidP="00A81851">
      <w:pPr>
        <w:pStyle w:val="MPnadpis2"/>
        <w:numPr>
          <w:ilvl w:val="1"/>
          <w:numId w:val="11"/>
        </w:numPr>
        <w:ind w:left="792" w:hanging="432"/>
      </w:pPr>
      <w:bookmarkStart w:id="55" w:name="_Toc423346034"/>
      <w:r>
        <w:t>Záložka Přehled zdrojů financování</w:t>
      </w:r>
      <w:bookmarkEnd w:id="55"/>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D75831" w:rsidRDefault="00D75831" w:rsidP="00D75831">
      <w:pPr>
        <w:spacing w:after="0"/>
        <w:rPr>
          <w:rFonts w:cs="Arial"/>
        </w:rPr>
      </w:pPr>
      <w:r>
        <w:rPr>
          <w:noProof/>
          <w:lang w:eastAsia="cs-CZ"/>
        </w:rPr>
        <mc:AlternateContent>
          <mc:Choice Requires="wps">
            <w:drawing>
              <wp:anchor distT="0" distB="0" distL="114300" distR="114300" simplePos="0" relativeHeight="251896832" behindDoc="0" locked="0" layoutInCell="1" allowOverlap="1" wp14:anchorId="44F1FB37" wp14:editId="123F34B1">
                <wp:simplePos x="0" y="0"/>
                <wp:positionH relativeFrom="column">
                  <wp:posOffset>2909259</wp:posOffset>
                </wp:positionH>
                <wp:positionV relativeFrom="paragraph">
                  <wp:posOffset>1824079</wp:posOffset>
                </wp:positionV>
                <wp:extent cx="838200" cy="238125"/>
                <wp:effectExtent l="0" t="0" r="19050" b="28575"/>
                <wp:wrapNone/>
                <wp:docPr id="239" name="Obdélník 23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9" o:spid="_x0000_s1026" style="position:absolute;margin-left:229.1pt;margin-top:143.65pt;width:66pt;height:18.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" filled="f" strokecolor="red" strokeweight="2pt"/>
            </w:pict>
          </mc:Fallback>
        </mc:AlternateContent>
      </w:r>
      <w:r w:rsidRPr="00F72485">
        <w:rPr>
          <w:noProof/>
          <w:lang w:eastAsia="cs-CZ"/>
        </w:rPr>
        <mc:AlternateContent>
          <mc:Choice Requires="wps">
            <w:drawing>
              <wp:anchor distT="0" distB="0" distL="114300" distR="114300" simplePos="0" relativeHeight="251897856" behindDoc="0" locked="0" layoutInCell="1" allowOverlap="1" wp14:anchorId="1DD51743" wp14:editId="12EA1838">
                <wp:simplePos x="0" y="0"/>
                <wp:positionH relativeFrom="column">
                  <wp:posOffset>4903470</wp:posOffset>
                </wp:positionH>
                <wp:positionV relativeFrom="paragraph">
                  <wp:posOffset>1821815</wp:posOffset>
                </wp:positionV>
                <wp:extent cx="590550" cy="238125"/>
                <wp:effectExtent l="4762" t="0" r="23813" b="23812"/>
                <wp:wrapNone/>
                <wp:docPr id="240" name="Šipka doleva 240"/>
                <wp:cNvGraphicFramePr/>
                <a:graphic xmlns:a="http://schemas.openxmlformats.org/drawingml/2006/main">
                  <a:graphicData uri="http://schemas.microsoft.com/office/word/2010/wordprocessingShape">
                    <wps:wsp>
                      <wps:cNvSpPr/>
                      <wps:spPr>
                        <a:xfrm rot="54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40" o:spid="_x0000_s1026" type="#_x0000_t66" style="position:absolute;margin-left:386.1pt;margin-top:143.45pt;width:46.5pt;height:18.75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" adj="5040,4678" fillcolor="red" strokecolor="red" strokeweight="2pt"/>
            </w:pict>
          </mc:Fallback>
        </mc:AlternateContent>
      </w:r>
      <w:r w:rsidRPr="009A4A5D">
        <w:rPr>
          <w:noProof/>
          <w:lang w:eastAsia="cs-CZ"/>
        </w:rPr>
        <w:t xml:space="preserve"> </w:t>
      </w:r>
      <w:r>
        <w:rPr>
          <w:noProof/>
          <w:lang w:eastAsia="cs-CZ"/>
        </w:rPr>
        <w:drawing>
          <wp:inline distT="0" distB="0" distL="0" distR="0" wp14:anchorId="39AFDCA2" wp14:editId="2AB006D9">
            <wp:extent cx="5760720" cy="3081244"/>
            <wp:effectExtent l="0" t="0" r="0" b="508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3081244"/>
                    </a:xfrm>
                    <a:prstGeom prst="rect">
                      <a:avLst/>
                    </a:prstGeom>
                  </pic:spPr>
                </pic:pic>
              </a:graphicData>
            </a:graphic>
          </wp:inline>
        </w:drawing>
      </w:r>
    </w:p>
    <w:p w:rsidR="00D75831" w:rsidRDefault="00D75831" w:rsidP="00D75831">
      <w:pPr>
        <w:spacing w:after="0"/>
        <w:rPr>
          <w:rFonts w:cs="Arial"/>
        </w:rPr>
      </w:pPr>
    </w:p>
    <w:p w:rsidR="001F5807" w:rsidRPr="001F5807" w:rsidRDefault="000D3DD8" w:rsidP="00746087">
      <w:pPr>
        <w:jc w:val="both"/>
      </w:pPr>
      <w:r>
        <w:t>Žadatel</w:t>
      </w:r>
      <w:r w:rsidR="00D75831">
        <w:t xml:space="preserve"> má možnost dále vyplnit pole „% vlastního financování“, které určuje výši vlastního podílu financování na celkových výdajích projektu v %.</w:t>
      </w:r>
      <w:r w:rsidR="00BF5569">
        <w:t xml:space="preserve"> Pole je také možné nechat nulové.</w:t>
      </w:r>
      <w:r w:rsidR="00D75831">
        <w:t xml:space="preserve"> Po zadání % vlastn</w:t>
      </w:r>
      <w:r w:rsidR="00FC6B01">
        <w:t xml:space="preserve">ího financování může systém </w:t>
      </w:r>
      <w:r w:rsidR="009F4FF7">
        <w:t>MS2014+</w:t>
      </w:r>
      <w:r w:rsidR="00D75831">
        <w:t xml:space="preserve"> v některých případech, kdy to není možné zjistit automaticky dle právní formy žadatele, vyžadovat určení konkrétní identifikace zdroje financování pro vlastní podíl žadatele z nabídnutého číselníku zdrojů financování. Po automatickém načtení nebo ručním naplnění polí záložky Přehled zdrojů financování uživatel ukončí práci na záložce tlačítkem Uložit.</w:t>
      </w:r>
    </w:p>
    <w:p w:rsidR="001F5807" w:rsidRPr="001F5807" w:rsidRDefault="001F5807" w:rsidP="001F5807"/>
    <w:p w:rsidR="004674AB" w:rsidRDefault="004674AB" w:rsidP="00A81851">
      <w:pPr>
        <w:pStyle w:val="MPnadpis2"/>
        <w:numPr>
          <w:ilvl w:val="1"/>
          <w:numId w:val="11"/>
        </w:numPr>
        <w:ind w:left="792" w:hanging="432"/>
      </w:pPr>
      <w:bookmarkStart w:id="56" w:name="_Toc423346035"/>
      <w:r>
        <w:t>Záložka Finanční plán</w:t>
      </w:r>
      <w:bookmarkEnd w:id="56"/>
    </w:p>
    <w:p w:rsidR="00D75831" w:rsidRDefault="00107594" w:rsidP="00E04299">
      <w:pPr>
        <w:spacing w:after="0"/>
        <w:jc w:val="both"/>
      </w:pPr>
      <w:r>
        <w:t>Žadatel založí tolik finančních plánů</w:t>
      </w:r>
      <w:r w:rsidR="00BF5569">
        <w:t>,</w:t>
      </w:r>
      <w:r>
        <w:t xml:space="preserve"> kolik má na projektu etap. </w:t>
      </w:r>
      <w:r w:rsidR="00104C04">
        <w:t>Přes tlačítko Nový je nutné zadat finanční plán předkládání žádostí o platbu.</w:t>
      </w:r>
      <w:r w:rsidR="00E04299">
        <w:t xml:space="preserve"> Žádost o platbu je nutné vždy </w:t>
      </w:r>
      <w:r w:rsidR="00E04299" w:rsidRPr="00BF5569">
        <w:t xml:space="preserve">předložit do </w:t>
      </w:r>
      <w:r w:rsidR="00E04299" w:rsidRPr="00BF5569">
        <w:lastRenderedPageBreak/>
        <w:t>20 pracovních dnů po ukončení etapy</w:t>
      </w:r>
      <w:r w:rsidR="00416A64" w:rsidRPr="00BF5569">
        <w:t>/vydá</w:t>
      </w:r>
      <w:r w:rsidR="00416A64">
        <w:t>ní právního aktu</w:t>
      </w:r>
      <w:r w:rsidR="00E04299">
        <w:t>.</w:t>
      </w:r>
      <w:r w:rsidR="00BF5569">
        <w:t xml:space="preserve"> </w:t>
      </w:r>
      <w:r w:rsidR="005C3612">
        <w:t>Žadatel</w:t>
      </w:r>
      <w:r w:rsidR="00E04299">
        <w:t xml:space="preserve"> </w:t>
      </w:r>
      <w:r w:rsidR="00E43813">
        <w:t>vyplňuje na finanční plán</w:t>
      </w:r>
      <w:r w:rsidR="00776BCD">
        <w:t>u</w:t>
      </w:r>
      <w:r w:rsidR="00E43813">
        <w:t xml:space="preserve"> </w:t>
      </w:r>
      <w:r w:rsidR="00776BCD">
        <w:t>požadovanou</w:t>
      </w:r>
      <w:r w:rsidR="00796305">
        <w:t xml:space="preserve"> část</w:t>
      </w:r>
      <w:r w:rsidR="00776BCD">
        <w:t>ku</w:t>
      </w:r>
      <w:r w:rsidR="00796305">
        <w:t xml:space="preserve"> v poli vyúčtování – plán.</w:t>
      </w:r>
      <w:r w:rsidR="00760F10">
        <w:t xml:space="preserve"> </w:t>
      </w:r>
      <w:r w:rsidR="00C44928">
        <w:t xml:space="preserve">Zadává částku, kterou potřebuje proplatit v případě </w:t>
      </w:r>
      <w:r w:rsidR="001037EB">
        <w:t>ex-post financování</w:t>
      </w:r>
      <w:r w:rsidR="00812CDB">
        <w:t xml:space="preserve"> nebo </w:t>
      </w:r>
      <w:r w:rsidR="001037EB">
        <w:t>částku, kterou</w:t>
      </w:r>
      <w:r w:rsidR="00776BCD">
        <w:t xml:space="preserve"> </w:t>
      </w:r>
      <w:r w:rsidR="00BF5569">
        <w:t>žádá jako zálohu v rámci ex-ante financování</w:t>
      </w:r>
      <w:r w:rsidR="001037EB">
        <w:t>.</w:t>
      </w:r>
      <w:r w:rsidR="00482565">
        <w:t xml:space="preserve"> </w:t>
      </w:r>
    </w:p>
    <w:p w:rsidR="00BF5569" w:rsidRDefault="00BF5569"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3E037E0F" wp14:editId="2707ED60">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967183" cy="2713309"/>
                    </a:xfrm>
                    <a:prstGeom prst="rect">
                      <a:avLst/>
                    </a:prstGeom>
                  </pic:spPr>
                </pic:pic>
              </a:graphicData>
            </a:graphic>
          </wp:inline>
        </w:drawing>
      </w:r>
    </w:p>
    <w:p w:rsidR="00D75831" w:rsidRDefault="00D75831" w:rsidP="00D75831">
      <w:pPr>
        <w:pStyle w:val="Odstavecseseznamem"/>
        <w:ind w:left="540"/>
        <w:rPr>
          <w:noProof/>
          <w:lang w:eastAsia="cs-CZ"/>
        </w:rPr>
      </w:pPr>
    </w:p>
    <w:p w:rsidR="000D550B" w:rsidRDefault="000D550B" w:rsidP="00D300CA">
      <w:pPr>
        <w:pStyle w:val="MPnadpis2"/>
        <w:numPr>
          <w:ilvl w:val="1"/>
          <w:numId w:val="11"/>
        </w:numPr>
        <w:ind w:left="792" w:hanging="432"/>
      </w:pPr>
      <w:bookmarkStart w:id="57" w:name="_Toc423346036"/>
      <w:r>
        <w:t>Záložka Klíčové aktivity</w:t>
      </w:r>
      <w:bookmarkEnd w:id="57"/>
    </w:p>
    <w:p w:rsidR="00FB0015" w:rsidRPr="00FB0015" w:rsidRDefault="00FB0015" w:rsidP="00FB0015">
      <w:pPr>
        <w:pStyle w:val="PPZPtext"/>
        <w:rPr>
          <w:rFonts w:asciiTheme="minorHAnsi" w:eastAsiaTheme="minorHAnsi" w:hAnsiTheme="minorHAnsi" w:cstheme="minorBidi"/>
          <w:sz w:val="22"/>
          <w:szCs w:val="22"/>
          <w:lang w:eastAsia="en-US"/>
        </w:rPr>
      </w:pPr>
      <w:r w:rsidRPr="00FB0015">
        <w:rPr>
          <w:rFonts w:asciiTheme="minorHAnsi" w:eastAsiaTheme="minorHAnsi" w:hAnsiTheme="minorHAnsi" w:cstheme="minorBidi"/>
          <w:sz w:val="22"/>
          <w:szCs w:val="22"/>
          <w:lang w:eastAsia="en-US"/>
        </w:rPr>
        <w:t>Záložka slouží k</w:t>
      </w:r>
      <w:r w:rsidR="00D300CA">
        <w:rPr>
          <w:rFonts w:asciiTheme="minorHAnsi" w:eastAsiaTheme="minorHAnsi" w:hAnsiTheme="minorHAnsi" w:cstheme="minorBidi"/>
          <w:sz w:val="22"/>
          <w:szCs w:val="22"/>
          <w:lang w:eastAsia="en-US"/>
        </w:rPr>
        <w:t> výběru podporovaných</w:t>
      </w:r>
      <w:r w:rsidRPr="00FB0015">
        <w:rPr>
          <w:rFonts w:asciiTheme="minorHAnsi" w:eastAsiaTheme="minorHAnsi" w:hAnsiTheme="minorHAnsi" w:cstheme="minorBidi"/>
          <w:sz w:val="22"/>
          <w:szCs w:val="22"/>
          <w:lang w:eastAsia="en-US"/>
        </w:rPr>
        <w:t xml:space="preserve"> aktivit</w:t>
      </w:r>
      <w:r w:rsidR="00D300CA">
        <w:rPr>
          <w:rFonts w:asciiTheme="minorHAnsi" w:eastAsiaTheme="minorHAnsi" w:hAnsiTheme="minorHAnsi" w:cstheme="minorBidi"/>
          <w:sz w:val="22"/>
          <w:szCs w:val="22"/>
          <w:lang w:eastAsia="en-US"/>
        </w:rPr>
        <w:t xml:space="preserve"> projektu. </w:t>
      </w:r>
      <w:r w:rsidRPr="00FB0015">
        <w:rPr>
          <w:rFonts w:asciiTheme="minorHAnsi" w:eastAsiaTheme="minorHAnsi" w:hAnsiTheme="minorHAnsi" w:cstheme="minorBidi"/>
          <w:sz w:val="22"/>
          <w:szCs w:val="22"/>
          <w:lang w:eastAsia="en-US"/>
        </w:rPr>
        <w:t xml:space="preserve"> Jedná se zejména o </w:t>
      </w:r>
      <w:r w:rsidR="00010E10">
        <w:rPr>
          <w:rFonts w:asciiTheme="minorHAnsi" w:eastAsiaTheme="minorHAnsi" w:hAnsiTheme="minorHAnsi" w:cstheme="minorBidi"/>
          <w:sz w:val="22"/>
          <w:szCs w:val="22"/>
          <w:lang w:eastAsia="en-US"/>
        </w:rPr>
        <w:t xml:space="preserve">popis </w:t>
      </w:r>
      <w:r w:rsidR="00B0624B">
        <w:rPr>
          <w:rFonts w:asciiTheme="minorHAnsi" w:eastAsiaTheme="minorHAnsi" w:hAnsiTheme="minorHAnsi" w:cstheme="minorBidi"/>
          <w:sz w:val="22"/>
          <w:szCs w:val="22"/>
          <w:lang w:eastAsia="en-US"/>
        </w:rPr>
        <w:t>činností</w:t>
      </w:r>
      <w:r w:rsidRPr="00FB0015">
        <w:rPr>
          <w:rFonts w:asciiTheme="minorHAnsi" w:eastAsiaTheme="minorHAnsi" w:hAnsiTheme="minorHAnsi" w:cstheme="minorBidi"/>
          <w:sz w:val="22"/>
          <w:szCs w:val="22"/>
          <w:lang w:eastAsia="en-US"/>
        </w:rPr>
        <w:t>, které bude žadatel uskutečňovat v rámci realizační fáze projektu</w:t>
      </w:r>
      <w:r w:rsidR="00DB15CA">
        <w:rPr>
          <w:rFonts w:asciiTheme="minorHAnsi" w:eastAsiaTheme="minorHAnsi" w:hAnsiTheme="minorHAnsi" w:cstheme="minorBidi"/>
          <w:sz w:val="22"/>
          <w:szCs w:val="22"/>
          <w:lang w:eastAsia="en-US"/>
        </w:rPr>
        <w:t>,</w:t>
      </w:r>
      <w:r w:rsidRPr="00FB0015">
        <w:rPr>
          <w:rFonts w:asciiTheme="minorHAnsi" w:eastAsiaTheme="minorHAnsi" w:hAnsiTheme="minorHAnsi" w:cstheme="minorBidi"/>
          <w:sz w:val="22"/>
          <w:szCs w:val="22"/>
          <w:lang w:eastAsia="en-US"/>
        </w:rPr>
        <w:t xml:space="preserve"> tj. od doby zahájení projektu do doby ukončení realizace projektu. </w:t>
      </w:r>
    </w:p>
    <w:p w:rsidR="00FB0015" w:rsidRDefault="00FB0015" w:rsidP="000D550B">
      <w:pPr>
        <w:rPr>
          <w:b/>
        </w:rPr>
      </w:pPr>
    </w:p>
    <w:p w:rsidR="000D550B" w:rsidRPr="00AD4EB7" w:rsidRDefault="0061507A" w:rsidP="000D550B">
      <w:r>
        <w:rPr>
          <w:b/>
        </w:rPr>
        <w:t xml:space="preserve">Název </w:t>
      </w:r>
      <w:r w:rsidR="00564AEC">
        <w:rPr>
          <w:b/>
        </w:rPr>
        <w:t xml:space="preserve">klíčové </w:t>
      </w:r>
      <w:r>
        <w:rPr>
          <w:b/>
        </w:rPr>
        <w:t>aktivity</w:t>
      </w:r>
      <w:r w:rsidR="00AD4EB7">
        <w:rPr>
          <w:b/>
        </w:rPr>
        <w:t xml:space="preserve"> – </w:t>
      </w:r>
      <w:r w:rsidR="005E18DE">
        <w:t>vyberte z nabídk</w:t>
      </w:r>
      <w:r w:rsidR="00FF1EA9">
        <w:t>y</w:t>
      </w:r>
      <w:r w:rsidR="005E18DE">
        <w:t xml:space="preserve"> příslušnou aktivitu projektu</w:t>
      </w:r>
    </w:p>
    <w:p w:rsidR="006E36D8" w:rsidRDefault="00564AEC" w:rsidP="00B0624B">
      <w:pPr>
        <w:jc w:val="both"/>
        <w:rPr>
          <w:b/>
        </w:rPr>
      </w:pPr>
      <w:r>
        <w:rPr>
          <w:b/>
        </w:rPr>
        <w:t>Popis klíčové aktivity</w:t>
      </w:r>
      <w:r w:rsidR="00AD4EB7">
        <w:rPr>
          <w:b/>
        </w:rPr>
        <w:t xml:space="preserve"> – </w:t>
      </w:r>
      <w:r w:rsidR="006E36D8" w:rsidRPr="006E36D8">
        <w:t>popište a uveďte procentní podíl aktivity projektu na realizaci projektu. Součet za všechny aktivity musí být roven 100 %.</w:t>
      </w:r>
    </w:p>
    <w:p w:rsidR="00B42542" w:rsidRDefault="00CF3805" w:rsidP="00B9207A">
      <w:pPr>
        <w:pStyle w:val="MPnadpis2"/>
        <w:numPr>
          <w:ilvl w:val="1"/>
          <w:numId w:val="11"/>
        </w:numPr>
      </w:pPr>
      <w:r>
        <w:t xml:space="preserve"> </w:t>
      </w:r>
      <w:bookmarkStart w:id="58" w:name="_Toc423346037"/>
      <w:r w:rsidR="00B42542">
        <w:t>Záložka Cílové skupina</w:t>
      </w:r>
      <w:bookmarkEnd w:id="58"/>
    </w:p>
    <w:p w:rsidR="00D75831" w:rsidRDefault="00480DD3" w:rsidP="00B42542">
      <w:pPr>
        <w:jc w:val="both"/>
      </w:pPr>
      <w:r>
        <w:t>Vyberte a p</w:t>
      </w:r>
      <w:r w:rsidR="001F0658" w:rsidRPr="004A37A3">
        <w:t>opište cílovou skupinu, na kterou směřují výsledky projektu. Tuto cílovou skupinu projektu vymezte a uveďte, jaké jsou pro ni hlavní přínosy a jaký má prospěch z realizovaného projektu.</w:t>
      </w:r>
    </w:p>
    <w:p w:rsidR="00063272" w:rsidRDefault="00063272" w:rsidP="00B42542">
      <w:pPr>
        <w:jc w:val="both"/>
      </w:pPr>
      <w:r w:rsidRPr="009536AC">
        <w:rPr>
          <w:noProof/>
          <w:lang w:eastAsia="cs-CZ"/>
        </w:rPr>
        <w:lastRenderedPageBreak/>
        <w:drawing>
          <wp:inline distT="0" distB="0" distL="0" distR="0" wp14:anchorId="762A533D" wp14:editId="50C8436B">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4674AB" w:rsidRDefault="00B10EF3" w:rsidP="00B9207A">
      <w:pPr>
        <w:pStyle w:val="MPnadpis2"/>
        <w:numPr>
          <w:ilvl w:val="1"/>
          <w:numId w:val="11"/>
        </w:numPr>
        <w:ind w:left="792" w:hanging="432"/>
      </w:pPr>
      <w:bookmarkStart w:id="59" w:name="_Toc423346038"/>
      <w:r>
        <w:t>Záložka Indikátory</w:t>
      </w:r>
      <w:bookmarkEnd w:id="59"/>
    </w:p>
    <w:p w:rsidR="00760F10" w:rsidRPr="00F85B04" w:rsidRDefault="009C61BE" w:rsidP="00760F10">
      <w:pPr>
        <w:widowControl w:val="0"/>
        <w:jc w:val="both"/>
      </w:pPr>
      <w:r>
        <w:t>Pro každý projekt musí žadatel</w:t>
      </w:r>
      <w:r w:rsidRPr="009C61BE">
        <w:t xml:space="preserve"> vybrat minimálně jeden odpovídající monitorovací in</w:t>
      </w:r>
      <w:r w:rsidR="00BF5569">
        <w:t xml:space="preserve">dikátor „výstupu“, event. </w:t>
      </w:r>
      <w:r w:rsidRPr="009C61BE">
        <w:t>odpovídající monitorovací indikátor „výsledku“</w:t>
      </w:r>
      <w:r w:rsidR="00FC6845">
        <w:t xml:space="preserve"> (podrobněji viz příloha č. 8 Pravidel pro žadatele a příjemce OPTP – Metodika indikátorů</w:t>
      </w:r>
      <w:r>
        <w:t>.</w:t>
      </w:r>
      <w:r w:rsidRPr="009C61BE">
        <w:t xml:space="preserve"> V případě, že projekt zahr</w:t>
      </w:r>
      <w:r>
        <w:t>nuje více aktivit, musí žadatel</w:t>
      </w:r>
      <w:r w:rsidRPr="009C61BE">
        <w:t xml:space="preserve"> vybrat odpovídající množství adekvátních monitorovacích indikátorů.</w:t>
      </w:r>
      <w:r>
        <w:t xml:space="preserve"> </w:t>
      </w:r>
      <w:r w:rsidR="00760F10" w:rsidRPr="00F85B04">
        <w:t xml:space="preserve">Stanovení jeho cílové hodnoty musí vycházet z reálných možností jejího naplnění. </w:t>
      </w:r>
    </w:p>
    <w:p w:rsidR="001730DC" w:rsidRPr="001730DC" w:rsidRDefault="001730DC" w:rsidP="001730DC">
      <w:pPr>
        <w:widowControl w:val="0"/>
        <w:spacing w:before="240"/>
        <w:jc w:val="both"/>
      </w:pPr>
      <w:r>
        <w:rPr>
          <w:b/>
        </w:rPr>
        <w:t xml:space="preserve">Kód </w:t>
      </w:r>
      <w:r w:rsidRPr="001730DC">
        <w:rPr>
          <w:b/>
        </w:rPr>
        <w:t>indikátoru</w:t>
      </w:r>
      <w:r w:rsidRPr="001730DC">
        <w:t xml:space="preserve"> – </w:t>
      </w:r>
      <w:r w:rsidR="00DB15CA">
        <w:t xml:space="preserve">žadatel </w:t>
      </w:r>
      <w:r w:rsidRPr="001730DC">
        <w:t xml:space="preserve">vybere z nabídky indikátory, které se zaváže za projekt naplnit. </w:t>
      </w:r>
    </w:p>
    <w:p w:rsidR="001730DC" w:rsidRPr="001730DC" w:rsidRDefault="005D6649" w:rsidP="001730DC">
      <w:pPr>
        <w:widowControl w:val="0"/>
      </w:pPr>
      <w:r w:rsidRPr="00766A82">
        <w:rPr>
          <w:b/>
        </w:rPr>
        <w:t>Název indikátoru</w:t>
      </w:r>
      <w:r>
        <w:t xml:space="preserve"> - </w:t>
      </w:r>
      <w:r w:rsidR="001730DC" w:rsidRPr="001730DC">
        <w:t>doplní se automaticky po vybrání názvu indikátoru.</w:t>
      </w:r>
    </w:p>
    <w:p w:rsidR="001730DC" w:rsidRPr="001730DC" w:rsidRDefault="001730DC" w:rsidP="001730DC">
      <w:pPr>
        <w:widowControl w:val="0"/>
      </w:pPr>
      <w:r w:rsidRPr="00B555D5">
        <w:rPr>
          <w:b/>
        </w:rPr>
        <w:t>Měrná jednotka</w:t>
      </w:r>
      <w:r w:rsidRPr="001730DC">
        <w:t xml:space="preserve"> - doplní se automaticky po vybrání názvu indikátoru.</w:t>
      </w:r>
    </w:p>
    <w:p w:rsidR="001730DC" w:rsidRDefault="001730DC" w:rsidP="00B555D5">
      <w:pPr>
        <w:widowControl w:val="0"/>
        <w:jc w:val="both"/>
      </w:pPr>
      <w:r w:rsidRPr="00B555D5">
        <w:rPr>
          <w:b/>
        </w:rPr>
        <w:t>Výchozí hodnota</w:t>
      </w:r>
      <w:r w:rsidRPr="001730DC">
        <w:t xml:space="preserve"> – </w:t>
      </w:r>
      <w:r w:rsidR="001974FE">
        <w:t xml:space="preserve">žadatel </w:t>
      </w:r>
      <w:r w:rsidRPr="001730DC">
        <w:t>uve</w:t>
      </w:r>
      <w:r w:rsidR="001974FE">
        <w:t>d</w:t>
      </w:r>
      <w:r w:rsidRPr="001730DC">
        <w:t>e hodnotu indikátoru před zahájením realizace projektu.</w:t>
      </w:r>
      <w:r w:rsidR="00B555D5">
        <w:t xml:space="preserve"> U výstupových indikátorů je výchozí hodnota vždy rovna nule.</w:t>
      </w:r>
    </w:p>
    <w:p w:rsidR="00BF5569" w:rsidRDefault="00B555D5" w:rsidP="00B555D5">
      <w:pPr>
        <w:widowControl w:val="0"/>
        <w:jc w:val="both"/>
      </w:pPr>
      <w:r w:rsidRPr="00B555D5">
        <w:rPr>
          <w:b/>
        </w:rPr>
        <w:t>Cílová</w:t>
      </w:r>
      <w:r w:rsidR="001730DC" w:rsidRPr="00B555D5">
        <w:rPr>
          <w:b/>
        </w:rPr>
        <w:t xml:space="preserve"> hodnota</w:t>
      </w:r>
      <w:r w:rsidR="001730DC" w:rsidRPr="001730DC">
        <w:t xml:space="preserve"> – </w:t>
      </w:r>
      <w:r w:rsidR="001974FE">
        <w:t xml:space="preserve">žadatel </w:t>
      </w:r>
      <w:r w:rsidR="001730DC" w:rsidRPr="001730DC">
        <w:t>uve</w:t>
      </w:r>
      <w:r w:rsidR="001974FE">
        <w:t>d</w:t>
      </w:r>
      <w:r w:rsidR="001730DC" w:rsidRPr="001730DC">
        <w:t xml:space="preserve">e hodnotu indikátoru, které bude dosaženo v důsledku realizace projektu. </w:t>
      </w:r>
    </w:p>
    <w:p w:rsidR="00B555D5" w:rsidRPr="00B555D5" w:rsidRDefault="00B555D5" w:rsidP="00B555D5">
      <w:pPr>
        <w:widowControl w:val="0"/>
        <w:jc w:val="both"/>
      </w:pPr>
      <w:r>
        <w:rPr>
          <w:b/>
        </w:rPr>
        <w:t xml:space="preserve">Datum výchozí hodnoty </w:t>
      </w:r>
      <w:r>
        <w:t xml:space="preserve">– </w:t>
      </w:r>
      <w:r w:rsidR="001974FE">
        <w:t xml:space="preserve">žadatel </w:t>
      </w:r>
      <w:r>
        <w:t>uve</w:t>
      </w:r>
      <w:r w:rsidR="001974FE">
        <w:t>d</w:t>
      </w:r>
      <w:r>
        <w:t>e datum výchozí hodnoty indikátoru.</w:t>
      </w:r>
      <w:r w:rsidR="00DB5E58">
        <w:t xml:space="preserve"> </w:t>
      </w:r>
    </w:p>
    <w:p w:rsidR="00B555D5" w:rsidRPr="001730DC" w:rsidRDefault="00B555D5" w:rsidP="00B555D5">
      <w:pPr>
        <w:widowControl w:val="0"/>
        <w:jc w:val="both"/>
      </w:pPr>
      <w:r w:rsidRPr="00B555D5">
        <w:rPr>
          <w:b/>
        </w:rPr>
        <w:t>Datum cílové hodnoty</w:t>
      </w:r>
      <w:r w:rsidRPr="001730DC">
        <w:t xml:space="preserve"> – </w:t>
      </w:r>
      <w:r w:rsidR="001974FE">
        <w:t xml:space="preserve">žadatel </w:t>
      </w:r>
      <w:r w:rsidRPr="001730DC">
        <w:t>uve</w:t>
      </w:r>
      <w:r w:rsidR="009C61BE">
        <w:t>d</w:t>
      </w:r>
      <w:r w:rsidRPr="001730DC">
        <w:t xml:space="preserve">e datum plánovaného dosažení cílové hodnoty indikátoru. </w:t>
      </w:r>
    </w:p>
    <w:p w:rsidR="00B555D5" w:rsidRDefault="00B555D5" w:rsidP="00B555D5">
      <w:pPr>
        <w:widowControl w:val="0"/>
        <w:jc w:val="both"/>
      </w:pPr>
      <w:r w:rsidRPr="00B555D5">
        <w:rPr>
          <w:b/>
        </w:rPr>
        <w:t>Definice indikátoru</w:t>
      </w:r>
      <w:r>
        <w:t xml:space="preserve"> – automaticky po vybrání názvu indikátoru se vyplní definice indikátoru.</w:t>
      </w:r>
    </w:p>
    <w:p w:rsidR="00B555D5" w:rsidRPr="00B555D5" w:rsidRDefault="00B555D5" w:rsidP="00B555D5">
      <w:pPr>
        <w:widowControl w:val="0"/>
        <w:jc w:val="both"/>
      </w:pPr>
      <w:r w:rsidRPr="00B555D5">
        <w:rPr>
          <w:b/>
        </w:rPr>
        <w:t xml:space="preserve">Popis hodnoty </w:t>
      </w:r>
      <w:r>
        <w:rPr>
          <w:b/>
        </w:rPr>
        <w:t xml:space="preserve">– </w:t>
      </w:r>
      <w:r w:rsidR="001974FE" w:rsidRPr="00FC6845">
        <w:t xml:space="preserve">žadatel </w:t>
      </w:r>
      <w:r w:rsidR="001974FE">
        <w:t xml:space="preserve">doplní </w:t>
      </w:r>
      <w:r>
        <w:t>stručný popis naplnění cílové hodnoty indikátoru.</w:t>
      </w:r>
    </w:p>
    <w:p w:rsidR="001730DC" w:rsidRPr="001730DC" w:rsidRDefault="001730DC" w:rsidP="00B555D5">
      <w:pPr>
        <w:widowControl w:val="0"/>
        <w:jc w:val="both"/>
      </w:pPr>
      <w:r w:rsidRPr="001730DC">
        <w:t xml:space="preserve">Po vyplnění všech povinných polí k danému indikátoru je nezbytné údaje uložit prostřednictvím tlačítka „Uložit“. Chce-li </w:t>
      </w:r>
      <w:r w:rsidR="001974FE">
        <w:t xml:space="preserve">žadatel </w:t>
      </w:r>
      <w:r w:rsidRPr="001730DC">
        <w:t>zadat údaje pro další indikátor, použije tlačítko „Nový záznam“. Zadané informace se načítají do tabulky.</w:t>
      </w:r>
    </w:p>
    <w:p w:rsidR="00E141CF" w:rsidRDefault="001730DC" w:rsidP="001730DC">
      <w:pPr>
        <w:spacing w:after="0"/>
        <w:jc w:val="both"/>
      </w:pPr>
      <w:r>
        <w:t xml:space="preserve"> </w:t>
      </w:r>
    </w:p>
    <w:p w:rsidR="00E141CF" w:rsidRDefault="00E141CF" w:rsidP="00A85447">
      <w:pPr>
        <w:spacing w:after="0"/>
      </w:pPr>
    </w:p>
    <w:p w:rsidR="00B10EF3" w:rsidRDefault="005938DF" w:rsidP="00B10EF3">
      <w:r w:rsidRPr="00E141CF">
        <w:rPr>
          <w:noProof/>
          <w:lang w:eastAsia="cs-CZ"/>
        </w:rPr>
        <w:lastRenderedPageBreak/>
        <mc:AlternateContent>
          <mc:Choice Requires="wps">
            <w:drawing>
              <wp:anchor distT="0" distB="0" distL="114300" distR="114300" simplePos="0" relativeHeight="251789312" behindDoc="0" locked="0" layoutInCell="1" allowOverlap="1" wp14:anchorId="2DCF4E3E" wp14:editId="04F9695C">
                <wp:simplePos x="0" y="0"/>
                <wp:positionH relativeFrom="column">
                  <wp:posOffset>2767330</wp:posOffset>
                </wp:positionH>
                <wp:positionV relativeFrom="paragraph">
                  <wp:posOffset>2516505</wp:posOffset>
                </wp:positionV>
                <wp:extent cx="2514600" cy="267970"/>
                <wp:effectExtent l="0" t="0" r="19050" b="17780"/>
                <wp:wrapNone/>
                <wp:docPr id="138" name="Textové pole 138"/>
                <wp:cNvGraphicFramePr/>
                <a:graphic xmlns:a="http://schemas.openxmlformats.org/drawingml/2006/main">
                  <a:graphicData uri="http://schemas.microsoft.com/office/word/2010/wordprocessingShape">
                    <wps:wsp>
                      <wps:cNvSpPr txBox="1"/>
                      <wps:spPr>
                        <a:xfrm>
                          <a:off x="0" y="0"/>
                          <a:ext cx="2514600" cy="267970"/>
                        </a:xfrm>
                        <a:prstGeom prst="rect">
                          <a:avLst/>
                        </a:prstGeom>
                        <a:solidFill>
                          <a:sysClr val="window" lastClr="FFFFFF"/>
                        </a:solidFill>
                        <a:ln w="6350">
                          <a:solidFill>
                            <a:prstClr val="black"/>
                          </a:solidFill>
                        </a:ln>
                        <a:effectLst/>
                      </wps:spPr>
                      <wps:txbx>
                        <w:txbxContent>
                          <w:p w:rsidR="00DE2E25" w:rsidRPr="005938DF" w:rsidRDefault="00DE2E25" w:rsidP="00E141CF">
                            <w:r w:rsidRPr="005938DF">
                              <w:t>Výběr kódu indikátoru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8" o:spid="_x0000_s1041" type="#_x0000_t202" style="position:absolute;margin-left:217.9pt;margin-top:198.15pt;width:198pt;height:21.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" fillcolor="window" strokeweight=".5pt">
                <v:textbox>
                  <w:txbxContent>
                    <w:p w:rsidR="00DE2E25" w:rsidRPr="005938DF" w:rsidRDefault="00DE2E25" w:rsidP="00E141CF">
                      <w:r w:rsidRPr="005938DF">
                        <w:t>Výběr kódu indikátoru z číselníku</w:t>
                      </w:r>
                    </w:p>
                  </w:txbxContent>
                </v:textbox>
              </v:shape>
            </w:pict>
          </mc:Fallback>
        </mc:AlternateContent>
      </w:r>
      <w:r w:rsidRPr="00E141CF">
        <w:rPr>
          <w:noProof/>
          <w:lang w:eastAsia="cs-CZ"/>
        </w:rPr>
        <mc:AlternateContent>
          <mc:Choice Requires="wps">
            <w:drawing>
              <wp:anchor distT="0" distB="0" distL="114300" distR="114300" simplePos="0" relativeHeight="251788288" behindDoc="0" locked="0" layoutInCell="1" allowOverlap="1" wp14:anchorId="6F4B90D0" wp14:editId="40FF63B7">
                <wp:simplePos x="0" y="0"/>
                <wp:positionH relativeFrom="column">
                  <wp:posOffset>1824355</wp:posOffset>
                </wp:positionH>
                <wp:positionV relativeFrom="paragraph">
                  <wp:posOffset>2489835</wp:posOffset>
                </wp:positionV>
                <wp:extent cx="800100" cy="267970"/>
                <wp:effectExtent l="0" t="0" r="19050" b="17780"/>
                <wp:wrapNone/>
                <wp:docPr id="137" name="Šipka doleva 137"/>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37" o:spid="_x0000_s1026" type="#_x0000_t66" style="position:absolute;margin-left:143.65pt;margin-top:196.05pt;width:63pt;height:21.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" adj="4186,4678" fillcolor="red" strokecolor="red" strokeweight="2pt"/>
            </w:pict>
          </mc:Fallback>
        </mc:AlternateContent>
      </w:r>
      <w:r>
        <w:rPr>
          <w:noProof/>
          <w:lang w:eastAsia="cs-CZ"/>
        </w:rPr>
        <mc:AlternateContent>
          <mc:Choice Requires="wps">
            <w:drawing>
              <wp:anchor distT="0" distB="0" distL="114300" distR="114300" simplePos="0" relativeHeight="251791360" behindDoc="0" locked="0" layoutInCell="1" allowOverlap="1" wp14:anchorId="20A12964" wp14:editId="61BDA6DC">
                <wp:simplePos x="0" y="0"/>
                <wp:positionH relativeFrom="column">
                  <wp:posOffset>2424430</wp:posOffset>
                </wp:positionH>
                <wp:positionV relativeFrom="paragraph">
                  <wp:posOffset>2167891</wp:posOffset>
                </wp:positionV>
                <wp:extent cx="838200" cy="304800"/>
                <wp:effectExtent l="0" t="0" r="19050" b="19050"/>
                <wp:wrapNone/>
                <wp:docPr id="140" name="Obdélník 140"/>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40" o:spid="_x0000_s1026" style="position:absolute;margin-left:190.9pt;margin-top:170.7pt;width:66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" filled="f" strokecolor="red" strokeweight="2pt"/>
            </w:pict>
          </mc:Fallback>
        </mc:AlternateContent>
      </w:r>
      <w:r>
        <w:rPr>
          <w:noProof/>
          <w:lang w:eastAsia="cs-CZ"/>
        </w:rPr>
        <w:drawing>
          <wp:inline distT="0" distB="0" distL="0" distR="0" wp14:anchorId="43B73557" wp14:editId="66862844">
            <wp:extent cx="5762625" cy="5181600"/>
            <wp:effectExtent l="0" t="0" r="9525"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60720" cy="5179887"/>
                    </a:xfrm>
                    <a:prstGeom prst="rect">
                      <a:avLst/>
                    </a:prstGeom>
                  </pic:spPr>
                </pic:pic>
              </a:graphicData>
            </a:graphic>
          </wp:inline>
        </w:drawing>
      </w:r>
    </w:p>
    <w:p w:rsidR="004674AB" w:rsidRDefault="004674AB" w:rsidP="00FD7551">
      <w:pPr>
        <w:pStyle w:val="MPnadpis2"/>
        <w:numPr>
          <w:ilvl w:val="1"/>
          <w:numId w:val="11"/>
        </w:numPr>
        <w:ind w:left="792" w:hanging="432"/>
      </w:pPr>
      <w:bookmarkStart w:id="60" w:name="_Toc423346039"/>
      <w:r>
        <w:t>Záložka Horizontální principy</w:t>
      </w:r>
      <w:bookmarkEnd w:id="60"/>
    </w:p>
    <w:p w:rsidR="00020EA2" w:rsidRDefault="004674AB" w:rsidP="00B86B10">
      <w:pPr>
        <w:jc w:val="both"/>
        <w:rPr>
          <w:rStyle w:val="controllabel"/>
        </w:rPr>
      </w:pPr>
      <w:r>
        <w:t xml:space="preserve">V rámci této záložky žadatel ke každému typu horizontálního principu vybere z číselníku </w:t>
      </w:r>
      <w:r>
        <w:rPr>
          <w:rStyle w:val="controllabel"/>
        </w:rPr>
        <w:t xml:space="preserve">vliv projektu na horizontální princip a vloží popis a zdůvodnění vlivu projektu na </w:t>
      </w:r>
      <w:r w:rsidR="001974FE">
        <w:rPr>
          <w:rStyle w:val="controllabel"/>
        </w:rPr>
        <w:t xml:space="preserve">tento </w:t>
      </w:r>
      <w:r>
        <w:rPr>
          <w:rStyle w:val="controllabel"/>
        </w:rPr>
        <w:t>princip. Vše uloží stiskem tlačítka Uložit.</w:t>
      </w:r>
    </w:p>
    <w:p w:rsidR="005938DF" w:rsidRDefault="005938DF" w:rsidP="00FF0C88"/>
    <w:p w:rsidR="009D75D2" w:rsidRDefault="005938DF" w:rsidP="00FF0C88">
      <w:r>
        <w:rPr>
          <w:noProof/>
          <w:lang w:eastAsia="cs-CZ"/>
        </w:rPr>
        <w:lastRenderedPageBreak/>
        <mc:AlternateContent>
          <mc:Choice Requires="wps">
            <w:drawing>
              <wp:anchor distT="0" distB="0" distL="114300" distR="114300" simplePos="0" relativeHeight="251835392" behindDoc="0" locked="0" layoutInCell="1" allowOverlap="1" wp14:anchorId="43C3947E" wp14:editId="41246CCE">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8" o:spid="_x0000_s1026" style="position:absolute;margin-left:157.9pt;margin-top:248.55pt;width:66pt;height:2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833344" behindDoc="0" locked="0" layoutInCell="1" allowOverlap="1" wp14:anchorId="2D6EFC2B" wp14:editId="15CCD597">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DE2E25" w:rsidRPr="005938DF" w:rsidRDefault="00DE2E25" w:rsidP="005938DF">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7" o:spid="_x0000_s1042" type="#_x0000_t202" style="position:absolute;margin-left:238.9pt;margin-top:161.25pt;width:198pt;height:3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npyZw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" fillcolor="window" strokeweight=".5pt">
                <v:textbox>
                  <w:txbxContent>
                    <w:p w:rsidR="00DE2E25" w:rsidRPr="005938DF" w:rsidRDefault="00DE2E25" w:rsidP="005938DF">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832320" behindDoc="0" locked="0" layoutInCell="1" allowOverlap="1" wp14:anchorId="6E2ABEC5" wp14:editId="78E57F41">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76" o:spid="_x0000_s1026" type="#_x0000_t66" style="position:absolute;margin-left:442.9pt;margin-top:123.9pt;width:63pt;height:21.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174FCBD7" wp14:editId="6B4BA7E2">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BF0A6D" w:rsidRDefault="00BF0A6D" w:rsidP="00FF0C88"/>
    <w:p w:rsidR="0007553E" w:rsidRDefault="005938DF" w:rsidP="00C766D6">
      <w:pPr>
        <w:pStyle w:val="MPnadpis2"/>
        <w:numPr>
          <w:ilvl w:val="1"/>
          <w:numId w:val="11"/>
        </w:numPr>
        <w:ind w:left="792" w:hanging="432"/>
      </w:pPr>
      <w:bookmarkStart w:id="61" w:name="_Toc423346040"/>
      <w:r>
        <w:t>Z</w:t>
      </w:r>
      <w:r w:rsidR="00E17FFB">
        <w:t>áložky Veřejné zakázky</w:t>
      </w:r>
      <w:bookmarkEnd w:id="61"/>
    </w:p>
    <w:p w:rsidR="00E17FFB" w:rsidRDefault="00E17FFB" w:rsidP="000C406B">
      <w:pPr>
        <w:jc w:val="both"/>
      </w:pPr>
      <w:r>
        <w:t>Pokud je na záložce Projekt zaškrtnuta realizace zadávacích řízení na projektu, jsou k zadávání údajů o veřejných zakázkách zpřístupněny tyto záložky:</w:t>
      </w:r>
    </w:p>
    <w:p w:rsidR="00E17FFB" w:rsidRDefault="00E17FFB" w:rsidP="007E0894">
      <w:pPr>
        <w:pStyle w:val="Odstavecseseznamem"/>
        <w:numPr>
          <w:ilvl w:val="0"/>
          <w:numId w:val="12"/>
        </w:numPr>
        <w:spacing w:after="0"/>
      </w:pPr>
      <w:r>
        <w:t>Veřejné zakázky</w:t>
      </w:r>
    </w:p>
    <w:p w:rsidR="00E17FFB" w:rsidRDefault="00E17FFB" w:rsidP="007E0894">
      <w:pPr>
        <w:pStyle w:val="Odstavecseseznamem"/>
        <w:numPr>
          <w:ilvl w:val="0"/>
          <w:numId w:val="12"/>
        </w:numPr>
        <w:spacing w:after="0"/>
      </w:pPr>
      <w:r>
        <w:t>Hodnocení a odvolání</w:t>
      </w:r>
    </w:p>
    <w:p w:rsidR="00E17FFB" w:rsidRDefault="00E17FFB" w:rsidP="007E0894">
      <w:pPr>
        <w:pStyle w:val="Odstavecseseznamem"/>
        <w:numPr>
          <w:ilvl w:val="0"/>
          <w:numId w:val="12"/>
        </w:numPr>
        <w:spacing w:after="0"/>
      </w:pPr>
      <w:r>
        <w:t>Veřejné zakázky – etapy</w:t>
      </w:r>
    </w:p>
    <w:p w:rsidR="00E17FFB" w:rsidRDefault="00E17FFB" w:rsidP="007E0894">
      <w:pPr>
        <w:pStyle w:val="Odstavecseseznamem"/>
        <w:numPr>
          <w:ilvl w:val="0"/>
          <w:numId w:val="12"/>
        </w:numPr>
        <w:spacing w:after="0"/>
      </w:pPr>
      <w:r>
        <w:t>Návrh/podnět na ÚOHS</w:t>
      </w:r>
    </w:p>
    <w:p w:rsidR="00E17FFB" w:rsidRDefault="00E17FFB" w:rsidP="007E0894">
      <w:pPr>
        <w:pStyle w:val="Odstavecseseznamem"/>
        <w:numPr>
          <w:ilvl w:val="0"/>
          <w:numId w:val="12"/>
        </w:numPr>
        <w:spacing w:after="0"/>
      </w:pPr>
      <w:r>
        <w:t>Údaje o smlouvě a dodatku</w:t>
      </w:r>
    </w:p>
    <w:p w:rsidR="0007553E" w:rsidRDefault="0007553E" w:rsidP="00FF0C88"/>
    <w:p w:rsidR="005321AD" w:rsidRDefault="00F31CEE" w:rsidP="00F31CEE">
      <w:pPr>
        <w:keepNext/>
        <w:keepLines/>
        <w:spacing w:before="60"/>
        <w:jc w:val="both"/>
      </w:pPr>
      <w:r w:rsidRPr="00F31CEE">
        <w:lastRenderedPageBreak/>
        <w:t xml:space="preserve">Uveďte informace o všech zadávacích a výběrových řízeních, která se vztahují k realizaci projektu. Nezadávejte výběrové řízení, které je celé na nezpůsobilé výdaje.  </w:t>
      </w:r>
    </w:p>
    <w:p w:rsidR="005A432D" w:rsidRPr="00F31CEE" w:rsidRDefault="00E17FFB" w:rsidP="00F31CEE">
      <w:pPr>
        <w:keepNext/>
        <w:keepLines/>
        <w:spacing w:before="60"/>
        <w:jc w:val="both"/>
      </w:pPr>
      <w:r>
        <w:t xml:space="preserve">Na záložku Veřejné zakázky se vyplňují základní údaje o veřejné zakázce v závislosti na </w:t>
      </w:r>
      <w:proofErr w:type="spellStart"/>
      <w:r>
        <w:t>jejífázi</w:t>
      </w:r>
      <w:proofErr w:type="spellEnd"/>
      <w:r>
        <w:t>. Výběrem z číselníku uživatel vybere</w:t>
      </w:r>
      <w:r w:rsidR="00971789">
        <w:t>,</w:t>
      </w:r>
      <w:r>
        <w:t xml:space="preserve"> v jakém stavu veřejnou zakázku zadává. Pokud je </w:t>
      </w:r>
      <w:r w:rsidR="007E0894">
        <w:t>veřejná zakázka ve stavu plánovaná</w:t>
      </w:r>
      <w:r>
        <w:t>, zadávají se pouze předpokládané údaje o</w:t>
      </w:r>
      <w:r w:rsidR="00971789">
        <w:t xml:space="preserve"> veřejné zakázce, ostatní pole </w:t>
      </w:r>
      <w:r>
        <w:t xml:space="preserve">jsou neaktivní. </w:t>
      </w:r>
    </w:p>
    <w:p w:rsidR="005A432D" w:rsidRDefault="005938DF" w:rsidP="00E17FFB">
      <w:r w:rsidRPr="009C7F92">
        <w:rPr>
          <w:noProof/>
          <w:lang w:eastAsia="cs-CZ"/>
        </w:rPr>
        <mc:AlternateContent>
          <mc:Choice Requires="wps">
            <w:drawing>
              <wp:anchor distT="0" distB="0" distL="114300" distR="114300" simplePos="0" relativeHeight="251743232" behindDoc="0" locked="0" layoutInCell="1" allowOverlap="1" wp14:anchorId="50746C75" wp14:editId="1D7198CD">
                <wp:simplePos x="0" y="0"/>
                <wp:positionH relativeFrom="column">
                  <wp:posOffset>3262630</wp:posOffset>
                </wp:positionH>
                <wp:positionV relativeFrom="paragraph">
                  <wp:posOffset>2668905</wp:posOffset>
                </wp:positionV>
                <wp:extent cx="2257425" cy="476250"/>
                <wp:effectExtent l="0" t="0" r="28575" b="19050"/>
                <wp:wrapNone/>
                <wp:docPr id="65" name="Textové pole 65"/>
                <wp:cNvGraphicFramePr/>
                <a:graphic xmlns:a="http://schemas.openxmlformats.org/drawingml/2006/main">
                  <a:graphicData uri="http://schemas.microsoft.com/office/word/2010/wordprocessingShape">
                    <wps:wsp>
                      <wps:cNvSpPr txBox="1"/>
                      <wps:spPr>
                        <a:xfrm>
                          <a:off x="0" y="0"/>
                          <a:ext cx="2257425" cy="476250"/>
                        </a:xfrm>
                        <a:prstGeom prst="rect">
                          <a:avLst/>
                        </a:prstGeom>
                        <a:solidFill>
                          <a:sysClr val="window" lastClr="FFFFFF"/>
                        </a:solidFill>
                        <a:ln w="6350">
                          <a:solidFill>
                            <a:prstClr val="black"/>
                          </a:solidFill>
                        </a:ln>
                        <a:effectLst/>
                      </wps:spPr>
                      <wps:txbx>
                        <w:txbxContent>
                          <w:p w:rsidR="00DE2E25" w:rsidRPr="005764C1" w:rsidRDefault="00DE2E25" w:rsidP="009C7F92">
                            <w:r>
                              <w:t>Výběr z číselníku</w:t>
                            </w:r>
                            <w:r w:rsidRPr="005764C1">
                              <w:t xml:space="preserve"> </w:t>
                            </w:r>
                            <w:r>
                              <w:t xml:space="preserve">v jaké fázi realizace se VZ nachází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65" o:spid="_x0000_s1043" type="#_x0000_t202" style="position:absolute;margin-left:256.9pt;margin-top:210.15pt;width:177.75pt;height: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" fillcolor="window" strokeweight=".5pt">
                <v:textbox>
                  <w:txbxContent>
                    <w:p w:rsidR="00DE2E25" w:rsidRPr="005764C1" w:rsidRDefault="00DE2E25" w:rsidP="009C7F92">
                      <w:r>
                        <w:t>Výběr z číselníku</w:t>
                      </w:r>
                      <w:r w:rsidRPr="005764C1">
                        <w:t xml:space="preserve"> </w:t>
                      </w:r>
                      <w:r>
                        <w:t xml:space="preserve">v jaké fázi realizace se VZ nachází </w:t>
                      </w:r>
                    </w:p>
                  </w:txbxContent>
                </v:textbox>
              </v:shape>
            </w:pict>
          </mc:Fallback>
        </mc:AlternateContent>
      </w:r>
      <w:r w:rsidRPr="009C7F92">
        <w:rPr>
          <w:noProof/>
          <w:lang w:eastAsia="cs-CZ"/>
        </w:rPr>
        <mc:AlternateContent>
          <mc:Choice Requires="wps">
            <w:drawing>
              <wp:anchor distT="0" distB="0" distL="114300" distR="114300" simplePos="0" relativeHeight="251742208" behindDoc="0" locked="0" layoutInCell="1" allowOverlap="1" wp14:anchorId="29FFB136" wp14:editId="513E3C0F">
                <wp:simplePos x="0" y="0"/>
                <wp:positionH relativeFrom="column">
                  <wp:posOffset>2780030</wp:posOffset>
                </wp:positionH>
                <wp:positionV relativeFrom="paragraph">
                  <wp:posOffset>2753995</wp:posOffset>
                </wp:positionV>
                <wp:extent cx="590550" cy="238125"/>
                <wp:effectExtent l="4762" t="0" r="23813" b="23812"/>
                <wp:wrapNone/>
                <wp:docPr id="48" name="Šipka doleva 48"/>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48" o:spid="_x0000_s1026" type="#_x0000_t66" style="position:absolute;margin-left:218.9pt;margin-top:216.85pt;width:46.5pt;height:18.7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" adj="5040,4678" fillcolor="red" strokecolor="red" strokeweight="2pt"/>
            </w:pict>
          </mc:Fallback>
        </mc:AlternateContent>
      </w:r>
      <w:r>
        <w:rPr>
          <w:noProof/>
          <w:lang w:eastAsia="cs-CZ"/>
        </w:rPr>
        <w:drawing>
          <wp:inline distT="0" distB="0" distL="0" distR="0" wp14:anchorId="5B92E450" wp14:editId="2D4DBB3D">
            <wp:extent cx="5810250" cy="4819650"/>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17881" t="-1" b="-39"/>
                    <a:stretch/>
                  </pic:blipFill>
                  <pic:spPr bwMode="auto">
                    <a:xfrm>
                      <a:off x="0" y="0"/>
                      <a:ext cx="5817946" cy="4826034"/>
                    </a:xfrm>
                    <a:prstGeom prst="rect">
                      <a:avLst/>
                    </a:prstGeom>
                    <a:ln>
                      <a:noFill/>
                    </a:ln>
                    <a:extLst>
                      <a:ext uri="{53640926-AAD7-44D8-BBD7-CCE9431645EC}">
                        <a14:shadowObscured xmlns:a14="http://schemas.microsoft.com/office/drawing/2010/main"/>
                      </a:ext>
                    </a:extLst>
                  </pic:spPr>
                </pic:pic>
              </a:graphicData>
            </a:graphic>
          </wp:inline>
        </w:drawing>
      </w:r>
    </w:p>
    <w:p w:rsidR="005E15C8" w:rsidRPr="005E15C8" w:rsidRDefault="005E15C8" w:rsidP="006A178A">
      <w:pPr>
        <w:jc w:val="both"/>
      </w:pPr>
      <w:r w:rsidRPr="005E15C8">
        <w:rPr>
          <w:b/>
        </w:rPr>
        <w:t>Pořadové číslo VŘ</w:t>
      </w:r>
      <w:r w:rsidRPr="005E15C8">
        <w:t xml:space="preserve"> - údaj se doplní automaticky po uložení vyplněných údajů.</w:t>
      </w:r>
    </w:p>
    <w:p w:rsidR="00457214" w:rsidRDefault="00457214" w:rsidP="006A178A">
      <w:pPr>
        <w:jc w:val="both"/>
      </w:pPr>
      <w:r w:rsidRPr="0000243A">
        <w:rPr>
          <w:b/>
        </w:rPr>
        <w:t>Stav veřejné zakázky</w:t>
      </w:r>
      <w:r>
        <w:t xml:space="preserve"> – výběrem z číselníku stavu veřejné zakázky se zobrazí relevantní datové položky.</w:t>
      </w:r>
      <w:r w:rsidR="005321AD">
        <w:t xml:space="preserve"> </w:t>
      </w:r>
    </w:p>
    <w:p w:rsidR="00867644" w:rsidRDefault="00867644" w:rsidP="006A178A">
      <w:pPr>
        <w:jc w:val="both"/>
      </w:pPr>
      <w:r w:rsidRPr="00B709E5">
        <w:rPr>
          <w:b/>
        </w:rPr>
        <w:t>Je VŘ evidováno v NEN?</w:t>
      </w:r>
      <w:r>
        <w:rPr>
          <w:rFonts w:ascii="Times New Roman" w:hAnsi="Times New Roman" w:cs="Times New Roman"/>
          <w:b/>
          <w:szCs w:val="24"/>
        </w:rPr>
        <w:t xml:space="preserve"> – </w:t>
      </w:r>
      <w:r w:rsidRPr="00867644">
        <w:t>zaškrtněte, je-li ZŘ/VŘ evidováno v Informačním systému veřejných zakázek. Jedná se o informační systém veřejné správy, prostřednictvím něhož zajišťuje Ministerstvo pro místní rozvoj funkce v oblasti uveřejňování odpovídajícíc</w:t>
      </w:r>
      <w:r w:rsidR="007F3256">
        <w:t>h informací k veřejným zakázkám.</w:t>
      </w:r>
    </w:p>
    <w:p w:rsidR="00867644" w:rsidRDefault="00AA6FDD" w:rsidP="00867644">
      <w:pPr>
        <w:pStyle w:val="textPP"/>
        <w:keepNext/>
        <w:keepLines/>
        <w:spacing w:before="60"/>
        <w:rPr>
          <w:rFonts w:asciiTheme="minorHAnsi" w:eastAsiaTheme="minorHAnsi" w:hAnsiTheme="minorHAnsi" w:cstheme="minorBidi"/>
          <w:bCs w:val="0"/>
          <w:iCs w:val="0"/>
          <w:sz w:val="22"/>
          <w:szCs w:val="22"/>
          <w:lang w:eastAsia="en-US"/>
        </w:rPr>
      </w:pPr>
      <w:r>
        <w:rPr>
          <w:rFonts w:asciiTheme="minorHAnsi" w:eastAsiaTheme="minorHAnsi" w:hAnsiTheme="minorHAnsi" w:cstheme="minorBidi"/>
          <w:b/>
          <w:bCs w:val="0"/>
          <w:iCs w:val="0"/>
          <w:sz w:val="22"/>
          <w:szCs w:val="22"/>
          <w:lang w:eastAsia="en-US"/>
        </w:rPr>
        <w:lastRenderedPageBreak/>
        <w:t>Číslo NEN</w:t>
      </w:r>
      <w:r w:rsidR="00867644" w:rsidRPr="00867644">
        <w:rPr>
          <w:rFonts w:asciiTheme="minorHAnsi" w:eastAsiaTheme="minorHAnsi" w:hAnsiTheme="minorHAnsi" w:cstheme="minorBidi"/>
          <w:bCs w:val="0"/>
          <w:iCs w:val="0"/>
          <w:sz w:val="22"/>
          <w:szCs w:val="22"/>
          <w:lang w:eastAsia="en-US"/>
        </w:rPr>
        <w:t xml:space="preserve"> – toto pole se zaktivní po zaškrtnutí „Je VŘ evidováno v </w:t>
      </w:r>
      <w:r w:rsidR="00867644">
        <w:rPr>
          <w:rFonts w:asciiTheme="minorHAnsi" w:eastAsiaTheme="minorHAnsi" w:hAnsiTheme="minorHAnsi" w:cstheme="minorBidi"/>
          <w:bCs w:val="0"/>
          <w:iCs w:val="0"/>
          <w:sz w:val="22"/>
          <w:szCs w:val="22"/>
          <w:lang w:eastAsia="en-US"/>
        </w:rPr>
        <w:t>NEN</w:t>
      </w:r>
      <w:r w:rsidR="00867644" w:rsidRPr="00867644">
        <w:rPr>
          <w:rFonts w:asciiTheme="minorHAnsi" w:eastAsiaTheme="minorHAnsi" w:hAnsiTheme="minorHAnsi" w:cstheme="minorBidi"/>
          <w:bCs w:val="0"/>
          <w:iCs w:val="0"/>
          <w:sz w:val="22"/>
          <w:szCs w:val="22"/>
          <w:lang w:eastAsia="en-US"/>
        </w:rPr>
        <w:t xml:space="preserve">?“. Je to číslo, které zadávacímu/výběrovému řízení přiřadí </w:t>
      </w:r>
      <w:r w:rsidR="001974FE">
        <w:rPr>
          <w:rFonts w:asciiTheme="minorHAnsi" w:eastAsiaTheme="minorHAnsi" w:hAnsiTheme="minorHAnsi" w:cstheme="minorBidi"/>
          <w:bCs w:val="0"/>
          <w:iCs w:val="0"/>
          <w:sz w:val="22"/>
          <w:szCs w:val="22"/>
          <w:lang w:eastAsia="en-US"/>
        </w:rPr>
        <w:t>N</w:t>
      </w:r>
      <w:r>
        <w:rPr>
          <w:rFonts w:asciiTheme="minorHAnsi" w:eastAsiaTheme="minorHAnsi" w:hAnsiTheme="minorHAnsi" w:cstheme="minorBidi"/>
          <w:bCs w:val="0"/>
          <w:iCs w:val="0"/>
          <w:sz w:val="22"/>
          <w:szCs w:val="22"/>
          <w:lang w:eastAsia="en-US"/>
        </w:rPr>
        <w:t>árodní</w:t>
      </w:r>
      <w:r w:rsidR="00867644" w:rsidRPr="00867644">
        <w:rPr>
          <w:rFonts w:asciiTheme="minorHAnsi" w:eastAsiaTheme="minorHAnsi" w:hAnsiTheme="minorHAnsi" w:cstheme="minorBidi"/>
          <w:bCs w:val="0"/>
          <w:iCs w:val="0"/>
          <w:sz w:val="22"/>
          <w:szCs w:val="22"/>
          <w:lang w:eastAsia="en-US"/>
        </w:rPr>
        <w:t xml:space="preserve"> evidence zadávacích/výběrových řízení, pokud je do něj zadávací/výběrové řízení zařazeno. </w:t>
      </w:r>
    </w:p>
    <w:p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p>
    <w:p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r w:rsidRPr="008B2E67">
        <w:rPr>
          <w:rFonts w:asciiTheme="minorHAnsi" w:eastAsiaTheme="minorHAnsi" w:hAnsiTheme="minorHAnsi" w:cstheme="minorBidi"/>
          <w:b/>
          <w:bCs w:val="0"/>
          <w:iCs w:val="0"/>
          <w:sz w:val="22"/>
          <w:szCs w:val="22"/>
          <w:lang w:eastAsia="en-US"/>
        </w:rPr>
        <w:t>Veřejná zakázka je významná dle §16a ZVZ</w:t>
      </w:r>
      <w:r>
        <w:rPr>
          <w:rFonts w:asciiTheme="minorHAnsi" w:eastAsiaTheme="minorHAnsi" w:hAnsiTheme="minorHAnsi" w:cstheme="minorBidi"/>
          <w:bCs w:val="0"/>
          <w:iCs w:val="0"/>
          <w:sz w:val="22"/>
          <w:szCs w:val="22"/>
          <w:lang w:eastAsia="en-US"/>
        </w:rPr>
        <w:t xml:space="preserve"> – </w:t>
      </w:r>
      <w:r w:rsidR="001974FE">
        <w:rPr>
          <w:rFonts w:asciiTheme="minorHAnsi" w:eastAsiaTheme="minorHAnsi" w:hAnsiTheme="minorHAnsi" w:cstheme="minorBidi"/>
          <w:bCs w:val="0"/>
          <w:iCs w:val="0"/>
          <w:sz w:val="22"/>
          <w:szCs w:val="22"/>
          <w:lang w:eastAsia="en-US"/>
        </w:rPr>
        <w:t xml:space="preserve">žadatel </w:t>
      </w:r>
      <w:r>
        <w:rPr>
          <w:rFonts w:asciiTheme="minorHAnsi" w:eastAsiaTheme="minorHAnsi" w:hAnsiTheme="minorHAnsi" w:cstheme="minorBidi"/>
          <w:bCs w:val="0"/>
          <w:iCs w:val="0"/>
          <w:sz w:val="22"/>
          <w:szCs w:val="22"/>
          <w:lang w:eastAsia="en-US"/>
        </w:rPr>
        <w:t xml:space="preserve">zaškrtne v případě, že se jedná o veřejnou zakázku podle </w:t>
      </w:r>
      <w:r>
        <w:rPr>
          <w:rFonts w:asciiTheme="minorHAnsi" w:eastAsiaTheme="minorHAnsi" w:hAnsiTheme="minorHAnsi" w:cstheme="minorBidi"/>
          <w:bCs w:val="0"/>
          <w:iCs w:val="0"/>
          <w:sz w:val="22"/>
          <w:szCs w:val="22"/>
          <w:lang w:val="en-US" w:eastAsia="en-US"/>
        </w:rPr>
        <w:t>§</w:t>
      </w:r>
      <w:r>
        <w:rPr>
          <w:rFonts w:asciiTheme="minorHAnsi" w:eastAsiaTheme="minorHAnsi" w:hAnsiTheme="minorHAnsi" w:cstheme="minorBidi"/>
          <w:bCs w:val="0"/>
          <w:iCs w:val="0"/>
          <w:sz w:val="22"/>
          <w:szCs w:val="22"/>
          <w:lang w:eastAsia="en-US"/>
        </w:rPr>
        <w:t>16a</w:t>
      </w:r>
      <w:r w:rsidR="001974FE">
        <w:rPr>
          <w:rFonts w:asciiTheme="minorHAnsi" w:eastAsiaTheme="minorHAnsi" w:hAnsiTheme="minorHAnsi" w:cstheme="minorBidi"/>
          <w:bCs w:val="0"/>
          <w:iCs w:val="0"/>
          <w:sz w:val="22"/>
          <w:szCs w:val="22"/>
          <w:lang w:eastAsia="en-US"/>
        </w:rPr>
        <w:t>.</w:t>
      </w:r>
    </w:p>
    <w:p w:rsidR="00C6781C" w:rsidRDefault="00C6781C" w:rsidP="00572213">
      <w:pPr>
        <w:rPr>
          <w:b/>
        </w:rPr>
      </w:pPr>
    </w:p>
    <w:p w:rsidR="001E2183" w:rsidRDefault="001E2183" w:rsidP="001E2183">
      <w:pPr>
        <w:jc w:val="both"/>
        <w:rPr>
          <w:b/>
        </w:rPr>
      </w:pPr>
      <w:r w:rsidRPr="001E2183">
        <w:rPr>
          <w: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18pt" o:ole="">
            <v:imagedata r:id="rId98" o:title=""/>
          </v:shape>
          <w:control r:id="rId99" w:name="DefaultOcxName" w:shapeid="_x0000_i1030"/>
        </w:object>
      </w:r>
      <w:r w:rsidRPr="001E2183">
        <w:rPr>
          <w:b/>
        </w:rPr>
        <w:object w:dxaOrig="225" w:dyaOrig="225">
          <v:shape id="_x0000_i1033" type="#_x0000_t75" style="width:1in;height:18pt" o:ole="">
            <v:imagedata r:id="rId100" o:title=""/>
          </v:shape>
          <w:control r:id="rId101" w:name="DefaultOcxName1" w:shapeid="_x0000_i1033"/>
        </w:object>
      </w:r>
      <w:r w:rsidRPr="001E2183">
        <w:rPr>
          <w:rStyle w:val="controllabel"/>
          <w:b/>
        </w:rPr>
        <w:t>Pracovní název veřejné zakázky</w:t>
      </w:r>
      <w:r>
        <w:rPr>
          <w:rStyle w:val="controllabel"/>
        </w:rPr>
        <w:t xml:space="preserve"> - </w:t>
      </w:r>
      <w:r w:rsidR="001974FE">
        <w:rPr>
          <w:rFonts w:eastAsia="Times New Roman"/>
        </w:rPr>
        <w:t>p</w:t>
      </w:r>
      <w:r>
        <w:rPr>
          <w:rFonts w:eastAsia="Times New Roman"/>
        </w:rPr>
        <w:t>racovní název veřejné zakázky do doby vyhlášení zakázky.</w:t>
      </w:r>
    </w:p>
    <w:p w:rsidR="00572213" w:rsidRDefault="00572213" w:rsidP="00572213">
      <w:r w:rsidRPr="00785335">
        <w:rPr>
          <w:b/>
        </w:rPr>
        <w:t>Název VŘ</w:t>
      </w:r>
      <w:r w:rsidRPr="00572213">
        <w:t xml:space="preserve"> – </w:t>
      </w:r>
      <w:r w:rsidR="001974FE">
        <w:t xml:space="preserve">žadatel </w:t>
      </w:r>
      <w:r w:rsidRPr="00572213">
        <w:t>uve</w:t>
      </w:r>
      <w:r w:rsidR="001974FE">
        <w:t>d</w:t>
      </w:r>
      <w:r w:rsidRPr="00572213">
        <w:t xml:space="preserve">e stručně předmět zakázky. </w:t>
      </w:r>
    </w:p>
    <w:p w:rsidR="00572213" w:rsidRDefault="003C2571" w:rsidP="008251E6">
      <w:pPr>
        <w:jc w:val="both"/>
      </w:pPr>
      <w:r w:rsidRPr="00785335">
        <w:rPr>
          <w:b/>
        </w:rPr>
        <w:t>Typ kont</w:t>
      </w:r>
      <w:r w:rsidR="00785335" w:rsidRPr="00785335">
        <w:rPr>
          <w:b/>
        </w:rPr>
        <w:t>raktu zadávacího řízení</w:t>
      </w:r>
      <w:r w:rsidR="00785335">
        <w:t xml:space="preserve"> -  </w:t>
      </w:r>
      <w:r w:rsidR="001E2183" w:rsidRPr="00233304">
        <w:rPr>
          <w:rFonts w:eastAsia="Times New Roman"/>
        </w:rPr>
        <w:t xml:space="preserve">Výběr </w:t>
      </w:r>
      <w:r w:rsidR="001E2183">
        <w:rPr>
          <w:rFonts w:eastAsia="Times New Roman"/>
        </w:rPr>
        <w:t xml:space="preserve">předpokládaného </w:t>
      </w:r>
      <w:r w:rsidR="001E2183" w:rsidRPr="00233304">
        <w:rPr>
          <w:rFonts w:eastAsia="Times New Roman"/>
        </w:rPr>
        <w:t xml:space="preserve">typu uzavírané smlouvy mezi zadavatelem a dodavatelem. </w:t>
      </w:r>
      <w:r w:rsidR="001E2183">
        <w:rPr>
          <w:rFonts w:eastAsia="Times New Roman"/>
        </w:rPr>
        <w:t xml:space="preserve">Volí se jedna položka z číselníku (smlouva, rámcová smlouva, dynamický nákupní systém, smlouvy na části VZ dle </w:t>
      </w:r>
      <w:r w:rsidR="001E2183" w:rsidRPr="001E2183">
        <w:rPr>
          <w:rFonts w:eastAsia="Times New Roman"/>
        </w:rPr>
        <w:t xml:space="preserve">§98 </w:t>
      </w:r>
      <w:r w:rsidR="001974FE">
        <w:rPr>
          <w:rFonts w:eastAsia="Times New Roman"/>
        </w:rPr>
        <w:t>zákona o veřejných zakázkách č. 137/2006 Sb.</w:t>
      </w:r>
      <w:r w:rsidR="001E2183" w:rsidRPr="001E2183">
        <w:rPr>
          <w:rFonts w:eastAsia="Times New Roman"/>
        </w:rPr>
        <w:t>)</w:t>
      </w:r>
      <w:r w:rsidR="001974FE">
        <w:rPr>
          <w:rFonts w:eastAsia="Times New Roman"/>
        </w:rPr>
        <w:t>.</w:t>
      </w:r>
    </w:p>
    <w:p w:rsidR="005B0AE6" w:rsidRDefault="005B0AE6" w:rsidP="005B0AE6">
      <w:pPr>
        <w:jc w:val="both"/>
        <w:rPr>
          <w:rFonts w:eastAsia="Times New Roman"/>
        </w:rPr>
      </w:pPr>
      <w:r w:rsidRPr="005B0AE6">
        <w:rPr>
          <w:rFonts w:eastAsia="Times New Roman"/>
          <w:b/>
        </w:rPr>
        <w:t>VŘ dle výše předpokládané hodnoty</w:t>
      </w:r>
      <w:r w:rsidRPr="005B0AE6">
        <w:rPr>
          <w:rFonts w:eastAsia="Times New Roman"/>
        </w:rPr>
        <w:t xml:space="preserve"> – vyplnění pole je povinné, obsahuje informaci </w:t>
      </w:r>
      <w:r w:rsidRPr="005B0AE6">
        <w:rPr>
          <w:rFonts w:eastAsia="Times New Roman"/>
        </w:rPr>
        <w:br/>
        <w:t xml:space="preserve">o finančním objemu zakázky. Hranice pro jednotlivé kategorie jsou definovány v zákoně </w:t>
      </w:r>
      <w:r w:rsidRPr="005B0AE6">
        <w:rPr>
          <w:rFonts w:eastAsia="Times New Roman"/>
        </w:rPr>
        <w:br/>
        <w:t>o veřejných zakázkách č. 137/2006 Sb.</w:t>
      </w:r>
      <w:r w:rsidR="001974FE">
        <w:rPr>
          <w:rFonts w:eastAsia="Times New Roman"/>
        </w:rPr>
        <w:t>,</w:t>
      </w:r>
      <w:r w:rsidRPr="005B0AE6">
        <w:rPr>
          <w:rFonts w:eastAsia="Times New Roman"/>
        </w:rPr>
        <w:t xml:space="preserve"> §12.</w:t>
      </w:r>
    </w:p>
    <w:p w:rsidR="00CE2DB4" w:rsidRDefault="00CE2DB4" w:rsidP="00CE2DB4">
      <w:pPr>
        <w:jc w:val="both"/>
        <w:rPr>
          <w:rFonts w:eastAsia="Times New Roman"/>
        </w:rPr>
      </w:pPr>
      <w:r w:rsidRPr="00CE2DB4">
        <w:rPr>
          <w:rFonts w:eastAsia="Times New Roman"/>
          <w:b/>
        </w:rPr>
        <w:t>Druh výběrového/zadávacího řízení</w:t>
      </w:r>
      <w:r w:rsidRPr="00CE2DB4">
        <w:rPr>
          <w:rFonts w:eastAsia="Times New Roman"/>
        </w:rPr>
        <w:t xml:space="preserve"> – vyberte ze seznamu druh zadávacího/výběrového řízení.</w:t>
      </w:r>
    </w:p>
    <w:p w:rsidR="00057516" w:rsidRDefault="00057516" w:rsidP="00CE2DB4">
      <w:pPr>
        <w:jc w:val="both"/>
        <w:rPr>
          <w:rFonts w:eastAsia="Times New Roman"/>
          <w:b/>
        </w:rPr>
      </w:pPr>
      <w:r>
        <w:rPr>
          <w:rFonts w:eastAsia="Times New Roman"/>
          <w:b/>
        </w:rPr>
        <w:t>Předpokládané datum zahájení</w:t>
      </w:r>
      <w:r w:rsidRPr="00057516">
        <w:rPr>
          <w:rFonts w:eastAsia="Times New Roman"/>
          <w:b/>
        </w:rPr>
        <w:t xml:space="preserve"> zadávacího řízení</w:t>
      </w:r>
      <w:r w:rsidR="00235362">
        <w:rPr>
          <w:rFonts w:eastAsia="Times New Roman"/>
          <w:b/>
        </w:rPr>
        <w:t xml:space="preserve"> - </w:t>
      </w:r>
      <w:r w:rsidR="00AA5FF3" w:rsidRPr="00233304">
        <w:rPr>
          <w:rFonts w:eastAsia="Times New Roman"/>
        </w:rPr>
        <w:t xml:space="preserve">Datum, kdy žadatel předpokládá </w:t>
      </w:r>
      <w:r w:rsidR="00AA5FF3">
        <w:rPr>
          <w:rFonts w:eastAsia="Times New Roman"/>
        </w:rPr>
        <w:t>zahájení</w:t>
      </w:r>
      <w:r w:rsidR="00AA5FF3" w:rsidRPr="00233304">
        <w:rPr>
          <w:rFonts w:eastAsia="Times New Roman"/>
        </w:rPr>
        <w:t xml:space="preserve"> zadávacího/výběrového řízení.</w:t>
      </w:r>
    </w:p>
    <w:p w:rsidR="00810F71" w:rsidRDefault="00057516" w:rsidP="00810F71">
      <w:pPr>
        <w:jc w:val="both"/>
        <w:rPr>
          <w:rFonts w:ascii="Times New Roman" w:hAnsi="Times New Roman" w:cs="Times New Roman"/>
          <w:bCs/>
          <w:sz w:val="24"/>
          <w:szCs w:val="24"/>
        </w:rPr>
      </w:pPr>
      <w:r w:rsidRPr="00057516">
        <w:rPr>
          <w:rFonts w:eastAsia="Times New Roman"/>
          <w:b/>
        </w:rPr>
        <w:t xml:space="preserve">Datum zahájení zadávacího řízení - </w:t>
      </w:r>
      <w:r w:rsidR="00810F71" w:rsidRPr="00810F71">
        <w:rPr>
          <w:rFonts w:eastAsia="Times New Roman"/>
        </w:rPr>
        <w:t>Datem se rozumí datum odeslání výzvy zájemcům k předložení nabídky nebo datum uveřejnění oznámení.</w:t>
      </w:r>
    </w:p>
    <w:p w:rsidR="00862C85" w:rsidRDefault="00057516" w:rsidP="00810F71">
      <w:pPr>
        <w:jc w:val="both"/>
        <w:rPr>
          <w:rFonts w:eastAsia="Times New Roman"/>
        </w:rPr>
      </w:pPr>
      <w:r w:rsidRPr="00057516">
        <w:rPr>
          <w:rFonts w:eastAsia="Times New Roman"/>
          <w:b/>
        </w:rPr>
        <w:t>Předpokládané datum ukončení zadávacího řízení –</w:t>
      </w:r>
      <w:r w:rsidR="00862C85">
        <w:rPr>
          <w:rFonts w:eastAsia="Times New Roman"/>
          <w:b/>
        </w:rPr>
        <w:t xml:space="preserve"> </w:t>
      </w:r>
      <w:r w:rsidR="00862C85" w:rsidRPr="00862C85">
        <w:rPr>
          <w:rFonts w:eastAsia="Times New Roman"/>
        </w:rPr>
        <w:t>Datum, kdy žadatel předpokládá ukončení zadávacího/výběrového řízení. Toto datum následuje po předpokládaném datu zahájení zadávacího/výběrového řízení.</w:t>
      </w:r>
    </w:p>
    <w:p w:rsidR="00AE0A96" w:rsidRPr="00AE0A96" w:rsidRDefault="00AE0A96" w:rsidP="00AE0A96">
      <w:pPr>
        <w:pStyle w:val="MPtabtext"/>
        <w:rPr>
          <w:rFonts w:asciiTheme="minorHAnsi" w:eastAsia="Times New Roman" w:hAnsiTheme="minorHAnsi" w:cstheme="minorBidi"/>
          <w:sz w:val="22"/>
          <w:szCs w:val="22"/>
          <w:lang w:bidi="ar-SA"/>
        </w:rPr>
      </w:pPr>
      <w:r w:rsidRPr="00AE0A96">
        <w:rPr>
          <w:rFonts w:asciiTheme="minorHAnsi" w:eastAsia="Times New Roman" w:hAnsiTheme="minorHAnsi" w:cstheme="minorBidi"/>
          <w:b/>
          <w:sz w:val="22"/>
          <w:szCs w:val="22"/>
          <w:lang w:bidi="ar-SA"/>
        </w:rPr>
        <w:t>Datum ukončení zadávacího řízení</w:t>
      </w:r>
      <w:r w:rsidRPr="00AE0A96">
        <w:rPr>
          <w:rFonts w:asciiTheme="minorHAnsi" w:eastAsia="Times New Roman" w:hAnsiTheme="minorHAnsi" w:cstheme="minorBidi"/>
          <w:sz w:val="22"/>
          <w:szCs w:val="22"/>
          <w:lang w:bidi="ar-SA"/>
        </w:rPr>
        <w:t xml:space="preserve"> - Datem se rozumí datum podpisu smlouvy s vybraným dodavatelem.</w:t>
      </w:r>
    </w:p>
    <w:p w:rsidR="00AE0A96" w:rsidRDefault="00AE0A96" w:rsidP="00862C85">
      <w:pPr>
        <w:pStyle w:val="MPtabtext"/>
        <w:rPr>
          <w:rFonts w:asciiTheme="minorHAnsi" w:eastAsia="Times New Roman" w:hAnsiTheme="minorHAnsi" w:cstheme="minorBidi"/>
          <w:sz w:val="22"/>
          <w:szCs w:val="22"/>
          <w:lang w:bidi="ar-SA"/>
        </w:rPr>
      </w:pPr>
    </w:p>
    <w:p w:rsidR="00057516" w:rsidRDefault="00057516" w:rsidP="00CE2DB4">
      <w:pPr>
        <w:jc w:val="both"/>
        <w:rPr>
          <w:rFonts w:eastAsia="Times New Roman"/>
          <w:b/>
        </w:rPr>
      </w:pPr>
      <w:r w:rsidRPr="00057516">
        <w:rPr>
          <w:rFonts w:eastAsia="Times New Roman"/>
          <w:b/>
        </w:rPr>
        <w:t xml:space="preserve">Specifikace druhu zadavatele – </w:t>
      </w:r>
      <w:r w:rsidR="001974FE" w:rsidRPr="0041741B">
        <w:rPr>
          <w:rFonts w:eastAsia="Times New Roman"/>
        </w:rPr>
        <w:t>žadatel</w:t>
      </w:r>
      <w:r w:rsidR="001974FE">
        <w:rPr>
          <w:rFonts w:eastAsia="Times New Roman"/>
          <w:b/>
        </w:rPr>
        <w:t xml:space="preserve"> </w:t>
      </w:r>
      <w:r w:rsidR="0004342A" w:rsidRPr="0004342A">
        <w:rPr>
          <w:rFonts w:eastAsia="Times New Roman"/>
        </w:rPr>
        <w:t>vybere ze seznamu druh zadavatele</w:t>
      </w:r>
    </w:p>
    <w:p w:rsidR="00057516" w:rsidRDefault="00057516" w:rsidP="00CE2DB4">
      <w:pPr>
        <w:jc w:val="both"/>
        <w:rPr>
          <w:rFonts w:eastAsia="Times New Roman"/>
          <w:b/>
        </w:rPr>
      </w:pPr>
      <w:r>
        <w:rPr>
          <w:rFonts w:eastAsia="Times New Roman"/>
          <w:b/>
        </w:rPr>
        <w:t xml:space="preserve">Měna </w:t>
      </w:r>
      <w:r w:rsidR="00235362">
        <w:rPr>
          <w:rFonts w:eastAsia="Times New Roman"/>
          <w:b/>
        </w:rPr>
        <w:t>–</w:t>
      </w:r>
      <w:r>
        <w:rPr>
          <w:rFonts w:eastAsia="Times New Roman"/>
          <w:b/>
        </w:rPr>
        <w:t xml:space="preserve"> </w:t>
      </w:r>
      <w:r w:rsidR="00A03545" w:rsidRPr="00A03545">
        <w:rPr>
          <w:rFonts w:eastAsia="Times New Roman"/>
        </w:rPr>
        <w:t>vyberte měnu VŘ</w:t>
      </w:r>
      <w:r w:rsidR="00FD7551">
        <w:rPr>
          <w:rFonts w:eastAsia="Times New Roman"/>
        </w:rPr>
        <w:t xml:space="preserve"> CZK.</w:t>
      </w:r>
    </w:p>
    <w:p w:rsidR="00235362" w:rsidRDefault="00235362" w:rsidP="00CE2DB4">
      <w:pPr>
        <w:jc w:val="both"/>
        <w:rPr>
          <w:rFonts w:eastAsia="Times New Roman"/>
          <w:b/>
        </w:rPr>
      </w:pPr>
      <w:r>
        <w:rPr>
          <w:rFonts w:eastAsia="Times New Roman"/>
          <w:b/>
        </w:rPr>
        <w:t xml:space="preserve">Výše DPH </w:t>
      </w:r>
      <w:r w:rsidR="00D42B24">
        <w:rPr>
          <w:rFonts w:eastAsia="Times New Roman"/>
          <w:b/>
        </w:rPr>
        <w:t>–</w:t>
      </w:r>
      <w:r>
        <w:rPr>
          <w:rFonts w:eastAsia="Times New Roman"/>
          <w:b/>
        </w:rPr>
        <w:t xml:space="preserve"> </w:t>
      </w:r>
      <w:r w:rsidR="00B73F78" w:rsidRPr="00B73F78">
        <w:rPr>
          <w:rFonts w:eastAsia="Times New Roman"/>
        </w:rPr>
        <w:t xml:space="preserve">vyplňte </w:t>
      </w:r>
      <w:r w:rsidR="00735E17" w:rsidRPr="00B73F78">
        <w:rPr>
          <w:rFonts w:eastAsia="Times New Roman"/>
        </w:rPr>
        <w:t>výš</w:t>
      </w:r>
      <w:r w:rsidR="00735E17">
        <w:rPr>
          <w:rFonts w:eastAsia="Times New Roman"/>
        </w:rPr>
        <w:t>i</w:t>
      </w:r>
      <w:r w:rsidR="00735E17" w:rsidRPr="00B73F78">
        <w:rPr>
          <w:rFonts w:eastAsia="Times New Roman"/>
        </w:rPr>
        <w:t xml:space="preserve"> </w:t>
      </w:r>
      <w:r w:rsidR="00B73F78" w:rsidRPr="00B73F78">
        <w:rPr>
          <w:rFonts w:eastAsia="Times New Roman"/>
        </w:rPr>
        <w:t>DPH veřejné zakázky</w:t>
      </w:r>
    </w:p>
    <w:p w:rsidR="00D42B24" w:rsidRDefault="00D42B24" w:rsidP="00D42B24">
      <w:pPr>
        <w:jc w:val="both"/>
        <w:rPr>
          <w:rFonts w:eastAsia="Times New Roman"/>
        </w:rPr>
      </w:pPr>
      <w:r w:rsidRPr="00D42B24">
        <w:rPr>
          <w:rFonts w:eastAsia="Times New Roman"/>
          <w:b/>
        </w:rPr>
        <w:t>Předpokládaná hodnota v Kč bez DPH</w:t>
      </w:r>
      <w:r w:rsidRPr="00D42B24">
        <w:rPr>
          <w:rFonts w:eastAsia="Times New Roman"/>
        </w:rPr>
        <w:t xml:space="preserve"> – Uveďte předpokládanou částku včetně nezpůsobilých výdajů. Jedná se o částku před uzavřením smlouvy.</w:t>
      </w:r>
      <w:r w:rsidR="00E429A8">
        <w:rPr>
          <w:rFonts w:eastAsia="Times New Roman"/>
        </w:rPr>
        <w:t xml:space="preserve"> </w:t>
      </w:r>
      <w:r w:rsidR="009C61BE">
        <w:rPr>
          <w:rFonts w:eastAsia="Times New Roman"/>
        </w:rPr>
        <w:t xml:space="preserve">V případě </w:t>
      </w:r>
      <w:r w:rsidR="00DC6AD4">
        <w:rPr>
          <w:rFonts w:eastAsia="Times New Roman"/>
        </w:rPr>
        <w:t>VŘ vztahující se na více projektů</w:t>
      </w:r>
      <w:r w:rsidR="009C61BE">
        <w:rPr>
          <w:rFonts w:eastAsia="Times New Roman"/>
        </w:rPr>
        <w:t xml:space="preserve"> se jedná o celkovou částku</w:t>
      </w:r>
      <w:r w:rsidR="006937B6">
        <w:rPr>
          <w:rFonts w:eastAsia="Times New Roman"/>
        </w:rPr>
        <w:t xml:space="preserve"> VŘ</w:t>
      </w:r>
      <w:r w:rsidR="00DC6AD4">
        <w:rPr>
          <w:rFonts w:eastAsia="Times New Roman"/>
        </w:rPr>
        <w:t>.</w:t>
      </w:r>
    </w:p>
    <w:p w:rsidR="00344A4B" w:rsidRDefault="00344A4B" w:rsidP="00D42B24">
      <w:pPr>
        <w:jc w:val="both"/>
        <w:rPr>
          <w:rFonts w:eastAsia="Times New Roman"/>
        </w:rPr>
      </w:pPr>
      <w:r w:rsidRPr="00A67D83">
        <w:rPr>
          <w:b/>
        </w:rPr>
        <w:t>Předpokládaná hodnota veřejné zakázky vážící se k</w:t>
      </w:r>
      <w:r w:rsidR="00E50372">
        <w:rPr>
          <w:b/>
        </w:rPr>
        <w:t> </w:t>
      </w:r>
      <w:r w:rsidRPr="00A67D83">
        <w:rPr>
          <w:b/>
        </w:rPr>
        <w:t>projektu</w:t>
      </w:r>
      <w:r w:rsidR="00E50372">
        <w:rPr>
          <w:b/>
        </w:rPr>
        <w:t xml:space="preserve"> bez DPH</w:t>
      </w:r>
      <w:r>
        <w:t xml:space="preserve"> </w:t>
      </w:r>
      <w:r w:rsidR="009C61BE">
        <w:t>–</w:t>
      </w:r>
      <w:r>
        <w:t xml:space="preserve"> </w:t>
      </w:r>
      <w:r w:rsidR="009C61BE">
        <w:rPr>
          <w:rFonts w:eastAsia="Times New Roman"/>
        </w:rPr>
        <w:t>žadatel u</w:t>
      </w:r>
      <w:r w:rsidR="00A67D83" w:rsidRPr="00D42B24">
        <w:rPr>
          <w:rFonts w:eastAsia="Times New Roman"/>
        </w:rPr>
        <w:t>ve</w:t>
      </w:r>
      <w:r w:rsidR="009C61BE">
        <w:rPr>
          <w:rFonts w:eastAsia="Times New Roman"/>
        </w:rPr>
        <w:t>d</w:t>
      </w:r>
      <w:r w:rsidR="00A67D83" w:rsidRPr="00D42B24">
        <w:rPr>
          <w:rFonts w:eastAsia="Times New Roman"/>
        </w:rPr>
        <w:t xml:space="preserve">e předpokládanou částku včetně nezpůsobilých výdajů. Jedná se </w:t>
      </w:r>
      <w:r w:rsidR="00A67D83">
        <w:rPr>
          <w:rFonts w:eastAsia="Times New Roman"/>
        </w:rPr>
        <w:t>o částku před uzavřením smlouvy vztahující se pouze k danému projektu.</w:t>
      </w:r>
    </w:p>
    <w:p w:rsidR="00E50372" w:rsidRDefault="00E50372" w:rsidP="00E50372">
      <w:pPr>
        <w:jc w:val="both"/>
        <w:rPr>
          <w:rFonts w:eastAsia="Times New Roman"/>
        </w:rPr>
      </w:pPr>
      <w:r w:rsidRPr="00A67D83">
        <w:rPr>
          <w:b/>
        </w:rPr>
        <w:lastRenderedPageBreak/>
        <w:t>Předpokládaná hodnota veřejné zakázky vážící se k</w:t>
      </w:r>
      <w:r>
        <w:rPr>
          <w:b/>
        </w:rPr>
        <w:t> </w:t>
      </w:r>
      <w:r w:rsidRPr="00A67D83">
        <w:rPr>
          <w:b/>
        </w:rPr>
        <w:t>projektu</w:t>
      </w:r>
      <w:r>
        <w:rPr>
          <w:b/>
        </w:rPr>
        <w:t xml:space="preserve"> bez DPH – způsobilé výdaje </w:t>
      </w:r>
      <w:r w:rsidR="009C61BE">
        <w:rPr>
          <w:b/>
        </w:rPr>
        <w:t xml:space="preserve">– </w:t>
      </w:r>
      <w:r w:rsidR="009C61BE">
        <w:rPr>
          <w:rFonts w:eastAsia="Times New Roman"/>
        </w:rPr>
        <w:t>Žadatel u</w:t>
      </w:r>
      <w:r w:rsidRPr="00D42B24">
        <w:rPr>
          <w:rFonts w:eastAsia="Times New Roman"/>
        </w:rPr>
        <w:t>ve</w:t>
      </w:r>
      <w:r w:rsidR="009C61BE">
        <w:rPr>
          <w:rFonts w:eastAsia="Times New Roman"/>
        </w:rPr>
        <w:t>d</w:t>
      </w:r>
      <w:r w:rsidRPr="00D42B24">
        <w:rPr>
          <w:rFonts w:eastAsia="Times New Roman"/>
        </w:rPr>
        <w:t xml:space="preserve">e předpokládanou částku </w:t>
      </w:r>
      <w:r>
        <w:rPr>
          <w:rFonts w:eastAsia="Times New Roman"/>
        </w:rPr>
        <w:t>bez</w:t>
      </w:r>
      <w:r w:rsidRPr="00D42B24">
        <w:rPr>
          <w:rFonts w:eastAsia="Times New Roman"/>
        </w:rPr>
        <w:t xml:space="preserve"> nezpůsobilých výdajů. Jedná se </w:t>
      </w:r>
      <w:r>
        <w:rPr>
          <w:rFonts w:eastAsia="Times New Roman"/>
        </w:rPr>
        <w:t xml:space="preserve">o částku před uzavřením smlouvy vztahující se pouze k danému projektu. </w:t>
      </w:r>
    </w:p>
    <w:p w:rsidR="00C72EE7" w:rsidRDefault="00C72EE7" w:rsidP="00C72EE7">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 Zadavatel - </w:t>
      </w:r>
      <w:r w:rsidR="009C61BE">
        <w:rPr>
          <w:rFonts w:asciiTheme="minorHAnsi" w:eastAsia="Times New Roman" w:hAnsiTheme="minorHAnsi" w:cstheme="minorBidi"/>
          <w:sz w:val="22"/>
          <w:szCs w:val="22"/>
          <w:lang w:bidi="ar-SA"/>
        </w:rPr>
        <w:t>žadatel</w:t>
      </w:r>
      <w:r w:rsidR="009C61BE" w:rsidRPr="00C72EE7">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uvádí</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 xml:space="preserve">dosud uhrazenou částku (kumulativní) po poskytnutí úhrady ceny veřejné zakázky, resp. dodatku, která se váže k projektu. </w:t>
      </w:r>
    </w:p>
    <w:p w:rsidR="00326111" w:rsidRDefault="00326111" w:rsidP="00C72EE7">
      <w:pPr>
        <w:pStyle w:val="MPtabtext"/>
        <w:rPr>
          <w:rFonts w:asciiTheme="minorHAnsi" w:eastAsia="Times New Roman" w:hAnsiTheme="minorHAnsi" w:cstheme="minorBidi"/>
          <w:sz w:val="22"/>
          <w:szCs w:val="22"/>
          <w:lang w:bidi="ar-SA"/>
        </w:rPr>
      </w:pPr>
    </w:p>
    <w:p w:rsidR="00326111" w:rsidRDefault="00326111" w:rsidP="00326111">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 xml:space="preserve">– </w:t>
      </w:r>
      <w:r w:rsidRPr="00326111">
        <w:rPr>
          <w:rFonts w:asciiTheme="minorHAnsi" w:eastAsia="Times New Roman" w:hAnsiTheme="minorHAnsi" w:cstheme="minorBidi"/>
          <w:b/>
          <w:sz w:val="22"/>
          <w:szCs w:val="22"/>
          <w:lang w:bidi="ar-SA"/>
        </w:rPr>
        <w:t>způsobilé výdaje -</w:t>
      </w:r>
      <w:r>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b/>
          <w:sz w:val="22"/>
          <w:szCs w:val="22"/>
          <w:lang w:bidi="ar-SA"/>
        </w:rPr>
        <w:t>DPH</w:t>
      </w:r>
      <w:r w:rsidRPr="00C72EE7">
        <w:rPr>
          <w:rFonts w:asciiTheme="minorHAnsi" w:eastAsia="Times New Roman" w:hAnsiTheme="minorHAnsi" w:cstheme="minorBidi"/>
          <w:sz w:val="22"/>
          <w:szCs w:val="22"/>
          <w:lang w:bidi="ar-SA"/>
        </w:rPr>
        <w:t xml:space="preserve"> - Zadavatel - </w:t>
      </w:r>
      <w:r w:rsidR="009C61BE">
        <w:rPr>
          <w:rFonts w:asciiTheme="minorHAnsi" w:eastAsia="Times New Roman" w:hAnsiTheme="minorHAnsi" w:cstheme="minorBidi"/>
          <w:sz w:val="22"/>
          <w:szCs w:val="22"/>
          <w:lang w:bidi="ar-SA"/>
        </w:rPr>
        <w:t>žadatel</w:t>
      </w:r>
      <w:r w:rsidR="009C61BE" w:rsidRPr="00C72EE7">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uvádí</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 xml:space="preserve">dosud uhrazenou částku (kumulativní) po poskytnutí úhrady ceny veřejné zakázky, resp. dodatku, která se váže k projektu. </w:t>
      </w:r>
      <w:r w:rsidR="00AA5C36">
        <w:rPr>
          <w:rFonts w:asciiTheme="minorHAnsi" w:eastAsia="Times New Roman" w:hAnsiTheme="minorHAnsi" w:cstheme="minorBidi"/>
          <w:sz w:val="22"/>
          <w:szCs w:val="22"/>
          <w:lang w:bidi="ar-SA"/>
        </w:rPr>
        <w:t>Jedná se o částku způsobilých výdajů.</w:t>
      </w:r>
    </w:p>
    <w:p w:rsidR="00D51C04" w:rsidRDefault="00D51C04" w:rsidP="00326111">
      <w:pPr>
        <w:pStyle w:val="MPtabtext"/>
        <w:rPr>
          <w:rFonts w:asciiTheme="minorHAnsi" w:eastAsia="Times New Roman" w:hAnsiTheme="minorHAnsi" w:cstheme="minorBidi"/>
          <w:sz w:val="22"/>
          <w:szCs w:val="22"/>
          <w:lang w:bidi="ar-SA"/>
        </w:rPr>
      </w:pPr>
    </w:p>
    <w:p w:rsidR="00D51C04" w:rsidRDefault="00D51C04" w:rsidP="00D51C04">
      <w:pPr>
        <w:pStyle w:val="MPtabtext"/>
        <w:rPr>
          <w:rFonts w:eastAsia="Times New Roman"/>
        </w:rPr>
      </w:pPr>
      <w:r w:rsidRPr="00D51C04">
        <w:rPr>
          <w:rFonts w:asciiTheme="minorHAnsi" w:eastAsia="Times New Roman" w:hAnsiTheme="minorHAnsi" w:cstheme="minorBidi"/>
          <w:b/>
          <w:sz w:val="22"/>
          <w:szCs w:val="22"/>
          <w:lang w:bidi="ar-SA"/>
        </w:rPr>
        <w:t>Datum uhrazení</w:t>
      </w:r>
      <w:r>
        <w:rPr>
          <w:rFonts w:asciiTheme="minorHAnsi" w:eastAsia="Times New Roman" w:hAnsiTheme="minorHAnsi" w:cstheme="minorBidi"/>
          <w:sz w:val="22"/>
          <w:szCs w:val="22"/>
          <w:lang w:bidi="ar-SA"/>
        </w:rPr>
        <w:t xml:space="preserve"> - </w:t>
      </w:r>
      <w:r w:rsidRPr="009C61BE">
        <w:rPr>
          <w:rFonts w:asciiTheme="minorHAnsi" w:eastAsia="Times New Roman" w:hAnsiTheme="minorHAnsi" w:cstheme="minorBidi"/>
          <w:sz w:val="22"/>
          <w:szCs w:val="22"/>
          <w:lang w:bidi="ar-SA"/>
        </w:rPr>
        <w:t>D</w:t>
      </w:r>
      <w:r w:rsidRPr="00D51C04">
        <w:rPr>
          <w:rFonts w:asciiTheme="minorHAnsi" w:eastAsia="Times New Roman" w:hAnsiTheme="minorHAnsi" w:cstheme="minorBidi"/>
          <w:sz w:val="22"/>
          <w:szCs w:val="22"/>
          <w:lang w:bidi="ar-SA"/>
        </w:rPr>
        <w:t xml:space="preserve">atum, kdy zadavatel – </w:t>
      </w:r>
      <w:r w:rsidR="00386656">
        <w:rPr>
          <w:rFonts w:asciiTheme="minorHAnsi" w:eastAsia="Times New Roman" w:hAnsiTheme="minorHAnsi" w:cstheme="minorBidi"/>
          <w:sz w:val="22"/>
          <w:szCs w:val="22"/>
          <w:lang w:bidi="ar-SA"/>
        </w:rPr>
        <w:t>žadatel</w:t>
      </w:r>
      <w:r w:rsidRPr="00D51C04">
        <w:rPr>
          <w:rFonts w:asciiTheme="minorHAnsi" w:eastAsia="Times New Roman" w:hAnsiTheme="minorHAnsi" w:cstheme="minorBidi"/>
          <w:sz w:val="22"/>
          <w:szCs w:val="22"/>
          <w:lang w:bidi="ar-SA"/>
        </w:rPr>
        <w:t xml:space="preserve"> uhradil dodavateli cenu veřejné zakázky, příp. cenu upravenou jednotlivými dodatky, resp. provedl poslední úhradu dle smlouvy, příp. dodatku. Tato datová položka se plní s úhradou poslední faktury, aby bylo zřejmé, že </w:t>
      </w:r>
      <w:r w:rsidR="009C61BE" w:rsidRPr="00D51C04">
        <w:rPr>
          <w:rFonts w:asciiTheme="minorHAnsi" w:eastAsia="Times New Roman" w:hAnsiTheme="minorHAnsi" w:cstheme="minorBidi"/>
          <w:sz w:val="22"/>
          <w:szCs w:val="22"/>
          <w:lang w:bidi="ar-SA"/>
        </w:rPr>
        <w:t>datov</w:t>
      </w:r>
      <w:r w:rsidR="009C61BE">
        <w:rPr>
          <w:rFonts w:asciiTheme="minorHAnsi" w:eastAsia="Times New Roman" w:hAnsiTheme="minorHAnsi" w:cstheme="minorBidi"/>
          <w:sz w:val="22"/>
          <w:szCs w:val="22"/>
          <w:lang w:bidi="ar-SA"/>
        </w:rPr>
        <w:t>á</w:t>
      </w:r>
      <w:r w:rsidR="009C61BE" w:rsidRPr="00D51C04">
        <w:rPr>
          <w:rFonts w:asciiTheme="minorHAnsi" w:eastAsia="Times New Roman" w:hAnsiTheme="minorHAnsi" w:cstheme="minorBidi"/>
          <w:sz w:val="22"/>
          <w:szCs w:val="22"/>
          <w:lang w:bidi="ar-SA"/>
        </w:rPr>
        <w:t xml:space="preserve"> </w:t>
      </w:r>
      <w:r w:rsidRPr="00D51C04">
        <w:rPr>
          <w:rFonts w:asciiTheme="minorHAnsi" w:eastAsia="Times New Roman" w:hAnsiTheme="minorHAnsi" w:cstheme="minorBidi"/>
          <w:sz w:val="22"/>
          <w:szCs w:val="22"/>
          <w:lang w:bidi="ar-SA"/>
        </w:rPr>
        <w:t>položka, která ukazuje skutečně uhrazenou cenu VZ</w:t>
      </w:r>
      <w:r w:rsidR="009C61BE">
        <w:rPr>
          <w:rFonts w:asciiTheme="minorHAnsi" w:eastAsia="Times New Roman" w:hAnsiTheme="minorHAnsi" w:cstheme="minorBidi"/>
          <w:sz w:val="22"/>
          <w:szCs w:val="22"/>
          <w:lang w:bidi="ar-SA"/>
        </w:rPr>
        <w:t>,</w:t>
      </w:r>
      <w:r w:rsidRPr="00D51C04">
        <w:rPr>
          <w:rFonts w:asciiTheme="minorHAnsi" w:eastAsia="Times New Roman" w:hAnsiTheme="minorHAnsi" w:cstheme="minorBidi"/>
          <w:sz w:val="22"/>
          <w:szCs w:val="22"/>
          <w:lang w:bidi="ar-SA"/>
        </w:rPr>
        <w:t xml:space="preserve"> se už nebude měnit, resp. navyšovat.</w:t>
      </w:r>
    </w:p>
    <w:p w:rsidR="00D51C04" w:rsidRDefault="00D51C04" w:rsidP="00326111">
      <w:pPr>
        <w:pStyle w:val="MPtabtext"/>
        <w:rPr>
          <w:rFonts w:asciiTheme="minorHAnsi" w:eastAsia="Times New Roman" w:hAnsiTheme="minorHAnsi" w:cstheme="minorBidi"/>
          <w:sz w:val="22"/>
          <w:szCs w:val="22"/>
          <w:lang w:bidi="ar-SA"/>
        </w:rPr>
      </w:pPr>
    </w:p>
    <w:p w:rsidR="00CB490D" w:rsidRDefault="00F805D2" w:rsidP="00CB490D">
      <w:pPr>
        <w:pStyle w:val="MPtabtext"/>
        <w:rPr>
          <w:rFonts w:asciiTheme="minorHAnsi" w:eastAsia="Times New Roman" w:hAnsiTheme="minorHAnsi" w:cstheme="minorBidi"/>
          <w:sz w:val="22"/>
          <w:szCs w:val="22"/>
          <w:lang w:bidi="ar-SA"/>
        </w:rPr>
      </w:pPr>
      <w:r w:rsidRPr="000116BF">
        <w:rPr>
          <w:rFonts w:asciiTheme="minorHAnsi" w:eastAsia="Times New Roman" w:hAnsiTheme="minorHAnsi" w:cstheme="minorBidi"/>
          <w:b/>
          <w:sz w:val="22"/>
          <w:szCs w:val="22"/>
          <w:lang w:bidi="ar-SA"/>
        </w:rPr>
        <w:t>Předmět veřejné zakázky</w:t>
      </w:r>
      <w:r>
        <w:rPr>
          <w:rFonts w:eastAsia="Times New Roman"/>
        </w:rPr>
        <w:t xml:space="preserve"> </w:t>
      </w:r>
      <w:r w:rsidR="00C259CC" w:rsidRPr="00C259CC">
        <w:rPr>
          <w:rFonts w:asciiTheme="minorHAnsi" w:eastAsia="Times New Roman" w:hAnsiTheme="minorHAnsi" w:cstheme="minorBidi"/>
          <w:sz w:val="22"/>
          <w:szCs w:val="22"/>
          <w:lang w:bidi="ar-SA"/>
        </w:rPr>
        <w:t>–</w:t>
      </w:r>
      <w:r w:rsidRPr="00C259CC">
        <w:rPr>
          <w:rFonts w:asciiTheme="minorHAnsi" w:eastAsia="Times New Roman" w:hAnsiTheme="minorHAnsi" w:cstheme="minorBidi"/>
          <w:sz w:val="22"/>
          <w:szCs w:val="22"/>
          <w:lang w:bidi="ar-SA"/>
        </w:rPr>
        <w:t xml:space="preserve"> </w:t>
      </w:r>
      <w:r w:rsidR="00C259CC" w:rsidRPr="00C259CC">
        <w:rPr>
          <w:rFonts w:asciiTheme="minorHAnsi" w:eastAsia="Times New Roman" w:hAnsiTheme="minorHAnsi" w:cstheme="minorBidi"/>
          <w:sz w:val="22"/>
          <w:szCs w:val="22"/>
          <w:lang w:bidi="ar-SA"/>
        </w:rPr>
        <w:t>vyplňte popis předmětu plnění, tj. předmětu realizační smlouvy na veřejnou zakázku.</w:t>
      </w:r>
      <w:r w:rsidR="00C259CC">
        <w:rPr>
          <w:rFonts w:eastAsia="Times New Roman"/>
        </w:rPr>
        <w:t xml:space="preserve"> </w:t>
      </w:r>
      <w:r w:rsidR="00CB490D" w:rsidRPr="00CB490D">
        <w:rPr>
          <w:rFonts w:asciiTheme="minorHAnsi" w:eastAsia="Times New Roman" w:hAnsiTheme="minorHAnsi" w:cstheme="minorBidi"/>
          <w:sz w:val="22"/>
          <w:szCs w:val="22"/>
          <w:lang w:bidi="ar-SA"/>
        </w:rPr>
        <w:t xml:space="preserve">Pokud se jedná o VZ dle § 98 </w:t>
      </w:r>
      <w:r w:rsidR="009C61BE">
        <w:rPr>
          <w:rFonts w:asciiTheme="minorHAnsi" w:eastAsia="Times New Roman" w:hAnsiTheme="minorHAnsi" w:cstheme="minorBidi"/>
          <w:sz w:val="22"/>
          <w:szCs w:val="22"/>
          <w:lang w:bidi="ar-SA"/>
        </w:rPr>
        <w:t>zákona o veřejných zakázkách č. 137/2006 Sb.</w:t>
      </w:r>
      <w:r w:rsidR="00CB490D" w:rsidRPr="00CB490D">
        <w:rPr>
          <w:rFonts w:asciiTheme="minorHAnsi" w:eastAsia="Times New Roman" w:hAnsiTheme="minorHAnsi" w:cstheme="minorBidi"/>
          <w:sz w:val="22"/>
          <w:szCs w:val="22"/>
          <w:lang w:bidi="ar-SA"/>
        </w:rPr>
        <w:t>, je možné zvolit dvě a více položek z číselníku.</w:t>
      </w:r>
      <w:r w:rsidR="00CB490D">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V případě zakázek smíšeného předmětu se uvede hlavní předmět VZ, který je možné určit podle pravidel vymezených v </w:t>
      </w:r>
      <w:r w:rsidR="009C61BE">
        <w:rPr>
          <w:rFonts w:asciiTheme="minorHAnsi" w:eastAsia="Times New Roman" w:hAnsiTheme="minorHAnsi" w:cstheme="minorBidi"/>
          <w:sz w:val="22"/>
          <w:szCs w:val="22"/>
          <w:lang w:bidi="ar-SA"/>
        </w:rPr>
        <w:t>zákoně o veřejných zakázkách č. 137/2006 Sb.,</w:t>
      </w:r>
      <w:r w:rsidR="009C61BE" w:rsidRPr="00CB490D">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§8 odst. 2, §9 odst. 2 a §10 odst. 2</w:t>
      </w:r>
      <w:r w:rsidR="00CB490D">
        <w:rPr>
          <w:rFonts w:asciiTheme="minorHAnsi" w:eastAsia="Times New Roman" w:hAnsiTheme="minorHAnsi" w:cstheme="minorBidi"/>
          <w:sz w:val="22"/>
          <w:szCs w:val="22"/>
          <w:lang w:bidi="ar-SA"/>
        </w:rPr>
        <w:t>.</w:t>
      </w:r>
    </w:p>
    <w:p w:rsidR="00386656" w:rsidRDefault="00386656" w:rsidP="00CB490D">
      <w:pPr>
        <w:pStyle w:val="MPtabtext"/>
        <w:rPr>
          <w:rFonts w:asciiTheme="minorHAnsi" w:eastAsia="Times New Roman" w:hAnsiTheme="minorHAnsi" w:cstheme="minorBidi"/>
          <w:sz w:val="22"/>
          <w:szCs w:val="22"/>
          <w:lang w:bidi="ar-SA"/>
        </w:rPr>
      </w:pPr>
    </w:p>
    <w:p w:rsidR="00386656" w:rsidRDefault="00386656" w:rsidP="00386656">
      <w:pPr>
        <w:pStyle w:val="MPtabtext"/>
        <w:rPr>
          <w:rFonts w:eastAsia="Times New Roman"/>
        </w:rPr>
      </w:pPr>
      <w:r w:rsidRPr="00B23D47">
        <w:rPr>
          <w:rFonts w:asciiTheme="minorHAnsi" w:eastAsia="Times New Roman" w:hAnsiTheme="minorHAnsi" w:cstheme="minorBidi"/>
          <w:b/>
          <w:sz w:val="22"/>
          <w:szCs w:val="22"/>
          <w:lang w:bidi="ar-SA"/>
        </w:rPr>
        <w:t>Datum podpisu smlouvy</w:t>
      </w:r>
      <w:r>
        <w:rPr>
          <w:rFonts w:asciiTheme="minorHAnsi" w:eastAsia="Times New Roman" w:hAnsiTheme="minorHAnsi" w:cstheme="minorBidi"/>
          <w:sz w:val="22"/>
          <w:szCs w:val="22"/>
          <w:lang w:bidi="ar-SA"/>
        </w:rPr>
        <w:t xml:space="preserve"> - </w:t>
      </w:r>
      <w:r w:rsidRPr="00386656">
        <w:rPr>
          <w:rFonts w:asciiTheme="minorHAnsi" w:eastAsia="Times New Roman" w:hAnsiTheme="minorHAnsi" w:cstheme="minorBidi"/>
          <w:sz w:val="22"/>
          <w:szCs w:val="22"/>
          <w:lang w:bidi="ar-SA"/>
        </w:rPr>
        <w:t xml:space="preserve">Datum uzavření smlouvy na veřejnou zakázku mezi </w:t>
      </w:r>
      <w:r w:rsidR="00B23D47">
        <w:rPr>
          <w:rFonts w:asciiTheme="minorHAnsi" w:eastAsia="Times New Roman" w:hAnsiTheme="minorHAnsi" w:cstheme="minorBidi"/>
          <w:sz w:val="22"/>
          <w:szCs w:val="22"/>
          <w:lang w:bidi="ar-SA"/>
        </w:rPr>
        <w:t>žadatelem</w:t>
      </w:r>
      <w:r w:rsidRPr="00386656">
        <w:rPr>
          <w:rFonts w:asciiTheme="minorHAnsi" w:eastAsia="Times New Roman" w:hAnsiTheme="minorHAnsi" w:cstheme="minorBidi"/>
          <w:sz w:val="22"/>
          <w:szCs w:val="22"/>
          <w:lang w:bidi="ar-SA"/>
        </w:rPr>
        <w:t xml:space="preserve"> a dodavatelem, tj. datum, kdy smlouvu podepsala poslední ze smluvních stran.</w:t>
      </w:r>
      <w:r w:rsidRPr="00233304">
        <w:rPr>
          <w:rFonts w:eastAsia="Times New Roman"/>
        </w:rPr>
        <w:t xml:space="preserve"> </w:t>
      </w:r>
    </w:p>
    <w:p w:rsidR="00061294" w:rsidRDefault="00061294" w:rsidP="00061294">
      <w:pPr>
        <w:spacing w:after="0" w:line="240" w:lineRule="auto"/>
        <w:rPr>
          <w:rFonts w:ascii="Times New Roman" w:eastAsia="Times New Roman" w:hAnsi="Times New Roman" w:cs="Times New Roman"/>
          <w:sz w:val="24"/>
          <w:szCs w:val="24"/>
          <w:lang w:eastAsia="cs-CZ"/>
        </w:rPr>
      </w:pPr>
    </w:p>
    <w:p w:rsidR="00061294" w:rsidRPr="00C65303" w:rsidRDefault="00061294" w:rsidP="00C65303">
      <w:pPr>
        <w:spacing w:after="0" w:line="240" w:lineRule="auto"/>
        <w:jc w:val="both"/>
        <w:rPr>
          <w:rFonts w:eastAsia="Times New Roman"/>
        </w:rPr>
      </w:pPr>
      <w:r w:rsidRPr="00061294">
        <w:rPr>
          <w:rFonts w:eastAsia="Times New Roman"/>
          <w:b/>
        </w:rPr>
        <w:t xml:space="preserve">Cena veřejné zakázky dle smlouvy </w:t>
      </w:r>
      <w:r>
        <w:rPr>
          <w:rFonts w:eastAsia="Times New Roman"/>
          <w:b/>
        </w:rPr>
        <w:t xml:space="preserve">bez DPH - </w:t>
      </w:r>
      <w:r w:rsidR="00C65303">
        <w:rPr>
          <w:rFonts w:eastAsia="Times New Roman"/>
        </w:rPr>
        <w:t>Celková c</w:t>
      </w:r>
      <w:r w:rsidR="00C65303" w:rsidRPr="00233304">
        <w:rPr>
          <w:rFonts w:eastAsia="Times New Roman"/>
        </w:rPr>
        <w:t>ena</w:t>
      </w:r>
      <w:r w:rsidR="00C65303">
        <w:rPr>
          <w:rFonts w:eastAsia="Times New Roman"/>
        </w:rPr>
        <w:t xml:space="preserve"> veřejné</w:t>
      </w:r>
      <w:r w:rsidR="00C65303" w:rsidRPr="00233304">
        <w:rPr>
          <w:rFonts w:eastAsia="Times New Roman"/>
        </w:rPr>
        <w:t xml:space="preserve"> zakázky bez DPH uvedená ve smlouvě na realizaci </w:t>
      </w:r>
      <w:r w:rsidR="00C65303">
        <w:rPr>
          <w:rFonts w:eastAsia="Times New Roman"/>
        </w:rPr>
        <w:t xml:space="preserve">veřejné </w:t>
      </w:r>
      <w:r w:rsidR="00C65303" w:rsidRPr="00233304">
        <w:rPr>
          <w:rFonts w:eastAsia="Times New Roman"/>
        </w:rPr>
        <w:t>zakázky s vítězným dodavatelem.</w:t>
      </w:r>
    </w:p>
    <w:p w:rsidR="00C65303" w:rsidRDefault="00C65303" w:rsidP="00061294">
      <w:pPr>
        <w:spacing w:after="0" w:line="240" w:lineRule="auto"/>
        <w:rPr>
          <w:rFonts w:eastAsia="Times New Roman"/>
          <w:b/>
        </w:rPr>
      </w:pPr>
    </w:p>
    <w:p w:rsidR="00C90C26" w:rsidRDefault="00061294" w:rsidP="00C90C26">
      <w:pPr>
        <w:pStyle w:val="MPtabtext"/>
        <w:rPr>
          <w:rFonts w:eastAsia="Times New Roman"/>
        </w:rPr>
      </w:pPr>
      <w:r w:rsidRPr="00061294">
        <w:rPr>
          <w:rFonts w:asciiTheme="minorHAnsi" w:eastAsia="Times New Roman" w:hAnsiTheme="minorHAnsi" w:cstheme="minorBidi"/>
          <w:b/>
          <w:sz w:val="22"/>
          <w:szCs w:val="22"/>
        </w:rPr>
        <w:t>Datum podpisu dodatku</w:t>
      </w:r>
      <w:r w:rsidR="00C65303">
        <w:rPr>
          <w:rFonts w:eastAsia="Times New Roman"/>
          <w:b/>
        </w:rPr>
        <w:t xml:space="preserve"> </w:t>
      </w:r>
      <w:r w:rsidR="00C90C26">
        <w:rPr>
          <w:rFonts w:eastAsia="Times New Roman"/>
          <w:b/>
        </w:rPr>
        <w:t>-</w:t>
      </w:r>
      <w:r w:rsidR="00C90C26" w:rsidRPr="00C90C26">
        <w:rPr>
          <w:rFonts w:asciiTheme="minorHAnsi" w:eastAsia="Times New Roman" w:hAnsiTheme="minorHAnsi" w:cstheme="minorBidi"/>
          <w:sz w:val="22"/>
          <w:szCs w:val="22"/>
          <w:lang w:bidi="ar-SA"/>
        </w:rPr>
        <w:t xml:space="preserve"> Datum uzavření dodatku</w:t>
      </w:r>
      <w:r w:rsidR="009C61BE">
        <w:rPr>
          <w:rFonts w:asciiTheme="minorHAnsi" w:eastAsia="Times New Roman" w:hAnsiTheme="minorHAnsi" w:cstheme="minorBidi"/>
          <w:sz w:val="22"/>
          <w:szCs w:val="22"/>
          <w:lang w:bidi="ar-SA"/>
        </w:rPr>
        <w:t>,</w:t>
      </w:r>
      <w:r w:rsidR="00C90C26" w:rsidRPr="00C90C26">
        <w:rPr>
          <w:rFonts w:asciiTheme="minorHAnsi" w:eastAsia="Times New Roman" w:hAnsiTheme="minorHAnsi" w:cstheme="minorBidi"/>
          <w:sz w:val="22"/>
          <w:szCs w:val="22"/>
          <w:lang w:bidi="ar-SA"/>
        </w:rPr>
        <w:t xml:space="preserve"> tj. datum, kdy dodatek podepsala poslední ze smluvních stran.</w:t>
      </w:r>
    </w:p>
    <w:p w:rsidR="00C65303" w:rsidRDefault="00C65303" w:rsidP="00061294">
      <w:pPr>
        <w:spacing w:after="0" w:line="240" w:lineRule="auto"/>
        <w:rPr>
          <w:rFonts w:eastAsia="Times New Roman"/>
          <w:b/>
        </w:rPr>
      </w:pPr>
    </w:p>
    <w:p w:rsidR="00061294" w:rsidRPr="00061294" w:rsidRDefault="00061294" w:rsidP="00854D69">
      <w:pPr>
        <w:spacing w:after="0" w:line="240" w:lineRule="auto"/>
        <w:jc w:val="both"/>
        <w:rPr>
          <w:rFonts w:eastAsia="Times New Roman"/>
          <w:b/>
        </w:rPr>
      </w:pPr>
      <w:r w:rsidRPr="00061294">
        <w:rPr>
          <w:rFonts w:eastAsia="Times New Roman"/>
          <w:b/>
        </w:rPr>
        <w:t>Cena veřejné zakázky po uzavření dodatku</w:t>
      </w:r>
      <w:r>
        <w:rPr>
          <w:rFonts w:eastAsia="Times New Roman"/>
          <w:b/>
        </w:rPr>
        <w:t xml:space="preserve"> </w:t>
      </w:r>
      <w:r w:rsidRPr="00061294">
        <w:rPr>
          <w:rFonts w:eastAsia="Times New Roman"/>
          <w:b/>
        </w:rPr>
        <w:t>bez DPH</w:t>
      </w:r>
      <w:r w:rsidR="00854D69">
        <w:rPr>
          <w:rFonts w:eastAsia="Times New Roman"/>
          <w:b/>
        </w:rPr>
        <w:t xml:space="preserve"> - </w:t>
      </w:r>
      <w:r w:rsidR="00854D69" w:rsidRPr="00233304">
        <w:rPr>
          <w:rFonts w:eastAsia="Times New Roman"/>
        </w:rPr>
        <w:t xml:space="preserve">Cena bez DPH </w:t>
      </w:r>
      <w:r w:rsidR="00854D69">
        <w:rPr>
          <w:rFonts w:eastAsia="Times New Roman"/>
        </w:rPr>
        <w:t xml:space="preserve">veřejné </w:t>
      </w:r>
      <w:r w:rsidR="00854D69" w:rsidRPr="00233304">
        <w:rPr>
          <w:rFonts w:eastAsia="Times New Roman"/>
        </w:rPr>
        <w:t>zakázky upravená dle uzavřeného dodatku.</w:t>
      </w:r>
    </w:p>
    <w:p w:rsidR="00764F77" w:rsidRDefault="00764F77" w:rsidP="00CB490D">
      <w:pPr>
        <w:pStyle w:val="MPtabtext"/>
        <w:rPr>
          <w:rFonts w:asciiTheme="minorHAnsi" w:eastAsia="Times New Roman" w:hAnsiTheme="minorHAnsi" w:cstheme="minorBidi"/>
          <w:sz w:val="22"/>
          <w:szCs w:val="22"/>
          <w:lang w:bidi="ar-SA"/>
        </w:rPr>
      </w:pPr>
    </w:p>
    <w:p w:rsidR="00764F77" w:rsidRPr="00CB490D" w:rsidRDefault="00341CFB" w:rsidP="00CB490D">
      <w:pPr>
        <w:pStyle w:val="MPtabtext"/>
        <w:rPr>
          <w:rFonts w:asciiTheme="minorHAnsi" w:eastAsia="Times New Roman" w:hAnsiTheme="minorHAnsi" w:cstheme="minorBidi"/>
          <w:sz w:val="22"/>
          <w:szCs w:val="22"/>
          <w:lang w:bidi="ar-SA"/>
        </w:rPr>
      </w:pPr>
      <w:r>
        <w:rPr>
          <w:rFonts w:asciiTheme="minorHAnsi" w:eastAsia="Times New Roman" w:hAnsiTheme="minorHAnsi" w:cstheme="minorBidi"/>
          <w:b/>
          <w:sz w:val="22"/>
          <w:szCs w:val="22"/>
          <w:lang w:bidi="ar-SA"/>
        </w:rPr>
        <w:t>P</w:t>
      </w:r>
      <w:r w:rsidR="00764F77" w:rsidRPr="00764F77">
        <w:rPr>
          <w:rFonts w:asciiTheme="minorHAnsi" w:eastAsia="Times New Roman" w:hAnsiTheme="minorHAnsi" w:cstheme="minorBidi"/>
          <w:b/>
          <w:sz w:val="22"/>
          <w:szCs w:val="22"/>
          <w:lang w:bidi="ar-SA"/>
        </w:rPr>
        <w:t>ředmět veřejné zakázky</w:t>
      </w:r>
      <w:r w:rsidR="00764F77">
        <w:rPr>
          <w:rFonts w:asciiTheme="minorHAnsi" w:eastAsia="Times New Roman" w:hAnsiTheme="minorHAnsi" w:cstheme="minorBidi"/>
          <w:sz w:val="22"/>
          <w:szCs w:val="22"/>
          <w:lang w:bidi="ar-SA"/>
        </w:rPr>
        <w:t xml:space="preserve"> </w:t>
      </w:r>
      <w:r w:rsidR="00554BA1">
        <w:rPr>
          <w:rFonts w:asciiTheme="minorHAnsi" w:eastAsia="Times New Roman" w:hAnsiTheme="minorHAnsi" w:cstheme="minorBidi"/>
          <w:sz w:val="22"/>
          <w:szCs w:val="22"/>
          <w:lang w:bidi="ar-SA"/>
        </w:rPr>
        <w:t>-</w:t>
      </w:r>
      <w:r>
        <w:rPr>
          <w:rFonts w:asciiTheme="minorHAnsi" w:eastAsia="Times New Roman" w:hAnsiTheme="minorHAnsi" w:cstheme="minorBidi"/>
          <w:sz w:val="22"/>
          <w:szCs w:val="22"/>
          <w:lang w:bidi="ar-SA"/>
        </w:rPr>
        <w:t xml:space="preserve"> výběr</w:t>
      </w:r>
      <w:r w:rsidRPr="00341CFB">
        <w:rPr>
          <w:rFonts w:asciiTheme="minorHAnsi" w:eastAsia="Times New Roman" w:hAnsiTheme="minorHAnsi" w:cstheme="minorBidi"/>
          <w:sz w:val="22"/>
          <w:szCs w:val="22"/>
          <w:lang w:bidi="ar-SA"/>
        </w:rPr>
        <w:t xml:space="preserve"> předmětu plnění, tj. předmětu realizační smlouvy na veřejnou zakázku</w:t>
      </w:r>
      <w:r>
        <w:rPr>
          <w:rFonts w:asciiTheme="minorHAnsi" w:eastAsia="Times New Roman" w:hAnsiTheme="minorHAnsi" w:cstheme="minorBidi"/>
          <w:sz w:val="22"/>
          <w:szCs w:val="22"/>
          <w:lang w:bidi="ar-SA"/>
        </w:rPr>
        <w:t>.</w:t>
      </w:r>
    </w:p>
    <w:p w:rsidR="00C259CC" w:rsidRDefault="00C259CC" w:rsidP="00C259CC">
      <w:pPr>
        <w:pStyle w:val="MPtabtext"/>
        <w:rPr>
          <w:rFonts w:eastAsia="Times New Roman"/>
        </w:rPr>
      </w:pPr>
    </w:p>
    <w:p w:rsidR="00F805D2" w:rsidRPr="00D42B24" w:rsidRDefault="00F805D2" w:rsidP="00D42B24">
      <w:pPr>
        <w:jc w:val="both"/>
        <w:rPr>
          <w:rFonts w:eastAsia="Times New Roman"/>
        </w:rPr>
      </w:pPr>
    </w:p>
    <w:p w:rsidR="00D42B24" w:rsidRPr="00057516" w:rsidRDefault="00D42B24" w:rsidP="00CE2DB4">
      <w:pPr>
        <w:jc w:val="both"/>
        <w:rPr>
          <w:rFonts w:eastAsia="Times New Roman"/>
          <w:b/>
        </w:rPr>
      </w:pPr>
    </w:p>
    <w:p w:rsidR="00057516" w:rsidRDefault="00057516" w:rsidP="00CE2DB4">
      <w:pPr>
        <w:jc w:val="both"/>
        <w:rPr>
          <w:rFonts w:eastAsia="Times New Roman"/>
        </w:rPr>
      </w:pPr>
    </w:p>
    <w:p w:rsidR="00057516" w:rsidRDefault="00057516" w:rsidP="00CE2DB4">
      <w:pPr>
        <w:jc w:val="both"/>
        <w:rPr>
          <w:rFonts w:eastAsia="Times New Roman"/>
        </w:rPr>
      </w:pPr>
    </w:p>
    <w:p w:rsidR="00057516" w:rsidRPr="00CE2DB4" w:rsidRDefault="00057516" w:rsidP="00CE2DB4">
      <w:pPr>
        <w:jc w:val="both"/>
        <w:rPr>
          <w:rFonts w:eastAsia="Times New Roman"/>
        </w:rPr>
      </w:pPr>
    </w:p>
    <w:p w:rsidR="00CE2DB4" w:rsidRPr="005B0AE6" w:rsidRDefault="00CE2DB4" w:rsidP="005B0AE6">
      <w:pPr>
        <w:jc w:val="both"/>
        <w:rPr>
          <w:rFonts w:eastAsia="Times New Roman"/>
        </w:rPr>
      </w:pPr>
    </w:p>
    <w:p w:rsidR="00572213" w:rsidRPr="008B2E67" w:rsidRDefault="00572213" w:rsidP="00867644">
      <w:pPr>
        <w:pStyle w:val="textPP"/>
        <w:keepNext/>
        <w:keepLines/>
        <w:spacing w:before="60"/>
        <w:rPr>
          <w:rFonts w:asciiTheme="minorHAnsi" w:eastAsiaTheme="minorHAnsi" w:hAnsiTheme="minorHAnsi" w:cstheme="minorBidi"/>
          <w:bCs w:val="0"/>
          <w:iCs w:val="0"/>
          <w:sz w:val="22"/>
          <w:szCs w:val="22"/>
          <w:lang w:eastAsia="en-US"/>
        </w:rPr>
      </w:pPr>
    </w:p>
    <w:p w:rsidR="00F72485" w:rsidRDefault="00F72485" w:rsidP="001D42F3"/>
    <w:p w:rsidR="00F72485" w:rsidRDefault="00F72485" w:rsidP="001D42F3">
      <w:r>
        <w:rPr>
          <w:noProof/>
          <w:lang w:eastAsia="cs-CZ"/>
        </w:rPr>
        <w:lastRenderedPageBreak/>
        <w:drawing>
          <wp:inline distT="0" distB="0" distL="0" distR="0" wp14:anchorId="5CEDED2D" wp14:editId="2EB0BE73">
            <wp:extent cx="5762625" cy="5114925"/>
            <wp:effectExtent l="19050" t="19050" r="28575" b="2857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60720" cy="5113234"/>
                    </a:xfrm>
                    <a:prstGeom prst="rect">
                      <a:avLst/>
                    </a:prstGeom>
                    <a:ln>
                      <a:solidFill>
                        <a:schemeClr val="tx1"/>
                      </a:solidFill>
                    </a:ln>
                  </pic:spPr>
                </pic:pic>
              </a:graphicData>
            </a:graphic>
          </wp:inline>
        </w:drawing>
      </w:r>
    </w:p>
    <w:p w:rsidR="00F72485" w:rsidRDefault="00F72485" w:rsidP="001D42F3"/>
    <w:p w:rsidR="00F72485" w:rsidRDefault="00F72485" w:rsidP="001D42F3">
      <w:r w:rsidRPr="00C3499F">
        <w:rPr>
          <w:noProof/>
          <w:lang w:eastAsia="cs-CZ"/>
        </w:rPr>
        <mc:AlternateContent>
          <mc:Choice Requires="wps">
            <w:drawing>
              <wp:anchor distT="0" distB="0" distL="114300" distR="114300" simplePos="0" relativeHeight="251757568" behindDoc="0" locked="0" layoutInCell="1" allowOverlap="1" wp14:anchorId="4D871938" wp14:editId="52DF5235">
                <wp:simplePos x="0" y="0"/>
                <wp:positionH relativeFrom="column">
                  <wp:posOffset>1902460</wp:posOffset>
                </wp:positionH>
                <wp:positionV relativeFrom="paragraph">
                  <wp:posOffset>679450</wp:posOffset>
                </wp:positionV>
                <wp:extent cx="590550" cy="238125"/>
                <wp:effectExtent l="4762" t="0" r="23813" b="23812"/>
                <wp:wrapNone/>
                <wp:docPr id="107" name="Šipka doleva 107"/>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07" o:spid="_x0000_s1026" type="#_x0000_t66" style="position:absolute;margin-left:149.8pt;margin-top:53.5pt;width:46.5pt;height:18.7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" adj="5040,4678" fillcolor="red" strokecolor="red" strokeweight="2pt"/>
            </w:pict>
          </mc:Fallback>
        </mc:AlternateContent>
      </w:r>
      <w:r w:rsidRPr="00B35E14">
        <w:rPr>
          <w:noProof/>
          <w:lang w:eastAsia="cs-CZ"/>
        </w:rPr>
        <mc:AlternateContent>
          <mc:Choice Requires="wps">
            <w:drawing>
              <wp:anchor distT="0" distB="0" distL="114300" distR="114300" simplePos="0" relativeHeight="251752448" behindDoc="0" locked="0" layoutInCell="1" allowOverlap="1" wp14:anchorId="5C61A56D" wp14:editId="29142F33">
                <wp:simplePos x="0" y="0"/>
                <wp:positionH relativeFrom="column">
                  <wp:posOffset>4272280</wp:posOffset>
                </wp:positionH>
                <wp:positionV relativeFrom="paragraph">
                  <wp:posOffset>1211580</wp:posOffset>
                </wp:positionV>
                <wp:extent cx="1676400" cy="438150"/>
                <wp:effectExtent l="0" t="0" r="19050" b="19050"/>
                <wp:wrapNone/>
                <wp:docPr id="103" name="Textové pole 103"/>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DE2E25" w:rsidRPr="005764C1" w:rsidRDefault="00DE2E25" w:rsidP="00F72485">
                            <w:r>
                              <w:t xml:space="preserve">Výběr předmětu VZ.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03" o:spid="_x0000_s1044" type="#_x0000_t202" style="position:absolute;margin-left:336.4pt;margin-top:95.4pt;width:132pt;height: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" fillcolor="window" strokeweight=".5pt">
                <v:textbox>
                  <w:txbxContent>
                    <w:p w:rsidR="00DE2E25" w:rsidRPr="005764C1" w:rsidRDefault="00DE2E25" w:rsidP="00F72485">
                      <w:r>
                        <w:t xml:space="preserve">Výběr předmětu VZ. </w:t>
                      </w:r>
                    </w:p>
                  </w:txbxContent>
                </v:textbox>
              </v:shape>
            </w:pict>
          </mc:Fallback>
        </mc:AlternateContent>
      </w:r>
      <w:r>
        <w:rPr>
          <w:noProof/>
          <w:lang w:eastAsia="cs-CZ"/>
        </w:rPr>
        <w:drawing>
          <wp:inline distT="0" distB="0" distL="0" distR="0" wp14:anchorId="066380E3" wp14:editId="32543146">
            <wp:extent cx="5760720" cy="1785909"/>
            <wp:effectExtent l="19050" t="19050" r="11430" b="2413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60720" cy="1785909"/>
                    </a:xfrm>
                    <a:prstGeom prst="rect">
                      <a:avLst/>
                    </a:prstGeom>
                    <a:ln>
                      <a:solidFill>
                        <a:schemeClr val="tx1"/>
                      </a:solidFill>
                    </a:ln>
                  </pic:spPr>
                </pic:pic>
              </a:graphicData>
            </a:graphic>
          </wp:inline>
        </w:drawing>
      </w:r>
    </w:p>
    <w:p w:rsidR="00BF0A6D" w:rsidRDefault="00BF0A6D" w:rsidP="00E17FFB"/>
    <w:p w:rsidR="00341CFB" w:rsidRDefault="00341CFB" w:rsidP="00341CFB">
      <w:pPr>
        <w:rPr>
          <w:b/>
        </w:rPr>
      </w:pPr>
    </w:p>
    <w:p w:rsidR="00173849" w:rsidRDefault="00173849" w:rsidP="00341CFB">
      <w:pPr>
        <w:rPr>
          <w:b/>
        </w:rPr>
      </w:pPr>
    </w:p>
    <w:p w:rsidR="00173849" w:rsidRPr="00BF0A6D" w:rsidRDefault="00173849" w:rsidP="00341CFB">
      <w:pPr>
        <w:rPr>
          <w:b/>
        </w:rPr>
      </w:pPr>
    </w:p>
    <w:p w:rsidR="00BF0A6D" w:rsidRPr="00BF0A6D" w:rsidRDefault="00BF0A6D" w:rsidP="00E17FFB">
      <w:pPr>
        <w:rPr>
          <w:b/>
        </w:rPr>
      </w:pPr>
      <w:r w:rsidRPr="00BF0A6D">
        <w:rPr>
          <w:b/>
        </w:rPr>
        <w:lastRenderedPageBreak/>
        <w:t>Hodnocení a odvolání</w:t>
      </w:r>
    </w:p>
    <w:p w:rsidR="00157CFA" w:rsidRDefault="00820F86" w:rsidP="003629D3">
      <w:pPr>
        <w:jc w:val="both"/>
      </w:pPr>
      <w:r>
        <w:t xml:space="preserve">Na záložce </w:t>
      </w:r>
      <w:r w:rsidR="00EC7BCD" w:rsidRPr="004A6059">
        <w:rPr>
          <w:b/>
        </w:rPr>
        <w:t xml:space="preserve">Hodnocení </w:t>
      </w:r>
      <w:r w:rsidR="002E1BCF" w:rsidRPr="004A6059">
        <w:rPr>
          <w:b/>
        </w:rPr>
        <w:t>a odvolání</w:t>
      </w:r>
      <w:r w:rsidR="002E1BCF">
        <w:t xml:space="preserve"> žadatel vybere z</w:t>
      </w:r>
      <w:r w:rsidR="00971789">
        <w:t>e seznamu příslušnou veřejnou za</w:t>
      </w:r>
      <w:r w:rsidR="002E1BCF">
        <w:t xml:space="preserve">kázku (pokud je jich na žádosti/projektu více) a následně ze seznamu přiřadí </w:t>
      </w:r>
      <w:r w:rsidR="00405BBD">
        <w:t xml:space="preserve">vítězného </w:t>
      </w:r>
      <w:r w:rsidR="002E1BCF">
        <w:t xml:space="preserve">dodavatele. </w:t>
      </w:r>
      <w:r w:rsidR="008A66C1">
        <w:t xml:space="preserve">Aby se dodavatel nabízel v seznamu na této záložce, </w:t>
      </w:r>
      <w:r w:rsidR="002E1BCF" w:rsidRPr="003A7FDE">
        <w:rPr>
          <w:b/>
        </w:rPr>
        <w:t>musí být zadaný v rámci záložky Subjekty projektu</w:t>
      </w:r>
      <w:r w:rsidR="00157CFA">
        <w:t xml:space="preserve">. Jinak se v seznamu dodavatel nezobrazí. </w:t>
      </w:r>
    </w:p>
    <w:p w:rsidR="004A6059" w:rsidRDefault="004A6059" w:rsidP="003629D3">
      <w:pPr>
        <w:jc w:val="both"/>
      </w:pPr>
      <w:r>
        <w:t xml:space="preserve">V dolní části obrazovky pak lze vyplnit údaje k případným námitkám vzneseným </w:t>
      </w:r>
      <w:r w:rsidR="00C5749F">
        <w:t>k zadavateli</w:t>
      </w:r>
      <w:r w:rsidR="005938DF">
        <w:t xml:space="preserve"> </w:t>
      </w:r>
      <w:r>
        <w:t>v rámci výběrového řízení</w:t>
      </w:r>
      <w:r w:rsidR="00C5749F">
        <w:t>.</w:t>
      </w:r>
    </w:p>
    <w:p w:rsidR="005938DF" w:rsidRDefault="00CA055D" w:rsidP="00E17FFB">
      <w:pPr>
        <w:rPr>
          <w:noProof/>
          <w:lang w:eastAsia="cs-CZ"/>
        </w:rPr>
      </w:pPr>
      <w:r w:rsidRPr="00CA055D">
        <w:rPr>
          <w:noProof/>
          <w:lang w:eastAsia="cs-CZ"/>
        </w:rPr>
        <w:t xml:space="preserve"> </w:t>
      </w:r>
    </w:p>
    <w:p w:rsidR="00157CFA" w:rsidRDefault="007E0894" w:rsidP="00E17FFB">
      <w:r w:rsidRPr="001364D8">
        <w:rPr>
          <w:noProof/>
          <w:lang w:eastAsia="cs-CZ"/>
        </w:rPr>
        <mc:AlternateContent>
          <mc:Choice Requires="wps">
            <w:drawing>
              <wp:anchor distT="0" distB="0" distL="114300" distR="114300" simplePos="0" relativeHeight="251766784" behindDoc="0" locked="0" layoutInCell="1" allowOverlap="1" wp14:anchorId="62F315BB" wp14:editId="229595D4">
                <wp:simplePos x="0" y="0"/>
                <wp:positionH relativeFrom="column">
                  <wp:posOffset>3481070</wp:posOffset>
                </wp:positionH>
                <wp:positionV relativeFrom="paragraph">
                  <wp:posOffset>2032635</wp:posOffset>
                </wp:positionV>
                <wp:extent cx="1797685" cy="438150"/>
                <wp:effectExtent l="0" t="0" r="12065" b="19050"/>
                <wp:wrapNone/>
                <wp:docPr id="116" name="Textové pole 116"/>
                <wp:cNvGraphicFramePr/>
                <a:graphic xmlns:a="http://schemas.openxmlformats.org/drawingml/2006/main">
                  <a:graphicData uri="http://schemas.microsoft.com/office/word/2010/wordprocessingShape">
                    <wps:wsp>
                      <wps:cNvSpPr txBox="1"/>
                      <wps:spPr>
                        <a:xfrm>
                          <a:off x="0" y="0"/>
                          <a:ext cx="1797685" cy="438150"/>
                        </a:xfrm>
                        <a:prstGeom prst="rect">
                          <a:avLst/>
                        </a:prstGeom>
                        <a:solidFill>
                          <a:sysClr val="window" lastClr="FFFFFF"/>
                        </a:solidFill>
                        <a:ln w="6350">
                          <a:solidFill>
                            <a:prstClr val="black"/>
                          </a:solidFill>
                        </a:ln>
                        <a:effectLst/>
                      </wps:spPr>
                      <wps:txbx>
                        <w:txbxContent>
                          <w:p w:rsidR="00DE2E25" w:rsidRPr="005764C1" w:rsidRDefault="00DE2E25" w:rsidP="001364D8">
                            <w:r>
                              <w:t xml:space="preserve">Potvrzení výběru dodavatele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16" o:spid="_x0000_s1045" type="#_x0000_t202" style="position:absolute;margin-left:274.1pt;margin-top:160.05pt;width:141.55pt;height: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" fillcolor="window" strokeweight=".5pt">
                <v:textbox>
                  <w:txbxContent>
                    <w:p w:rsidR="00DE2E25" w:rsidRPr="005764C1" w:rsidRDefault="00DE2E25" w:rsidP="001364D8">
                      <w:r>
                        <w:t xml:space="preserve">Potvrzení výběru dodavatele ze seznamu </w:t>
                      </w:r>
                    </w:p>
                  </w:txbxContent>
                </v:textbox>
              </v:shape>
            </w:pict>
          </mc:Fallback>
        </mc:AlternateContent>
      </w:r>
      <w:r w:rsidR="005938DF">
        <w:rPr>
          <w:noProof/>
          <w:lang w:eastAsia="cs-CZ"/>
        </w:rPr>
        <mc:AlternateContent>
          <mc:Choice Requires="wps">
            <w:drawing>
              <wp:anchor distT="0" distB="0" distL="114300" distR="114300" simplePos="0" relativeHeight="251761664" behindDoc="0" locked="0" layoutInCell="1" allowOverlap="1" wp14:anchorId="5FA1B942" wp14:editId="5A4D119C">
                <wp:simplePos x="0" y="0"/>
                <wp:positionH relativeFrom="column">
                  <wp:posOffset>709295</wp:posOffset>
                </wp:positionH>
                <wp:positionV relativeFrom="paragraph">
                  <wp:posOffset>740410</wp:posOffset>
                </wp:positionV>
                <wp:extent cx="4752975" cy="352425"/>
                <wp:effectExtent l="0" t="0" r="28575" b="28575"/>
                <wp:wrapNone/>
                <wp:docPr id="113" name="Obdélník 113"/>
                <wp:cNvGraphicFramePr/>
                <a:graphic xmlns:a="http://schemas.openxmlformats.org/drawingml/2006/main">
                  <a:graphicData uri="http://schemas.microsoft.com/office/word/2010/wordprocessingShape">
                    <wps:wsp>
                      <wps:cNvSpPr/>
                      <wps:spPr>
                        <a:xfrm>
                          <a:off x="0" y="0"/>
                          <a:ext cx="4752975"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3" o:spid="_x0000_s1026" style="position:absolute;margin-left:55.85pt;margin-top:58.3pt;width:374.25pt;height:2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" filled="f" strokecolor="red" strokeweight="2pt"/>
            </w:pict>
          </mc:Fallback>
        </mc:AlternateContent>
      </w:r>
      <w:r w:rsidR="005938DF">
        <w:rPr>
          <w:noProof/>
          <w:lang w:eastAsia="cs-CZ"/>
        </w:rPr>
        <mc:AlternateContent>
          <mc:Choice Requires="wps">
            <w:drawing>
              <wp:anchor distT="0" distB="0" distL="114300" distR="114300" simplePos="0" relativeHeight="251763712" behindDoc="0" locked="0" layoutInCell="1" allowOverlap="1" wp14:anchorId="59A97872" wp14:editId="557E8108">
                <wp:simplePos x="0" y="0"/>
                <wp:positionH relativeFrom="column">
                  <wp:posOffset>1090930</wp:posOffset>
                </wp:positionH>
                <wp:positionV relativeFrom="paragraph">
                  <wp:posOffset>1587500</wp:posOffset>
                </wp:positionV>
                <wp:extent cx="3019425" cy="447675"/>
                <wp:effectExtent l="0" t="0" r="28575" b="28575"/>
                <wp:wrapNone/>
                <wp:docPr id="114" name="Obdélník 114"/>
                <wp:cNvGraphicFramePr/>
                <a:graphic xmlns:a="http://schemas.openxmlformats.org/drawingml/2006/main">
                  <a:graphicData uri="http://schemas.microsoft.com/office/word/2010/wordprocessingShape">
                    <wps:wsp>
                      <wps:cNvSpPr/>
                      <wps:spPr>
                        <a:xfrm>
                          <a:off x="0" y="0"/>
                          <a:ext cx="3019425"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4" o:spid="_x0000_s1026" style="position:absolute;margin-left:85.9pt;margin-top:125pt;width:237.75pt;height:3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" filled="f" strokecolor="red" strokeweight="2pt"/>
            </w:pict>
          </mc:Fallback>
        </mc:AlternateContent>
      </w:r>
      <w:r w:rsidR="005938DF" w:rsidRPr="001364D8">
        <w:rPr>
          <w:noProof/>
          <w:lang w:eastAsia="cs-CZ"/>
        </w:rPr>
        <mc:AlternateContent>
          <mc:Choice Requires="wps">
            <w:drawing>
              <wp:anchor distT="0" distB="0" distL="114300" distR="114300" simplePos="0" relativeHeight="251765760" behindDoc="0" locked="0" layoutInCell="1" allowOverlap="1" wp14:anchorId="71290504" wp14:editId="4DB266FC">
                <wp:simplePos x="0" y="0"/>
                <wp:positionH relativeFrom="column">
                  <wp:posOffset>5284470</wp:posOffset>
                </wp:positionH>
                <wp:positionV relativeFrom="paragraph">
                  <wp:posOffset>1928495</wp:posOffset>
                </wp:positionV>
                <wp:extent cx="590550" cy="238125"/>
                <wp:effectExtent l="0" t="95250" r="0" b="161925"/>
                <wp:wrapNone/>
                <wp:docPr id="115" name="Šipka doleva 115"/>
                <wp:cNvGraphicFramePr/>
                <a:graphic xmlns:a="http://schemas.openxmlformats.org/drawingml/2006/main">
                  <a:graphicData uri="http://schemas.microsoft.com/office/word/2010/wordprocessingShape">
                    <wps:wsp>
                      <wps:cNvSpPr/>
                      <wps:spPr>
                        <a:xfrm rot="2578375">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15" o:spid="_x0000_s1026" type="#_x0000_t66" style="position:absolute;margin-left:416.1pt;margin-top:151.85pt;width:46.5pt;height:18.75pt;rotation:2816273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" adj="5040,4678" fillcolor="red" strokecolor="red" strokeweight="2pt"/>
            </w:pict>
          </mc:Fallback>
        </mc:AlternateContent>
      </w:r>
      <w:r w:rsidR="00CA055D">
        <w:rPr>
          <w:noProof/>
          <w:lang w:eastAsia="cs-CZ"/>
        </w:rPr>
        <w:drawing>
          <wp:inline distT="0" distB="0" distL="0" distR="0" wp14:anchorId="5025A70A" wp14:editId="4F860E23">
            <wp:extent cx="6200775" cy="4733925"/>
            <wp:effectExtent l="0" t="0" r="952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19008" b="-2114"/>
                    <a:stretch/>
                  </pic:blipFill>
                  <pic:spPr bwMode="auto">
                    <a:xfrm>
                      <a:off x="0" y="0"/>
                      <a:ext cx="6198725" cy="4732360"/>
                    </a:xfrm>
                    <a:prstGeom prst="rect">
                      <a:avLst/>
                    </a:prstGeom>
                    <a:ln>
                      <a:noFill/>
                    </a:ln>
                    <a:extLst>
                      <a:ext uri="{53640926-AAD7-44D8-BBD7-CCE9431645EC}">
                        <a14:shadowObscured xmlns:a14="http://schemas.microsoft.com/office/drawing/2010/main"/>
                      </a:ext>
                    </a:extLst>
                  </pic:spPr>
                </pic:pic>
              </a:graphicData>
            </a:graphic>
          </wp:inline>
        </w:drawing>
      </w:r>
    </w:p>
    <w:p w:rsidR="009C0B9B" w:rsidRPr="009C0B9B" w:rsidRDefault="009C0B9B" w:rsidP="00E17FFB">
      <w:pPr>
        <w:rPr>
          <w:b/>
        </w:rPr>
      </w:pPr>
      <w:r w:rsidRPr="009C0B9B">
        <w:rPr>
          <w:b/>
        </w:rPr>
        <w:t>Veřejné zakázky - etapy</w:t>
      </w:r>
    </w:p>
    <w:p w:rsidR="00971789" w:rsidRDefault="00E36D74" w:rsidP="0057515D">
      <w:pPr>
        <w:jc w:val="both"/>
      </w:pPr>
      <w:r>
        <w:t>Pokud je projekt</w:t>
      </w:r>
      <w:r w:rsidR="00F858EA">
        <w:t xml:space="preserve"> etapový</w:t>
      </w:r>
      <w:r w:rsidR="006C3317">
        <w:t>,</w:t>
      </w:r>
      <w:r w:rsidR="00F858EA">
        <w:t xml:space="preserve"> i pro veřejné zakázky</w:t>
      </w:r>
      <w:r>
        <w:t xml:space="preserve"> se</w:t>
      </w:r>
      <w:r w:rsidR="00F858EA">
        <w:t xml:space="preserve"> </w:t>
      </w:r>
      <w:r w:rsidR="000C0FFF">
        <w:t xml:space="preserve">ručně </w:t>
      </w:r>
      <w:r w:rsidR="00F858EA">
        <w:t>vyplní údaje za jednotlivé etapy.</w:t>
      </w:r>
    </w:p>
    <w:p w:rsidR="007D490E" w:rsidRDefault="00FB605E" w:rsidP="0057515D">
      <w:pPr>
        <w:jc w:val="both"/>
      </w:pPr>
      <w:r>
        <w:t xml:space="preserve">Žadatel vybere ze seznamu příslušnou veřejnou zakázku, které následně přiřazuje </w:t>
      </w:r>
      <w:r w:rsidR="00674F8B">
        <w:t xml:space="preserve">etapy </w:t>
      </w:r>
      <w:r w:rsidR="00E36D74">
        <w:t>výběrem z číselníku</w:t>
      </w:r>
      <w:r>
        <w:t xml:space="preserve">. </w:t>
      </w:r>
      <w:r w:rsidRPr="00E36D74">
        <w:rPr>
          <w:b/>
        </w:rPr>
        <w:t>Etapy musí být vyplněné na záložce Etapy projektu, aby se následně nabízely v číselníku na záložce Veřejné zakázky – etapy</w:t>
      </w:r>
      <w:r w:rsidR="00E36D74">
        <w:rPr>
          <w:b/>
        </w:rPr>
        <w:t>.</w:t>
      </w:r>
    </w:p>
    <w:p w:rsidR="0005556A" w:rsidRDefault="00206278" w:rsidP="00E17FFB">
      <w:r>
        <w:rPr>
          <w:noProof/>
          <w:lang w:eastAsia="cs-CZ"/>
        </w:rPr>
        <w:lastRenderedPageBreak/>
        <mc:AlternateContent>
          <mc:Choice Requires="wps">
            <w:drawing>
              <wp:anchor distT="0" distB="0" distL="114300" distR="114300" simplePos="0" relativeHeight="251774976" behindDoc="0" locked="0" layoutInCell="1" allowOverlap="1" wp14:anchorId="64D936F2" wp14:editId="7C1DC0C5">
                <wp:simplePos x="0" y="0"/>
                <wp:positionH relativeFrom="column">
                  <wp:posOffset>986155</wp:posOffset>
                </wp:positionH>
                <wp:positionV relativeFrom="paragraph">
                  <wp:posOffset>2691765</wp:posOffset>
                </wp:positionV>
                <wp:extent cx="2286000" cy="352425"/>
                <wp:effectExtent l="0" t="0" r="19050" b="28575"/>
                <wp:wrapNone/>
                <wp:docPr id="126" name="Obdélník 126"/>
                <wp:cNvGraphicFramePr/>
                <a:graphic xmlns:a="http://schemas.openxmlformats.org/drawingml/2006/main">
                  <a:graphicData uri="http://schemas.microsoft.com/office/word/2010/wordprocessingShape">
                    <wps:wsp>
                      <wps:cNvSpPr/>
                      <wps:spPr>
                        <a:xfrm>
                          <a:off x="0" y="0"/>
                          <a:ext cx="228600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6" o:spid="_x0000_s1026" style="position:absolute;margin-left:77.65pt;margin-top:211.95pt;width:180pt;height:2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1C79441F" wp14:editId="73372B28">
            <wp:extent cx="5753100" cy="3724275"/>
            <wp:effectExtent l="0" t="0" r="0" b="9525"/>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760720" cy="3729208"/>
                    </a:xfrm>
                    <a:prstGeom prst="rect">
                      <a:avLst/>
                    </a:prstGeom>
                  </pic:spPr>
                </pic:pic>
              </a:graphicData>
            </a:graphic>
          </wp:inline>
        </w:drawing>
      </w:r>
    </w:p>
    <w:p w:rsidR="00E36D74" w:rsidRDefault="00E36D74" w:rsidP="00E17FFB">
      <w:r>
        <w:t>Po výběru příslušné etapy se údaje načtou do datových polí a žadatel stiskem tlačítka Uložit potvrdí</w:t>
      </w:r>
      <w:r w:rsidR="00206278">
        <w:t xml:space="preserve"> výběr.</w:t>
      </w:r>
    </w:p>
    <w:p w:rsidR="00E36D74" w:rsidRDefault="00E36D74" w:rsidP="00E17FFB"/>
    <w:p w:rsidR="00E36D74" w:rsidRDefault="00206278" w:rsidP="00E17FFB">
      <w:r>
        <w:rPr>
          <w:noProof/>
          <w:lang w:eastAsia="cs-CZ"/>
        </w:rPr>
        <mc:AlternateContent>
          <mc:Choice Requires="wps">
            <w:drawing>
              <wp:anchor distT="0" distB="0" distL="114300" distR="114300" simplePos="0" relativeHeight="251777024" behindDoc="0" locked="0" layoutInCell="1" allowOverlap="1" wp14:anchorId="267F8BD4" wp14:editId="062405E2">
                <wp:simplePos x="0" y="0"/>
                <wp:positionH relativeFrom="column">
                  <wp:posOffset>2462530</wp:posOffset>
                </wp:positionH>
                <wp:positionV relativeFrom="paragraph">
                  <wp:posOffset>2113915</wp:posOffset>
                </wp:positionV>
                <wp:extent cx="638175" cy="133350"/>
                <wp:effectExtent l="0" t="0" r="28575" b="19050"/>
                <wp:wrapNone/>
                <wp:docPr id="127" name="Obdélník 127"/>
                <wp:cNvGraphicFramePr/>
                <a:graphic xmlns:a="http://schemas.openxmlformats.org/drawingml/2006/main">
                  <a:graphicData uri="http://schemas.microsoft.com/office/word/2010/wordprocessingShape">
                    <wps:wsp>
                      <wps:cNvSpPr/>
                      <wps:spPr>
                        <a:xfrm>
                          <a:off x="0" y="0"/>
                          <a:ext cx="638175" cy="133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7" o:spid="_x0000_s1026" style="position:absolute;margin-left:193.9pt;margin-top:166.45pt;width:50.25pt;height: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" filled="f" strokecolor="red" strokeweight="2pt"/>
            </w:pict>
          </mc:Fallback>
        </mc:AlternateContent>
      </w:r>
      <w:r w:rsidR="00E36D74">
        <w:rPr>
          <w:noProof/>
          <w:lang w:eastAsia="cs-CZ"/>
        </w:rPr>
        <w:drawing>
          <wp:inline distT="0" distB="0" distL="0" distR="0" wp14:anchorId="2F02559E" wp14:editId="079B4FD1">
            <wp:extent cx="5753624" cy="320992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0720" cy="3213884"/>
                    </a:xfrm>
                    <a:prstGeom prst="rect">
                      <a:avLst/>
                    </a:prstGeom>
                  </pic:spPr>
                </pic:pic>
              </a:graphicData>
            </a:graphic>
          </wp:inline>
        </w:drawing>
      </w:r>
    </w:p>
    <w:p w:rsidR="009C0B9B" w:rsidRDefault="000972C3" w:rsidP="00B76D90">
      <w:pPr>
        <w:jc w:val="both"/>
      </w:pPr>
      <w:r>
        <w:t>Uživatel vyplní předpokládanou částku hodnoty veřejné zakázky bez DPH vážící se k etapě projektu</w:t>
      </w:r>
      <w:r w:rsidR="003D7CE4">
        <w:t xml:space="preserve">. Do pole Částka způsobilých výdajů předpokládané/skutečné hodnoty veřejné zakázky </w:t>
      </w:r>
      <w:r w:rsidR="00674F8B">
        <w:t xml:space="preserve">žadatel </w:t>
      </w:r>
      <w:r w:rsidR="003D7CE4" w:rsidRPr="008B44C2">
        <w:rPr>
          <w:sz w:val="24"/>
          <w:szCs w:val="24"/>
        </w:rPr>
        <w:t>uve</w:t>
      </w:r>
      <w:r w:rsidR="00674F8B">
        <w:rPr>
          <w:sz w:val="24"/>
          <w:szCs w:val="24"/>
        </w:rPr>
        <w:t>d</w:t>
      </w:r>
      <w:r w:rsidR="003D7CE4" w:rsidRPr="008B44C2">
        <w:rPr>
          <w:sz w:val="24"/>
          <w:szCs w:val="24"/>
        </w:rPr>
        <w:t>e částku odpovídající způsobilým výdajům, které budou</w:t>
      </w:r>
      <w:r w:rsidR="003D7CE4">
        <w:rPr>
          <w:sz w:val="24"/>
          <w:szCs w:val="24"/>
        </w:rPr>
        <w:t>/byly</w:t>
      </w:r>
      <w:r w:rsidR="003D7CE4" w:rsidRPr="008B44C2">
        <w:rPr>
          <w:sz w:val="24"/>
          <w:szCs w:val="24"/>
        </w:rPr>
        <w:t xml:space="preserve"> z </w:t>
      </w:r>
      <w:r w:rsidR="003D7CE4" w:rsidRPr="008B44C2">
        <w:rPr>
          <w:sz w:val="24"/>
          <w:szCs w:val="24"/>
        </w:rPr>
        <w:lastRenderedPageBreak/>
        <w:t>VŘ v etapě uplatněny</w:t>
      </w:r>
      <w:r w:rsidR="003D7CE4">
        <w:rPr>
          <w:sz w:val="24"/>
          <w:szCs w:val="24"/>
        </w:rPr>
        <w:t>/uhrazeny.</w:t>
      </w:r>
      <w:r w:rsidR="00FF2F02">
        <w:rPr>
          <w:sz w:val="24"/>
          <w:szCs w:val="24"/>
        </w:rPr>
        <w:t xml:space="preserve"> </w:t>
      </w:r>
      <w:r w:rsidR="003B5611">
        <w:rPr>
          <w:sz w:val="24"/>
          <w:szCs w:val="24"/>
        </w:rPr>
        <w:t xml:space="preserve">V </w:t>
      </w:r>
      <w:r w:rsidR="00FF2F02" w:rsidRPr="008B44C2">
        <w:rPr>
          <w:sz w:val="24"/>
          <w:szCs w:val="24"/>
        </w:rPr>
        <w:t>případě VŘ realizovaného po částech uve</w:t>
      </w:r>
      <w:r w:rsidR="00674F8B">
        <w:rPr>
          <w:sz w:val="24"/>
          <w:szCs w:val="24"/>
        </w:rPr>
        <w:t>d</w:t>
      </w:r>
      <w:r w:rsidR="00FF2F02" w:rsidRPr="008B44C2">
        <w:rPr>
          <w:sz w:val="24"/>
          <w:szCs w:val="24"/>
        </w:rPr>
        <w:t>e pouze takovou částku, která z dané části VŘ připadá na etapu</w:t>
      </w:r>
      <w:r w:rsidR="00FF2F02">
        <w:rPr>
          <w:sz w:val="24"/>
          <w:szCs w:val="24"/>
        </w:rPr>
        <w:t>.</w:t>
      </w:r>
    </w:p>
    <w:p w:rsidR="00DB404C" w:rsidRDefault="00DB404C" w:rsidP="00DB404C">
      <w:pPr>
        <w:rPr>
          <w:b/>
        </w:rPr>
      </w:pPr>
      <w:r w:rsidRPr="002623F2">
        <w:rPr>
          <w:b/>
        </w:rPr>
        <w:t>Údaje o smlouvě a dodatku</w:t>
      </w:r>
      <w:r w:rsidR="00863673">
        <w:rPr>
          <w:b/>
        </w:rPr>
        <w:t xml:space="preserve"> k VŘ</w:t>
      </w:r>
    </w:p>
    <w:p w:rsidR="002623F2" w:rsidRPr="002623F2" w:rsidRDefault="00374678" w:rsidP="00AB34D0">
      <w:pPr>
        <w:jc w:val="both"/>
        <w:rPr>
          <w:b/>
        </w:rPr>
      </w:pPr>
      <w:r>
        <w:t>Na záložce</w:t>
      </w:r>
      <w:r w:rsidR="002623F2">
        <w:t xml:space="preserve"> žadatel vybere ze seznamu p</w:t>
      </w:r>
      <w:r>
        <w:t>říslušnou veřejnou za</w:t>
      </w:r>
      <w:r w:rsidR="002623F2">
        <w:t xml:space="preserve">kázku (pokud je jich na žádosti více) a následně </w:t>
      </w:r>
      <w:r w:rsidR="00BD7368">
        <w:t>z číselníku vybere typ právního aktu</w:t>
      </w:r>
      <w:r w:rsidR="002623F2">
        <w:t xml:space="preserve">. </w:t>
      </w:r>
    </w:p>
    <w:p w:rsidR="00DB404C" w:rsidRDefault="00861CC4" w:rsidP="00E17FFB">
      <w:r w:rsidRPr="00861CC4">
        <w:rPr>
          <w:noProof/>
          <w:lang w:eastAsia="cs-CZ"/>
        </w:rPr>
        <mc:AlternateContent>
          <mc:Choice Requires="wps">
            <w:drawing>
              <wp:anchor distT="0" distB="0" distL="114300" distR="114300" simplePos="0" relativeHeight="251859968" behindDoc="0" locked="0" layoutInCell="1" allowOverlap="1" wp14:anchorId="6C51A7FD" wp14:editId="13A6956A">
                <wp:simplePos x="0" y="0"/>
                <wp:positionH relativeFrom="column">
                  <wp:posOffset>4043680</wp:posOffset>
                </wp:positionH>
                <wp:positionV relativeFrom="paragraph">
                  <wp:posOffset>2273300</wp:posOffset>
                </wp:positionV>
                <wp:extent cx="1009650" cy="762000"/>
                <wp:effectExtent l="0" t="0" r="19050" b="19050"/>
                <wp:wrapNone/>
                <wp:docPr id="209" name="Textové pole 209"/>
                <wp:cNvGraphicFramePr/>
                <a:graphic xmlns:a="http://schemas.openxmlformats.org/drawingml/2006/main">
                  <a:graphicData uri="http://schemas.microsoft.com/office/word/2010/wordprocessingShape">
                    <wps:wsp>
                      <wps:cNvSpPr txBox="1"/>
                      <wps:spPr>
                        <a:xfrm>
                          <a:off x="0" y="0"/>
                          <a:ext cx="1009650" cy="762000"/>
                        </a:xfrm>
                        <a:prstGeom prst="rect">
                          <a:avLst/>
                        </a:prstGeom>
                        <a:solidFill>
                          <a:sysClr val="window" lastClr="FFFFFF"/>
                        </a:solidFill>
                        <a:ln w="6350">
                          <a:solidFill>
                            <a:prstClr val="black"/>
                          </a:solidFill>
                        </a:ln>
                        <a:effectLst/>
                      </wps:spPr>
                      <wps:txbx>
                        <w:txbxContent>
                          <w:p w:rsidR="00DE2E25" w:rsidRPr="006C78A2" w:rsidRDefault="00DE2E25" w:rsidP="00861CC4">
                            <w:r>
                              <w:t>Výběr typu právního aktu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09" o:spid="_x0000_s1046" type="#_x0000_t202" style="position:absolute;margin-left:318.4pt;margin-top:179pt;width:79.5pt;height:6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" fillcolor="window" strokeweight=".5pt">
                <v:textbox>
                  <w:txbxContent>
                    <w:p w:rsidR="00DE2E25" w:rsidRPr="006C78A2" w:rsidRDefault="00DE2E25" w:rsidP="00861CC4">
                      <w:r>
                        <w:t>Výběr typu právního aktu</w:t>
                      </w:r>
                    </w:p>
                  </w:txbxContent>
                </v:textbox>
              </v:shape>
            </w:pict>
          </mc:Fallback>
        </mc:AlternateContent>
      </w:r>
      <w:r w:rsidRPr="00861CC4">
        <w:rPr>
          <w:noProof/>
          <w:lang w:eastAsia="cs-CZ"/>
        </w:rPr>
        <mc:AlternateContent>
          <mc:Choice Requires="wps">
            <w:drawing>
              <wp:anchor distT="0" distB="0" distL="114300" distR="114300" simplePos="0" relativeHeight="251858944" behindDoc="0" locked="0" layoutInCell="1" allowOverlap="1" wp14:anchorId="78BECAC3" wp14:editId="4A759114">
                <wp:simplePos x="0" y="0"/>
                <wp:positionH relativeFrom="column">
                  <wp:posOffset>3138805</wp:posOffset>
                </wp:positionH>
                <wp:positionV relativeFrom="paragraph">
                  <wp:posOffset>2348230</wp:posOffset>
                </wp:positionV>
                <wp:extent cx="800100" cy="209550"/>
                <wp:effectExtent l="0" t="0" r="19050" b="19050"/>
                <wp:wrapNone/>
                <wp:docPr id="208" name="Šipka doleva 208"/>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08" o:spid="_x0000_s1026" type="#_x0000_t66" style="position:absolute;margin-left:247.15pt;margin-top:184.9pt;width:63pt;height:1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" adj="3273,4678" fillcolor="red" strokecolor="red" strokeweight="2pt"/>
            </w:pict>
          </mc:Fallback>
        </mc:AlternateContent>
      </w:r>
      <w:r w:rsidR="00DB404C">
        <w:rPr>
          <w:noProof/>
          <w:lang w:eastAsia="cs-CZ"/>
        </w:rPr>
        <w:drawing>
          <wp:inline distT="0" distB="0" distL="0" distR="0" wp14:anchorId="1B4B77DF" wp14:editId="3942640E">
            <wp:extent cx="5753475" cy="3276600"/>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60720" cy="3280726"/>
                    </a:xfrm>
                    <a:prstGeom prst="rect">
                      <a:avLst/>
                    </a:prstGeom>
                  </pic:spPr>
                </pic:pic>
              </a:graphicData>
            </a:graphic>
          </wp:inline>
        </w:drawing>
      </w:r>
    </w:p>
    <w:p w:rsidR="003209BB" w:rsidRDefault="00BD7368" w:rsidP="00E17FFB">
      <w:r>
        <w:t xml:space="preserve">Ke smlouvě následně </w:t>
      </w:r>
      <w:r w:rsidR="003209BB">
        <w:t>vyplňte následující údaje:</w:t>
      </w:r>
    </w:p>
    <w:p w:rsidR="00FB0351" w:rsidRDefault="003209BB" w:rsidP="00FB0351">
      <w:pPr>
        <w:pStyle w:val="MPtabtext"/>
        <w:rPr>
          <w:rFonts w:eastAsia="Times New Roman"/>
        </w:rPr>
      </w:pPr>
      <w:r w:rsidRPr="00FC6845">
        <w:rPr>
          <w:b/>
          <w:sz w:val="22"/>
          <w:szCs w:val="22"/>
        </w:rPr>
        <w:t>Datum podpisu smlouvy</w:t>
      </w:r>
      <w:r w:rsidRPr="003209BB">
        <w:rPr>
          <w:b/>
        </w:rPr>
        <w:t xml:space="preserve"> – </w:t>
      </w:r>
      <w:r w:rsidR="00FB0351" w:rsidRPr="00FB0351">
        <w:rPr>
          <w:rFonts w:asciiTheme="minorHAnsi" w:eastAsiaTheme="minorHAnsi" w:hAnsiTheme="minorHAnsi" w:cstheme="minorBidi"/>
          <w:sz w:val="22"/>
          <w:szCs w:val="22"/>
          <w:lang w:bidi="ar-SA"/>
        </w:rPr>
        <w:t>Datum uzavření smlouvy na veř</w:t>
      </w:r>
      <w:r w:rsidR="00FB0351">
        <w:rPr>
          <w:rFonts w:asciiTheme="minorHAnsi" w:eastAsiaTheme="minorHAnsi" w:hAnsiTheme="minorHAnsi" w:cstheme="minorBidi"/>
          <w:sz w:val="22"/>
          <w:szCs w:val="22"/>
          <w:lang w:bidi="ar-SA"/>
        </w:rPr>
        <w:t xml:space="preserve">ejnou zakázku mezi žadatelem </w:t>
      </w:r>
      <w:r w:rsidR="00FB0351" w:rsidRPr="00FB0351">
        <w:rPr>
          <w:rFonts w:asciiTheme="minorHAnsi" w:eastAsiaTheme="minorHAnsi" w:hAnsiTheme="minorHAnsi" w:cstheme="minorBidi"/>
          <w:sz w:val="22"/>
          <w:szCs w:val="22"/>
          <w:lang w:bidi="ar-SA"/>
        </w:rPr>
        <w:t xml:space="preserve">a dodavatelem, tj. datum, kdy smlouvu podepsala poslední ze smluvních stran. </w:t>
      </w:r>
    </w:p>
    <w:p w:rsidR="00DF68DB" w:rsidRDefault="00DF68DB" w:rsidP="00E17FFB">
      <w:pPr>
        <w:rPr>
          <w:b/>
        </w:rPr>
      </w:pPr>
    </w:p>
    <w:p w:rsidR="006D4434" w:rsidRDefault="003209BB" w:rsidP="006D4434">
      <w:pPr>
        <w:pStyle w:val="MPtabtext"/>
        <w:rPr>
          <w:rFonts w:eastAsia="Times New Roman"/>
        </w:rPr>
      </w:pPr>
      <w:r w:rsidRPr="00035D2B">
        <w:rPr>
          <w:rFonts w:asciiTheme="minorHAnsi" w:eastAsiaTheme="minorHAnsi" w:hAnsiTheme="minorHAnsi" w:cstheme="minorBidi"/>
          <w:b/>
          <w:sz w:val="22"/>
          <w:szCs w:val="22"/>
          <w:lang w:bidi="ar-SA"/>
        </w:rPr>
        <w:t>Cena veřejné zakázky dle smlouvy bez DPH –</w:t>
      </w:r>
      <w:r w:rsidRPr="003209BB">
        <w:rPr>
          <w:b/>
        </w:rPr>
        <w:t xml:space="preserve"> </w:t>
      </w:r>
      <w:r w:rsidR="006D4434">
        <w:rPr>
          <w:rFonts w:asciiTheme="minorHAnsi" w:eastAsiaTheme="minorHAnsi" w:hAnsiTheme="minorHAnsi" w:cstheme="minorBidi"/>
          <w:sz w:val="22"/>
          <w:szCs w:val="22"/>
          <w:lang w:bidi="ar-SA"/>
        </w:rPr>
        <w:t>d</w:t>
      </w:r>
      <w:r w:rsidR="006D4434" w:rsidRPr="006D4434">
        <w:rPr>
          <w:rFonts w:asciiTheme="minorHAnsi" w:eastAsiaTheme="minorHAnsi" w:hAnsiTheme="minorHAnsi" w:cstheme="minorBidi"/>
          <w:sz w:val="22"/>
          <w:szCs w:val="22"/>
          <w:lang w:bidi="ar-SA"/>
        </w:rPr>
        <w:t xml:space="preserve">atum uzavření smlouvy na veřejnou zakázku mezi zadavatelem (žadatelem) a dodavatelem, tj. datum, kdy smlouvu podepsala poslední ze smluvních stran. </w:t>
      </w:r>
    </w:p>
    <w:p w:rsidR="006D4434" w:rsidRDefault="006D4434" w:rsidP="00E17FFB">
      <w:pPr>
        <w:rPr>
          <w:b/>
        </w:rPr>
      </w:pPr>
    </w:p>
    <w:p w:rsidR="003209BB" w:rsidRPr="003209BB" w:rsidRDefault="003209BB" w:rsidP="006D4434">
      <w:pPr>
        <w:jc w:val="both"/>
        <w:rPr>
          <w:b/>
        </w:rPr>
      </w:pPr>
      <w:r w:rsidRPr="003209BB">
        <w:rPr>
          <w:b/>
        </w:rPr>
        <w:t>Částka ceny veřejné zakázky vážící se k projektu bez DPH –</w:t>
      </w:r>
      <w:r w:rsidR="006D4434">
        <w:rPr>
          <w:b/>
        </w:rPr>
        <w:t xml:space="preserve"> </w:t>
      </w:r>
      <w:r w:rsidR="006D4434">
        <w:rPr>
          <w:rFonts w:eastAsia="Times New Roman"/>
        </w:rPr>
        <w:t>c</w:t>
      </w:r>
      <w:r w:rsidR="006D4434" w:rsidRPr="00233304">
        <w:rPr>
          <w:rFonts w:eastAsia="Times New Roman"/>
        </w:rPr>
        <w:t>ena</w:t>
      </w:r>
      <w:r w:rsidR="006D4434">
        <w:rPr>
          <w:rFonts w:eastAsia="Times New Roman"/>
        </w:rPr>
        <w:t xml:space="preserve"> veřejné</w:t>
      </w:r>
      <w:r w:rsidR="006D4434" w:rsidRPr="00233304">
        <w:rPr>
          <w:rFonts w:eastAsia="Times New Roman"/>
        </w:rPr>
        <w:t xml:space="preserve"> zakázky </w:t>
      </w:r>
      <w:r w:rsidR="006D4434">
        <w:rPr>
          <w:rFonts w:eastAsia="Times New Roman"/>
        </w:rPr>
        <w:t xml:space="preserve">vážící se k projektu </w:t>
      </w:r>
      <w:r w:rsidR="006D4434" w:rsidRPr="00233304">
        <w:rPr>
          <w:rFonts w:eastAsia="Times New Roman"/>
        </w:rPr>
        <w:t>bez DPH.</w:t>
      </w:r>
    </w:p>
    <w:p w:rsidR="006D4434" w:rsidRPr="00035D2B" w:rsidRDefault="003209BB" w:rsidP="006D4434">
      <w:pPr>
        <w:pStyle w:val="MPtabtext"/>
        <w:rPr>
          <w:rFonts w:asciiTheme="minorHAnsi" w:eastAsia="Times New Roman" w:hAnsiTheme="minorHAnsi" w:cstheme="minorBidi"/>
          <w:sz w:val="22"/>
          <w:szCs w:val="22"/>
          <w:lang w:bidi="ar-SA"/>
        </w:rPr>
      </w:pPr>
      <w:r w:rsidRPr="00035D2B">
        <w:rPr>
          <w:rFonts w:asciiTheme="minorHAnsi" w:eastAsiaTheme="minorHAnsi" w:hAnsiTheme="minorHAnsi" w:cstheme="minorBidi"/>
          <w:b/>
          <w:sz w:val="22"/>
          <w:szCs w:val="22"/>
          <w:lang w:bidi="ar-SA"/>
        </w:rPr>
        <w:t>Částka způsobilých výdajů z ceny veřejné zakázky</w:t>
      </w:r>
      <w:r w:rsidRPr="003209BB">
        <w:rPr>
          <w:b/>
        </w:rPr>
        <w:t xml:space="preserve"> – </w:t>
      </w:r>
      <w:r w:rsidR="006D4434">
        <w:rPr>
          <w:rFonts w:asciiTheme="minorHAnsi" w:eastAsia="Times New Roman" w:hAnsiTheme="minorHAnsi" w:cstheme="minorBidi"/>
          <w:sz w:val="22"/>
          <w:szCs w:val="22"/>
          <w:lang w:bidi="ar-SA"/>
        </w:rPr>
        <w:t>žadatel</w:t>
      </w:r>
      <w:r w:rsidR="006D4434" w:rsidRPr="006D4434">
        <w:rPr>
          <w:rFonts w:asciiTheme="minorHAnsi" w:eastAsia="Times New Roman" w:hAnsiTheme="minorHAnsi" w:cstheme="minorBidi"/>
          <w:sz w:val="22"/>
          <w:szCs w:val="22"/>
          <w:lang w:bidi="ar-SA"/>
        </w:rPr>
        <w:t xml:space="preserve"> uvede, jaká část veřejné zakázky je způsobilá k proplacení. V případě veřejných zakázek rozdělených mezi etapy projektu se tato položka vykazuje za každou relevantní etapu.</w:t>
      </w:r>
    </w:p>
    <w:p w:rsidR="003209BB" w:rsidRPr="003209BB" w:rsidRDefault="003209BB" w:rsidP="00E17FFB">
      <w:pPr>
        <w:rPr>
          <w:b/>
        </w:rPr>
      </w:pPr>
    </w:p>
    <w:p w:rsidR="003209BB" w:rsidRPr="003209BB" w:rsidRDefault="003209BB" w:rsidP="007C2633">
      <w:pPr>
        <w:jc w:val="both"/>
        <w:rPr>
          <w:b/>
        </w:rPr>
      </w:pPr>
      <w:r w:rsidRPr="003209BB">
        <w:rPr>
          <w:b/>
        </w:rPr>
        <w:t xml:space="preserve">Částka nezpůsobilých výdajů z ceny veřejné zakázky </w:t>
      </w:r>
      <w:r w:rsidRPr="00035D2B">
        <w:rPr>
          <w:rFonts w:eastAsia="Times New Roman"/>
        </w:rPr>
        <w:t xml:space="preserve">– </w:t>
      </w:r>
      <w:r w:rsidR="007C2633">
        <w:rPr>
          <w:rFonts w:eastAsia="Times New Roman"/>
        </w:rPr>
        <w:t>částky c</w:t>
      </w:r>
      <w:r w:rsidR="007C2633" w:rsidRPr="00233304">
        <w:rPr>
          <w:rFonts w:eastAsia="Times New Roman"/>
        </w:rPr>
        <w:t>en</w:t>
      </w:r>
      <w:r w:rsidR="007C2633">
        <w:rPr>
          <w:rFonts w:eastAsia="Times New Roman"/>
        </w:rPr>
        <w:t>y</w:t>
      </w:r>
      <w:r w:rsidR="007C2633" w:rsidRPr="00233304">
        <w:rPr>
          <w:rFonts w:eastAsia="Times New Roman"/>
        </w:rPr>
        <w:t xml:space="preserve"> veřejné zakázky</w:t>
      </w:r>
      <w:r w:rsidR="007C2633">
        <w:rPr>
          <w:rFonts w:eastAsia="Times New Roman"/>
        </w:rPr>
        <w:t xml:space="preserve"> vážící se k projektu a č</w:t>
      </w:r>
      <w:r w:rsidR="007C2633" w:rsidRPr="00BA7F41">
        <w:rPr>
          <w:rFonts w:eastAsia="Times New Roman"/>
        </w:rPr>
        <w:t>ástk</w:t>
      </w:r>
      <w:r w:rsidR="007C2633">
        <w:rPr>
          <w:rFonts w:eastAsia="Times New Roman"/>
        </w:rPr>
        <w:t>y</w:t>
      </w:r>
      <w:r w:rsidR="007C2633" w:rsidRPr="00BA7F41">
        <w:rPr>
          <w:rFonts w:eastAsia="Times New Roman"/>
        </w:rPr>
        <w:t xml:space="preserve"> způsobilých výdajů </w:t>
      </w:r>
      <w:r w:rsidR="007C2633">
        <w:rPr>
          <w:rFonts w:eastAsia="Times New Roman"/>
        </w:rPr>
        <w:t>z ceny veřejné zakázky.</w:t>
      </w:r>
    </w:p>
    <w:p w:rsidR="00BD7368" w:rsidRPr="00C65FEE" w:rsidRDefault="003209BB" w:rsidP="008F6C6F">
      <w:pPr>
        <w:jc w:val="both"/>
      </w:pPr>
      <w:r w:rsidRPr="003209BB">
        <w:rPr>
          <w:b/>
        </w:rPr>
        <w:t xml:space="preserve">Dodavatel -  </w:t>
      </w:r>
      <w:r w:rsidR="00674F8B" w:rsidRPr="00A94E10">
        <w:t>žadatel</w:t>
      </w:r>
      <w:r w:rsidR="00674F8B">
        <w:rPr>
          <w:b/>
        </w:rPr>
        <w:t xml:space="preserve"> </w:t>
      </w:r>
      <w:r w:rsidR="00C65FEE">
        <w:t>vybere dodavatele veřejné zakázky.</w:t>
      </w:r>
      <w:r w:rsidR="00453BE9">
        <w:t xml:space="preserve"> Dodavatel musí být zadán na záložce Subjekty projektu.</w:t>
      </w:r>
    </w:p>
    <w:p w:rsidR="00BD7368" w:rsidRDefault="00BD7368" w:rsidP="00E17FFB"/>
    <w:p w:rsidR="00BD7368" w:rsidRDefault="00BD7368" w:rsidP="00E17FFB">
      <w:r>
        <w:rPr>
          <w:noProof/>
          <w:lang w:eastAsia="cs-CZ"/>
        </w:rPr>
        <w:drawing>
          <wp:inline distT="0" distB="0" distL="0" distR="0" wp14:anchorId="43052FD9" wp14:editId="39096B9A">
            <wp:extent cx="5753100" cy="3990975"/>
            <wp:effectExtent l="0" t="0" r="0" b="9525"/>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60720" cy="3996261"/>
                    </a:xfrm>
                    <a:prstGeom prst="rect">
                      <a:avLst/>
                    </a:prstGeom>
                  </pic:spPr>
                </pic:pic>
              </a:graphicData>
            </a:graphic>
          </wp:inline>
        </w:drawing>
      </w:r>
    </w:p>
    <w:p w:rsidR="009C0B9B" w:rsidRDefault="009C0B9B" w:rsidP="00E17FFB"/>
    <w:p w:rsidR="000E6F78" w:rsidRPr="000E6F78" w:rsidRDefault="000E6F78" w:rsidP="00DB404C">
      <w:pPr>
        <w:rPr>
          <w:b/>
        </w:rPr>
      </w:pPr>
      <w:r w:rsidRPr="000E6F78">
        <w:rPr>
          <w:b/>
        </w:rPr>
        <w:t>Návrh/podnět na ÚOHS</w:t>
      </w:r>
    </w:p>
    <w:p w:rsidR="00DB404C" w:rsidRDefault="00DB404C" w:rsidP="00B0168E">
      <w:pPr>
        <w:jc w:val="both"/>
      </w:pPr>
      <w:r>
        <w:t xml:space="preserve">Informace o </w:t>
      </w:r>
      <w:r w:rsidR="003C77E1">
        <w:t xml:space="preserve">tom, že byl na žadatele podán </w:t>
      </w:r>
      <w:r>
        <w:t xml:space="preserve">návrh/podnět na </w:t>
      </w:r>
      <w:r w:rsidR="00674F8B">
        <w:t>Úřad pro ochranu hospodářské soutěže (ÚOHS)</w:t>
      </w:r>
      <w:r w:rsidR="003C77E1">
        <w:t>,</w:t>
      </w:r>
      <w:r w:rsidR="00674F8B">
        <w:t xml:space="preserve"> </w:t>
      </w:r>
      <w:r>
        <w:t xml:space="preserve">může žadatel vložit v jakékoli fázi veřejné zakázky. </w:t>
      </w:r>
      <w:r w:rsidR="00CD79C0">
        <w:t xml:space="preserve">Na záložce </w:t>
      </w:r>
      <w:r w:rsidR="000E6F78">
        <w:t>žadatel vybere z</w:t>
      </w:r>
      <w:r w:rsidR="00374678">
        <w:t>e seznamu příslušnou veřejnou za</w:t>
      </w:r>
      <w:r w:rsidR="000E6F78">
        <w:t>kázku (pokud je jich na žádosti více) a následně vloží informace o návrhu/podnětu vznesen</w:t>
      </w:r>
      <w:r w:rsidR="003C77E1">
        <w:t>é</w:t>
      </w:r>
      <w:r w:rsidR="000E6F78">
        <w:t>m na ÚOHS.</w:t>
      </w:r>
    </w:p>
    <w:p w:rsidR="004014F7" w:rsidRPr="00DA283B" w:rsidRDefault="00D74F96" w:rsidP="00DA283B">
      <w:pPr>
        <w:pStyle w:val="Odstavecseseznamem"/>
        <w:numPr>
          <w:ilvl w:val="0"/>
          <w:numId w:val="21"/>
        </w:numPr>
        <w:jc w:val="both"/>
        <w:rPr>
          <w:rFonts w:eastAsia="Times New Roman"/>
        </w:rPr>
      </w:pPr>
      <w:r w:rsidRPr="00DA283B">
        <w:rPr>
          <w:rFonts w:eastAsia="Times New Roman"/>
          <w:b/>
        </w:rPr>
        <w:t>Návrh na ÚOHS</w:t>
      </w:r>
      <w:r w:rsidR="004014F7" w:rsidRPr="00DA283B">
        <w:rPr>
          <w:rFonts w:eastAsia="Times New Roman"/>
        </w:rPr>
        <w:t xml:space="preserve"> </w:t>
      </w:r>
    </w:p>
    <w:p w:rsidR="00D74F96" w:rsidRDefault="00D74F96" w:rsidP="00D74F96">
      <w:pPr>
        <w:jc w:val="both"/>
        <w:rPr>
          <w:rFonts w:eastAsia="Times New Roman"/>
        </w:rPr>
      </w:pPr>
      <w:r w:rsidRPr="004014F7">
        <w:rPr>
          <w:rFonts w:eastAsia="Times New Roman"/>
          <w:b/>
        </w:rPr>
        <w:t xml:space="preserve">Datum doručení návrhu </w:t>
      </w:r>
      <w:r w:rsidR="004014F7">
        <w:rPr>
          <w:rFonts w:eastAsia="Times New Roman"/>
          <w:b/>
        </w:rPr>
        <w:t>zadavateli</w:t>
      </w:r>
      <w:r>
        <w:rPr>
          <w:rFonts w:eastAsia="Times New Roman"/>
        </w:rPr>
        <w:t xml:space="preserve"> - </w:t>
      </w:r>
      <w:r w:rsidR="00F65698">
        <w:rPr>
          <w:rFonts w:eastAsia="Times New Roman"/>
        </w:rPr>
        <w:t>d</w:t>
      </w:r>
      <w:r w:rsidRPr="00233304">
        <w:rPr>
          <w:rFonts w:eastAsia="Times New Roman"/>
        </w:rPr>
        <w:t>atum</w:t>
      </w:r>
      <w:r>
        <w:rPr>
          <w:rFonts w:eastAsia="Times New Roman"/>
        </w:rPr>
        <w:t xml:space="preserve"> doručení návrhu stěžovatelem k ÚOHS po předchozím podání námitek zadavateli</w:t>
      </w:r>
      <w:r w:rsidR="003C77E1">
        <w:rPr>
          <w:rFonts w:eastAsia="Times New Roman"/>
        </w:rPr>
        <w:t xml:space="preserve"> (tj. žadateli)</w:t>
      </w:r>
      <w:r>
        <w:rPr>
          <w:rFonts w:eastAsia="Times New Roman"/>
        </w:rPr>
        <w:t>veřejné zakázky.</w:t>
      </w:r>
    </w:p>
    <w:p w:rsidR="00D74F96" w:rsidRDefault="00D74F96" w:rsidP="00B0168E">
      <w:pPr>
        <w:jc w:val="both"/>
        <w:rPr>
          <w:rFonts w:eastAsia="Times New Roman"/>
        </w:rPr>
      </w:pPr>
      <w:r w:rsidRPr="004014F7">
        <w:rPr>
          <w:rStyle w:val="controllabel"/>
          <w:b/>
        </w:rPr>
        <w:t>Rozhodnutí ÚOHS o návrhu</w:t>
      </w:r>
      <w:r>
        <w:rPr>
          <w:rStyle w:val="controllabel"/>
        </w:rPr>
        <w:t xml:space="preserve"> – </w:t>
      </w:r>
      <w:r>
        <w:rPr>
          <w:rFonts w:eastAsia="Times New Roman"/>
        </w:rPr>
        <w:t>žadatel vybere položku z číselníku.</w:t>
      </w:r>
    </w:p>
    <w:p w:rsidR="00D75755" w:rsidRDefault="004014F7" w:rsidP="00B0168E">
      <w:pPr>
        <w:jc w:val="both"/>
        <w:rPr>
          <w:rFonts w:eastAsia="Times New Roman"/>
        </w:rPr>
      </w:pPr>
      <w:r w:rsidRPr="004014F7">
        <w:rPr>
          <w:rFonts w:eastAsia="Times New Roman"/>
          <w:b/>
        </w:rPr>
        <w:t>Jméno</w:t>
      </w:r>
      <w:r w:rsidR="00D75755">
        <w:rPr>
          <w:rFonts w:eastAsia="Times New Roman"/>
          <w:b/>
        </w:rPr>
        <w:t xml:space="preserve"> a IČO</w:t>
      </w:r>
      <w:r w:rsidRPr="004014F7">
        <w:rPr>
          <w:rFonts w:eastAsia="Times New Roman"/>
          <w:b/>
        </w:rPr>
        <w:t xml:space="preserve"> navrhovatele návrhu k ÚOHS</w:t>
      </w:r>
      <w:r>
        <w:rPr>
          <w:rFonts w:eastAsia="Times New Roman"/>
        </w:rPr>
        <w:t xml:space="preserve"> - </w:t>
      </w:r>
      <w:r w:rsidR="00F65698">
        <w:rPr>
          <w:rFonts w:eastAsia="Times New Roman"/>
        </w:rPr>
        <w:t>i</w:t>
      </w:r>
      <w:r w:rsidR="00D75755">
        <w:rPr>
          <w:rFonts w:eastAsia="Times New Roman"/>
        </w:rPr>
        <w:t>dentifikace uchazeče</w:t>
      </w:r>
      <w:r w:rsidR="003C77E1">
        <w:rPr>
          <w:rFonts w:eastAsia="Times New Roman"/>
        </w:rPr>
        <w:t xml:space="preserve"> – stěžovatele</w:t>
      </w:r>
      <w:r w:rsidR="00D75755">
        <w:rPr>
          <w:rFonts w:eastAsia="Times New Roman"/>
        </w:rPr>
        <w:t>, který návrh na ÚOHS podal.</w:t>
      </w:r>
    </w:p>
    <w:p w:rsidR="00D75755" w:rsidRDefault="007D4D98" w:rsidP="00B0168E">
      <w:pPr>
        <w:jc w:val="both"/>
        <w:rPr>
          <w:rFonts w:eastAsia="Times New Roman"/>
        </w:rPr>
      </w:pPr>
      <w:r w:rsidRPr="00964F50">
        <w:rPr>
          <w:rFonts w:eastAsia="Times New Roman"/>
          <w:b/>
        </w:rPr>
        <w:t>Předběžné opatření</w:t>
      </w:r>
      <w:r>
        <w:rPr>
          <w:rFonts w:eastAsia="Times New Roman"/>
        </w:rPr>
        <w:t xml:space="preserve"> - </w:t>
      </w:r>
      <w:r w:rsidR="00F65698">
        <w:rPr>
          <w:rFonts w:eastAsia="Times New Roman"/>
        </w:rPr>
        <w:t>u</w:t>
      </w:r>
      <w:r w:rsidR="00964F50">
        <w:rPr>
          <w:rFonts w:eastAsia="Times New Roman"/>
        </w:rPr>
        <w:t xml:space="preserve">rčení, zda ÚOHS nařídil zadavateli před vydáním rozhodnutí ve správním řízení předběžné opatření dle §117 </w:t>
      </w:r>
      <w:r w:rsidR="003C77E1">
        <w:rPr>
          <w:rFonts w:eastAsia="Times New Roman"/>
        </w:rPr>
        <w:t>zákona o veřejných zakázkách č. 137/2006 Sb</w:t>
      </w:r>
      <w:r w:rsidR="00964F50">
        <w:rPr>
          <w:rFonts w:eastAsia="Times New Roman"/>
        </w:rPr>
        <w:t>.</w:t>
      </w:r>
    </w:p>
    <w:p w:rsidR="00964F50" w:rsidRPr="00D75755" w:rsidRDefault="00964F50" w:rsidP="00B0168E">
      <w:pPr>
        <w:jc w:val="both"/>
        <w:rPr>
          <w:rFonts w:eastAsia="Times New Roman"/>
        </w:rPr>
      </w:pPr>
    </w:p>
    <w:p w:rsidR="000E6F78" w:rsidRDefault="00DA283B" w:rsidP="00DA283B">
      <w:pPr>
        <w:pStyle w:val="Odstavecseseznamem"/>
        <w:numPr>
          <w:ilvl w:val="0"/>
          <w:numId w:val="21"/>
        </w:numPr>
        <w:rPr>
          <w:b/>
        </w:rPr>
      </w:pPr>
      <w:r w:rsidRPr="00DA283B">
        <w:rPr>
          <w:b/>
        </w:rPr>
        <w:t>Podnět na ÚOHS</w:t>
      </w:r>
    </w:p>
    <w:p w:rsidR="00DA283B" w:rsidRDefault="00F65698" w:rsidP="00DA283B">
      <w:pPr>
        <w:rPr>
          <w:rStyle w:val="controllabel"/>
        </w:rPr>
      </w:pPr>
      <w:r w:rsidRPr="00D56700">
        <w:rPr>
          <w:rStyle w:val="controllabel"/>
          <w:b/>
        </w:rPr>
        <w:t>Datum doručení podnětu k</w:t>
      </w:r>
      <w:r w:rsidR="00D56700" w:rsidRPr="00D56700">
        <w:rPr>
          <w:rStyle w:val="controllabel"/>
          <w:b/>
        </w:rPr>
        <w:t> </w:t>
      </w:r>
      <w:r w:rsidRPr="00D56700">
        <w:rPr>
          <w:rStyle w:val="controllabel"/>
          <w:b/>
        </w:rPr>
        <w:t>ÚOHS</w:t>
      </w:r>
      <w:r w:rsidR="00D56700" w:rsidRPr="00D56700">
        <w:rPr>
          <w:rStyle w:val="controllabel"/>
          <w:b/>
        </w:rPr>
        <w:t xml:space="preserve"> </w:t>
      </w:r>
      <w:r w:rsidR="00D56700">
        <w:rPr>
          <w:rStyle w:val="controllabel"/>
        </w:rPr>
        <w:t xml:space="preserve">- </w:t>
      </w:r>
      <w:r w:rsidR="00D56700">
        <w:rPr>
          <w:rFonts w:eastAsia="Times New Roman"/>
        </w:rPr>
        <w:t>d</w:t>
      </w:r>
      <w:r w:rsidR="00D56700" w:rsidRPr="00233304">
        <w:rPr>
          <w:rFonts w:eastAsia="Times New Roman"/>
        </w:rPr>
        <w:t>atum</w:t>
      </w:r>
      <w:r w:rsidR="00D56700">
        <w:rPr>
          <w:rFonts w:eastAsia="Times New Roman"/>
        </w:rPr>
        <w:t xml:space="preserve"> doručení podnětu k ÚOHS.</w:t>
      </w:r>
    </w:p>
    <w:p w:rsidR="00F65698" w:rsidRDefault="00F65698" w:rsidP="00DA283B">
      <w:pPr>
        <w:rPr>
          <w:rStyle w:val="controllabel"/>
        </w:rPr>
      </w:pPr>
      <w:r w:rsidRPr="00D56700">
        <w:rPr>
          <w:rStyle w:val="controllabel"/>
          <w:b/>
        </w:rPr>
        <w:lastRenderedPageBreak/>
        <w:t>Rozhodnutí ÚOHS o podnětu</w:t>
      </w:r>
      <w:r w:rsidR="00D56700">
        <w:rPr>
          <w:rStyle w:val="controllabel"/>
        </w:rPr>
        <w:t xml:space="preserve"> - </w:t>
      </w:r>
      <w:r w:rsidR="00D56700">
        <w:rPr>
          <w:rFonts w:eastAsia="Times New Roman"/>
        </w:rPr>
        <w:t>žadatel vybere položku z číselníku.</w:t>
      </w:r>
    </w:p>
    <w:p w:rsidR="00F65698" w:rsidRDefault="00F65698" w:rsidP="00F65698">
      <w:pPr>
        <w:jc w:val="both"/>
        <w:rPr>
          <w:rFonts w:eastAsia="Times New Roman"/>
        </w:rPr>
      </w:pPr>
      <w:r w:rsidRPr="00964F50">
        <w:rPr>
          <w:rFonts w:eastAsia="Times New Roman"/>
          <w:b/>
        </w:rPr>
        <w:t>Předběžné opatření</w:t>
      </w:r>
      <w:r>
        <w:rPr>
          <w:rFonts w:eastAsia="Times New Roman"/>
        </w:rPr>
        <w:t xml:space="preserve"> - určení, zda ÚOHS nařídil zadavateli </w:t>
      </w:r>
      <w:r w:rsidR="003C77E1">
        <w:rPr>
          <w:rFonts w:eastAsia="Times New Roman"/>
        </w:rPr>
        <w:t xml:space="preserve">(tj. žadateli/) </w:t>
      </w:r>
      <w:r>
        <w:rPr>
          <w:rFonts w:eastAsia="Times New Roman"/>
        </w:rPr>
        <w:t>před vydáním rozhodnutí ve správním řízení předběžné opatření dle §117 ZVZ.</w:t>
      </w:r>
    </w:p>
    <w:p w:rsidR="00531474" w:rsidRDefault="00F65698" w:rsidP="00531474">
      <w:pPr>
        <w:pStyle w:val="MPtabtext"/>
        <w:rPr>
          <w:rFonts w:eastAsia="Times New Roman"/>
        </w:rPr>
      </w:pPr>
      <w:r>
        <w:rPr>
          <w:b/>
        </w:rPr>
        <w:t xml:space="preserve">Zahájení správního řízení na základě podnětu z moci úřední </w:t>
      </w:r>
      <w:r w:rsidR="007F1A18">
        <w:rPr>
          <w:b/>
        </w:rPr>
        <w:t>–</w:t>
      </w:r>
      <w:r w:rsidR="00531474">
        <w:rPr>
          <w:b/>
        </w:rPr>
        <w:t xml:space="preserve"> </w:t>
      </w:r>
      <w:r w:rsidR="00531474" w:rsidRPr="00531474">
        <w:rPr>
          <w:rFonts w:asciiTheme="minorHAnsi" w:eastAsia="Times New Roman" w:hAnsiTheme="minorHAnsi" w:cstheme="minorBidi"/>
          <w:sz w:val="22"/>
          <w:szCs w:val="22"/>
          <w:lang w:bidi="ar-SA"/>
        </w:rPr>
        <w:t>určení, zda bylo na základě podnětu na ÚOHS zahájeno správní řízení.</w:t>
      </w:r>
    </w:p>
    <w:p w:rsidR="00F65698" w:rsidRDefault="00F65698" w:rsidP="00DA283B">
      <w:pPr>
        <w:rPr>
          <w:b/>
        </w:rPr>
      </w:pPr>
    </w:p>
    <w:p w:rsidR="007F1A18" w:rsidRPr="007F1A18" w:rsidRDefault="007F1A18" w:rsidP="004C6385">
      <w:pPr>
        <w:jc w:val="both"/>
        <w:rPr>
          <w:b/>
        </w:rPr>
      </w:pPr>
      <w:r w:rsidRPr="007F1A18">
        <w:rPr>
          <w:rStyle w:val="listframecaption"/>
          <w:b/>
        </w:rPr>
        <w:t>Důsledky rozhodnutí ÚOHS</w:t>
      </w:r>
      <w:r>
        <w:rPr>
          <w:rStyle w:val="listframecaption"/>
          <w:b/>
        </w:rPr>
        <w:t xml:space="preserve"> - </w:t>
      </w:r>
      <w:r w:rsidR="004C6385">
        <w:rPr>
          <w:rFonts w:eastAsia="Times New Roman"/>
        </w:rPr>
        <w:t>Pokud zadavatel - žadatel vybere „ÚOHS vyhověl podnětu“, zde vybere jednu či více položek z číselníku, jak ÚOHS rozhodl.</w:t>
      </w:r>
    </w:p>
    <w:p w:rsidR="000E6F78" w:rsidRDefault="000E6F78" w:rsidP="00DB404C">
      <w:r>
        <w:rPr>
          <w:noProof/>
          <w:lang w:eastAsia="cs-CZ"/>
        </w:rPr>
        <w:drawing>
          <wp:inline distT="0" distB="0" distL="0" distR="0" wp14:anchorId="3971CFA2" wp14:editId="5E3747C7">
            <wp:extent cx="5760720" cy="6092669"/>
            <wp:effectExtent l="0" t="0" r="0" b="381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60720" cy="6092669"/>
                    </a:xfrm>
                    <a:prstGeom prst="rect">
                      <a:avLst/>
                    </a:prstGeom>
                  </pic:spPr>
                </pic:pic>
              </a:graphicData>
            </a:graphic>
          </wp:inline>
        </w:drawing>
      </w:r>
    </w:p>
    <w:p w:rsidR="00861CC4" w:rsidRDefault="00861CC4" w:rsidP="00DB404C"/>
    <w:p w:rsidR="00F474D2" w:rsidRDefault="00F474D2" w:rsidP="00E17FFB"/>
    <w:p w:rsidR="00F858EA" w:rsidRDefault="00F858EA" w:rsidP="00E17FFB"/>
    <w:p w:rsidR="00F474D2" w:rsidRDefault="000E6F78" w:rsidP="00E17FFB">
      <w:r>
        <w:rPr>
          <w:noProof/>
          <w:lang w:eastAsia="cs-CZ"/>
        </w:rPr>
        <w:drawing>
          <wp:inline distT="0" distB="0" distL="0" distR="0" wp14:anchorId="09C9738A" wp14:editId="10622B3C">
            <wp:extent cx="5760720" cy="4311659"/>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60720" cy="4311659"/>
                    </a:xfrm>
                    <a:prstGeom prst="rect">
                      <a:avLst/>
                    </a:prstGeom>
                  </pic:spPr>
                </pic:pic>
              </a:graphicData>
            </a:graphic>
          </wp:inline>
        </w:drawing>
      </w:r>
    </w:p>
    <w:p w:rsidR="000E6F78" w:rsidRDefault="000E6F78" w:rsidP="00E17FFB"/>
    <w:p w:rsidR="000E6F78" w:rsidRPr="008E633A" w:rsidRDefault="000E6F78" w:rsidP="00E17FFB">
      <w:pPr>
        <w:rPr>
          <w:b/>
        </w:rPr>
      </w:pPr>
      <w:r w:rsidRPr="008E633A">
        <w:rPr>
          <w:b/>
        </w:rPr>
        <w:t>Přílohy k VZ</w:t>
      </w:r>
    </w:p>
    <w:p w:rsidR="00BB13BB" w:rsidRDefault="00BB13BB" w:rsidP="006C4EC4">
      <w:pPr>
        <w:jc w:val="both"/>
      </w:pPr>
      <w:r>
        <w:t xml:space="preserve">Na záložce Přílohy k VZ vybere </w:t>
      </w:r>
      <w:r w:rsidR="003C77E1">
        <w:t xml:space="preserve">žadatel </w:t>
      </w:r>
      <w:r>
        <w:t>z</w:t>
      </w:r>
      <w:r w:rsidR="006C4EC4">
        <w:t>e seznamu příslušnou veřejnou za</w:t>
      </w:r>
      <w:r>
        <w:t xml:space="preserve">kázku (pokud je jich </w:t>
      </w:r>
      <w:r w:rsidRPr="00FC6845">
        <w:t>na žádosti</w:t>
      </w:r>
      <w:r w:rsidR="00FC6845">
        <w:t xml:space="preserve"> o podporu</w:t>
      </w:r>
      <w:r>
        <w:t xml:space="preserve"> více) a následně k příslušné VZ vloží požadované přílohy. Typ přílohy zvolí z číselníku příloh. Stiskem tlačítka připojit vybere příslušný soubor a přílohu přiloží. Stiskem ikony pečetě je </w:t>
      </w:r>
      <w:r w:rsidR="00DB6F20">
        <w:t>nutné</w:t>
      </w:r>
      <w:r>
        <w:t xml:space="preserve"> přílohu podepsat.</w:t>
      </w:r>
    </w:p>
    <w:p w:rsidR="00BB13BB" w:rsidRDefault="00BB13BB" w:rsidP="00E17FFB"/>
    <w:p w:rsidR="00BB13BB" w:rsidRDefault="005A681A" w:rsidP="00E17FFB">
      <w:r w:rsidRPr="005A681A">
        <w:rPr>
          <w:noProof/>
          <w:lang w:eastAsia="cs-CZ"/>
        </w:rPr>
        <w:lastRenderedPageBreak/>
        <mc:AlternateContent>
          <mc:Choice Requires="wps">
            <w:drawing>
              <wp:anchor distT="0" distB="0" distL="114300" distR="114300" simplePos="0" relativeHeight="251864064" behindDoc="0" locked="0" layoutInCell="1" allowOverlap="1" wp14:anchorId="212155D2" wp14:editId="16E61589">
                <wp:simplePos x="0" y="0"/>
                <wp:positionH relativeFrom="column">
                  <wp:posOffset>4681855</wp:posOffset>
                </wp:positionH>
                <wp:positionV relativeFrom="paragraph">
                  <wp:posOffset>4333875</wp:posOffset>
                </wp:positionV>
                <wp:extent cx="800100" cy="209550"/>
                <wp:effectExtent l="0" t="9525" r="28575" b="28575"/>
                <wp:wrapNone/>
                <wp:docPr id="214" name="Šipka doleva 214"/>
                <wp:cNvGraphicFramePr/>
                <a:graphic xmlns:a="http://schemas.openxmlformats.org/drawingml/2006/main">
                  <a:graphicData uri="http://schemas.microsoft.com/office/word/2010/wordprocessingShape">
                    <wps:wsp>
                      <wps:cNvSpPr/>
                      <wps:spPr>
                        <a:xfrm rot="54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14" o:spid="_x0000_s1026" type="#_x0000_t66" style="position:absolute;margin-left:368.65pt;margin-top:341.25pt;width:63pt;height:16.5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" adj="3273,4678" fillcolor="red" strokecolor="red" strokeweight="2pt"/>
            </w:pict>
          </mc:Fallback>
        </mc:AlternateContent>
      </w:r>
      <w:r>
        <w:rPr>
          <w:noProof/>
          <w:lang w:eastAsia="cs-CZ"/>
        </w:rPr>
        <mc:AlternateContent>
          <mc:Choice Requires="wps">
            <w:drawing>
              <wp:anchor distT="0" distB="0" distL="114300" distR="114300" simplePos="0" relativeHeight="251862016" behindDoc="0" locked="0" layoutInCell="1" allowOverlap="1" wp14:anchorId="13D4DDBF" wp14:editId="684BABF8">
                <wp:simplePos x="0" y="0"/>
                <wp:positionH relativeFrom="column">
                  <wp:posOffset>2853055</wp:posOffset>
                </wp:positionH>
                <wp:positionV relativeFrom="paragraph">
                  <wp:posOffset>4077970</wp:posOffset>
                </wp:positionV>
                <wp:extent cx="638175" cy="266700"/>
                <wp:effectExtent l="0" t="0" r="28575" b="19050"/>
                <wp:wrapNone/>
                <wp:docPr id="213" name="Obdélník 213"/>
                <wp:cNvGraphicFramePr/>
                <a:graphic xmlns:a="http://schemas.openxmlformats.org/drawingml/2006/main">
                  <a:graphicData uri="http://schemas.microsoft.com/office/word/2010/wordprocessingShape">
                    <wps:wsp>
                      <wps:cNvSpPr/>
                      <wps:spPr>
                        <a:xfrm>
                          <a:off x="0" y="0"/>
                          <a:ext cx="638175"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13" o:spid="_x0000_s1026" style="position:absolute;margin-left:224.65pt;margin-top:321.1pt;width:50.25pt;height:2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" filled="f" strokecolor="red" strokeweight="2pt"/>
            </w:pict>
          </mc:Fallback>
        </mc:AlternateContent>
      </w:r>
      <w:r w:rsidR="00BB13BB">
        <w:rPr>
          <w:noProof/>
          <w:lang w:eastAsia="cs-CZ"/>
        </w:rPr>
        <w:drawing>
          <wp:inline distT="0" distB="0" distL="0" distR="0" wp14:anchorId="3A114327" wp14:editId="434A04E3">
            <wp:extent cx="5762625" cy="4457700"/>
            <wp:effectExtent l="0" t="0" r="9525" b="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60720" cy="4456226"/>
                    </a:xfrm>
                    <a:prstGeom prst="rect">
                      <a:avLst/>
                    </a:prstGeom>
                  </pic:spPr>
                </pic:pic>
              </a:graphicData>
            </a:graphic>
          </wp:inline>
        </w:drawing>
      </w:r>
    </w:p>
    <w:p w:rsidR="000E6F78" w:rsidRDefault="000E6F78" w:rsidP="00E17FFB"/>
    <w:p w:rsidR="000E6F78" w:rsidRDefault="005A681A" w:rsidP="00E17FFB">
      <w:r w:rsidRPr="005A681A">
        <w:rPr>
          <w:noProof/>
          <w:lang w:eastAsia="cs-CZ"/>
        </w:rPr>
        <mc:AlternateContent>
          <mc:Choice Requires="wps">
            <w:drawing>
              <wp:anchor distT="0" distB="0" distL="114300" distR="114300" simplePos="0" relativeHeight="251865088" behindDoc="0" locked="0" layoutInCell="1" allowOverlap="1" wp14:anchorId="09AA4A84" wp14:editId="64F95975">
                <wp:simplePos x="0" y="0"/>
                <wp:positionH relativeFrom="column">
                  <wp:posOffset>4605655</wp:posOffset>
                </wp:positionH>
                <wp:positionV relativeFrom="paragraph">
                  <wp:posOffset>53340</wp:posOffset>
                </wp:positionV>
                <wp:extent cx="1009650" cy="647700"/>
                <wp:effectExtent l="0" t="0" r="19050" b="19050"/>
                <wp:wrapNone/>
                <wp:docPr id="215" name="Textové pole 215"/>
                <wp:cNvGraphicFramePr/>
                <a:graphic xmlns:a="http://schemas.openxmlformats.org/drawingml/2006/main">
                  <a:graphicData uri="http://schemas.microsoft.com/office/word/2010/wordprocessingShape">
                    <wps:wsp>
                      <wps:cNvSpPr txBox="1"/>
                      <wps:spPr>
                        <a:xfrm>
                          <a:off x="0" y="0"/>
                          <a:ext cx="1009650" cy="647700"/>
                        </a:xfrm>
                        <a:prstGeom prst="rect">
                          <a:avLst/>
                        </a:prstGeom>
                        <a:solidFill>
                          <a:sysClr val="window" lastClr="FFFFFF"/>
                        </a:solidFill>
                        <a:ln w="6350">
                          <a:solidFill>
                            <a:prstClr val="black"/>
                          </a:solidFill>
                        </a:ln>
                        <a:effectLst/>
                      </wps:spPr>
                      <wps:txbx>
                        <w:txbxContent>
                          <w:p w:rsidR="00DE2E25" w:rsidRPr="006C78A2" w:rsidRDefault="00DE2E25" w:rsidP="005A681A">
                            <w:r>
                              <w:t>Výběr typu přílohy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5" o:spid="_x0000_s1047" type="#_x0000_t202" style="position:absolute;margin-left:362.65pt;margin-top:4.2pt;width:79.5pt;height:5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" fillcolor="window" strokeweight=".5pt">
                <v:textbox>
                  <w:txbxContent>
                    <w:p w:rsidR="00DE2E25" w:rsidRPr="006C78A2" w:rsidRDefault="00DE2E25" w:rsidP="005A681A">
                      <w:r>
                        <w:t>Výběr typu přílohy</w:t>
                      </w:r>
                    </w:p>
                  </w:txbxContent>
                </v:textbox>
              </v:shape>
            </w:pict>
          </mc:Fallback>
        </mc:AlternateContent>
      </w:r>
    </w:p>
    <w:p w:rsidR="00F474D2" w:rsidRDefault="00F474D2" w:rsidP="00E17FFB"/>
    <w:p w:rsidR="00F474D2" w:rsidRDefault="00F474D2" w:rsidP="00E17FFB"/>
    <w:p w:rsidR="00E17FFB" w:rsidRDefault="00E17FFB" w:rsidP="009536AC">
      <w:pPr>
        <w:pStyle w:val="MPnadpis2"/>
        <w:numPr>
          <w:ilvl w:val="1"/>
          <w:numId w:val="11"/>
        </w:numPr>
        <w:ind w:left="792" w:hanging="432"/>
      </w:pPr>
      <w:bookmarkStart w:id="62" w:name="_Toc423346041"/>
      <w:r>
        <w:t>Záložka Přiložené dokumenty</w:t>
      </w:r>
      <w:bookmarkEnd w:id="62"/>
    </w:p>
    <w:p w:rsidR="00A97DE1" w:rsidRDefault="000F72BD" w:rsidP="009802AD">
      <w:pPr>
        <w:spacing w:after="0"/>
      </w:pPr>
      <w:r w:rsidRPr="000F72BD">
        <w:t>Tato záložka obsahuje seznam</w:t>
      </w:r>
      <w:r w:rsidR="002726F1">
        <w:t xml:space="preserve"> povinných</w:t>
      </w:r>
      <w:r w:rsidRPr="000F72BD">
        <w:t xml:space="preserve"> příloh předkládaných k žádosti.</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p>
    <w:p w:rsidR="000F72BD" w:rsidRDefault="000F72BD" w:rsidP="000F72BD">
      <w:pPr>
        <w:spacing w:before="60"/>
        <w:jc w:val="both"/>
      </w:pPr>
      <w:r w:rsidRPr="000F72BD">
        <w:rPr>
          <w:b/>
        </w:rPr>
        <w:t xml:space="preserve">Název </w:t>
      </w:r>
      <w:r w:rsidR="0051644B">
        <w:rPr>
          <w:b/>
        </w:rPr>
        <w:t>dokumentu</w:t>
      </w:r>
      <w:r w:rsidRPr="000F72BD">
        <w:t xml:space="preserve"> –</w:t>
      </w:r>
      <w:r w:rsidR="00630600">
        <w:t xml:space="preserve"> uživatel vyplní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vyplnění údaje není povinné. Uživatel stručně popíše přiložený dokument. V případě, že je některá z povinných příloh nerelevantní, uveďte „nerelevantní“.</w:t>
      </w:r>
    </w:p>
    <w:p w:rsidR="000F72BD" w:rsidRDefault="000F72BD" w:rsidP="002B3748">
      <w:pPr>
        <w:spacing w:after="0"/>
        <w:jc w:val="both"/>
      </w:pPr>
      <w:r w:rsidRPr="000F72BD">
        <w:rPr>
          <w:b/>
        </w:rPr>
        <w:lastRenderedPageBreak/>
        <w:t>Příloha</w:t>
      </w:r>
      <w:r w:rsidRPr="000F72BD">
        <w:t xml:space="preserve"> – zde je </w:t>
      </w:r>
      <w:r w:rsidR="00630600">
        <w:t>nutné</w:t>
      </w:r>
      <w:r w:rsidRPr="000F72BD">
        <w:t xml:space="preserve"> vložit přílohu v elektronické podobě. Prostřednictvím tlačítka „Připojit“ můžete vybrat soubor, který chcete přiložit.</w:t>
      </w:r>
      <w:r w:rsidR="002B3748">
        <w:t xml:space="preserve"> </w:t>
      </w:r>
      <w:r w:rsidR="004651FA">
        <w:t xml:space="preserve">Kapacita příloh není omezená. </w:t>
      </w:r>
      <w:r w:rsidR="002B3748">
        <w:t>Je nutné potvrdit platnost dokumentu elektronickým podpisem (stiskem pečetě vedle položky Soubor).</w:t>
      </w:r>
    </w:p>
    <w:p w:rsidR="007C1346" w:rsidRDefault="007C1346" w:rsidP="002B3748">
      <w:pPr>
        <w:spacing w:after="0"/>
        <w:jc w:val="both"/>
      </w:pPr>
      <w:r>
        <w:t>Objeví se záložka, kde tlačítkem Vybrat se vybere certifikát, zadá se heslo a stiskne tlačítko Dokončit. Stejným postupem je nutné podepsat</w:t>
      </w:r>
      <w:r w:rsidR="004973FC">
        <w:t xml:space="preserve"> signatář</w:t>
      </w:r>
      <w:r>
        <w:t xml:space="preserve"> vše</w:t>
      </w:r>
      <w:r w:rsidR="004973FC">
        <w:t>chny přílohy projektové žádosti.</w:t>
      </w:r>
    </w:p>
    <w:p w:rsidR="007C1346" w:rsidRDefault="007C1346" w:rsidP="002B3748">
      <w:pPr>
        <w:spacing w:after="0"/>
        <w:jc w:val="both"/>
      </w:pPr>
    </w:p>
    <w:p w:rsidR="000F72BD" w:rsidRDefault="000F72BD" w:rsidP="009802AD">
      <w:pPr>
        <w:spacing w:after="0"/>
      </w:pPr>
    </w:p>
    <w:p w:rsidR="00FF7D76" w:rsidRDefault="00523B45" w:rsidP="009802AD">
      <w:pPr>
        <w:spacing w:after="0"/>
      </w:pPr>
      <w:r>
        <w:rPr>
          <w:noProof/>
          <w:lang w:eastAsia="cs-CZ"/>
        </w:rPr>
        <w:drawing>
          <wp:inline distT="0" distB="0" distL="0" distR="0" wp14:anchorId="4CE9BD7D" wp14:editId="3E173209">
            <wp:extent cx="5762625" cy="5114925"/>
            <wp:effectExtent l="0" t="0" r="9525" b="9525"/>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0720" cy="5113234"/>
                    </a:xfrm>
                    <a:prstGeom prst="rect">
                      <a:avLst/>
                    </a:prstGeom>
                  </pic:spPr>
                </pic:pic>
              </a:graphicData>
            </a:graphic>
          </wp:inline>
        </w:drawing>
      </w:r>
    </w:p>
    <w:p w:rsidR="00F677FE" w:rsidRPr="00F677FE" w:rsidRDefault="00F677FE" w:rsidP="008944FE"/>
    <w:p w:rsidR="00F858EA" w:rsidRDefault="00E17FFB" w:rsidP="009536AC">
      <w:pPr>
        <w:pStyle w:val="MPnadpis2"/>
        <w:numPr>
          <w:ilvl w:val="1"/>
          <w:numId w:val="11"/>
        </w:numPr>
        <w:ind w:left="792" w:hanging="432"/>
      </w:pPr>
      <w:bookmarkStart w:id="63" w:name="_Toc423346042"/>
      <w:r>
        <w:t>Záložka Čestná prohlášení</w:t>
      </w:r>
      <w:bookmarkEnd w:id="63"/>
      <w:r>
        <w:t xml:space="preserve"> </w:t>
      </w:r>
    </w:p>
    <w:p w:rsidR="004F774A" w:rsidRPr="004F774A" w:rsidRDefault="003443BE" w:rsidP="004F774A">
      <w:pPr>
        <w:keepLines/>
        <w:jc w:val="both"/>
      </w:pPr>
      <w:r>
        <w:t xml:space="preserve">Na záložce Čestná prohlášení vybírá žadatel příslušná čestná prohlášení a zaškrtnutím </w:t>
      </w:r>
      <w:proofErr w:type="spellStart"/>
      <w:r>
        <w:t>checkboxu</w:t>
      </w:r>
      <w:proofErr w:type="spellEnd"/>
      <w:r>
        <w:t xml:space="preserve"> „Souhlasím s čestným prohlášením“ potvrdí svůj souhlas s jeho zněním.</w:t>
      </w:r>
      <w:r w:rsidR="004F774A" w:rsidRPr="004F774A">
        <w:t xml:space="preserve"> Pokud nebude u prohlášení zaškrtnuto, že žadatel souhlasí, není možné žádost finalizovat.</w:t>
      </w:r>
    </w:p>
    <w:p w:rsidR="004D17DE" w:rsidRDefault="004D17DE" w:rsidP="004D17DE"/>
    <w:p w:rsidR="004D17DE" w:rsidRPr="004D17DE" w:rsidRDefault="00FC6845" w:rsidP="004D17DE">
      <w:r w:rsidRPr="003443BE">
        <w:rPr>
          <w:noProof/>
          <w:lang w:eastAsia="cs-CZ"/>
        </w:rPr>
        <w:lastRenderedPageBreak/>
        <mc:AlternateContent>
          <mc:Choice Requires="wps">
            <w:drawing>
              <wp:anchor distT="0" distB="0" distL="114300" distR="114300" simplePos="0" relativeHeight="251870208" behindDoc="0" locked="0" layoutInCell="1" allowOverlap="1" wp14:anchorId="1AE76401" wp14:editId="39F440F2">
                <wp:simplePos x="0" y="0"/>
                <wp:positionH relativeFrom="column">
                  <wp:posOffset>3430270</wp:posOffset>
                </wp:positionH>
                <wp:positionV relativeFrom="paragraph">
                  <wp:posOffset>3165475</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18" o:spid="_x0000_s1026" type="#_x0000_t66" style="position:absolute;margin-left:270.1pt;margin-top:249.25pt;width:63pt;height:16.5pt;rotation:18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871232" behindDoc="0" locked="0" layoutInCell="1" allowOverlap="1" wp14:anchorId="6A6C61CC" wp14:editId="5AF0BFCD">
                <wp:simplePos x="0" y="0"/>
                <wp:positionH relativeFrom="column">
                  <wp:posOffset>1346200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DE2E25" w:rsidRPr="00A4324A" w:rsidRDefault="00DE2E25" w:rsidP="003443BE">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9" o:spid="_x0000_s1048" type="#_x0000_t202" style="position:absolute;margin-left:106pt;margin-top:249.75pt;width:161.25pt;height:1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" fillcolor="window" strokeweight=".5pt">
                <v:textbox>
                  <w:txbxContent>
                    <w:p w:rsidR="00DE2E25" w:rsidRPr="00A4324A" w:rsidRDefault="00DE2E25" w:rsidP="003443BE">
                      <w:pPr>
                        <w:rPr>
                          <w:sz w:val="16"/>
                          <w:szCs w:val="16"/>
                        </w:rPr>
                      </w:pPr>
                      <w:r>
                        <w:rPr>
                          <w:sz w:val="16"/>
                          <w:szCs w:val="16"/>
                        </w:rPr>
                        <w:t>Souhlas s čestným prohlášením</w:t>
                      </w:r>
                    </w:p>
                  </w:txbxContent>
                </v:textbox>
              </v:shape>
            </w:pict>
          </mc:Fallback>
        </mc:AlternateContent>
      </w:r>
      <w:r w:rsidR="00805EA1" w:rsidRPr="00805EA1">
        <w:rPr>
          <w:noProof/>
          <w:lang w:eastAsia="cs-CZ"/>
        </w:rPr>
        <mc:AlternateContent>
          <mc:Choice Requires="wps">
            <w:drawing>
              <wp:anchor distT="0" distB="0" distL="114300" distR="114300" simplePos="0" relativeHeight="251868160" behindDoc="0" locked="0" layoutInCell="1" allowOverlap="1" wp14:anchorId="60FAFC81" wp14:editId="17B5C352">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DE2E25" w:rsidRPr="006C78A2" w:rsidRDefault="00DE2E25" w:rsidP="00805EA1">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17" o:spid="_x0000_s1049" type="#_x0000_t202" style="position:absolute;margin-left:267.4pt;margin-top:119.2pt;width:79.5pt;height:5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GF1QG5lAgAA0QQAAA4AAAAAAAAAAAAAAAAALgIAAGRy&#10;cy9lMm9Eb2MueG1sUEsBAi0AFAAGAAgAAAAhAFI4iDjfAAAACwEAAA8AAAAAAAAAAAAAAAAAvwQA&#10;AGRycy9kb3ducmV2LnhtbFBLBQYAAAAABAAEAPMAAADLBQAAAAA=&#10;" fillcolor="window" strokeweight=".5pt">
                <v:textbox>
                  <w:txbxContent>
                    <w:p w:rsidR="00DE2E25" w:rsidRPr="006C78A2" w:rsidRDefault="00DE2E25" w:rsidP="00805EA1">
                      <w:r>
                        <w:t>Výběr názvu čestného prohlášení</w:t>
                      </w:r>
                    </w:p>
                  </w:txbxContent>
                </v:textbox>
              </v:shape>
            </w:pict>
          </mc:Fallback>
        </mc:AlternateContent>
      </w:r>
      <w:r w:rsidR="00805EA1" w:rsidRPr="00805EA1">
        <w:rPr>
          <w:noProof/>
          <w:lang w:eastAsia="cs-CZ"/>
        </w:rPr>
        <mc:AlternateContent>
          <mc:Choice Requires="wps">
            <w:drawing>
              <wp:anchor distT="0" distB="0" distL="114300" distR="114300" simplePos="0" relativeHeight="251867136" behindDoc="0" locked="0" layoutInCell="1" allowOverlap="1" wp14:anchorId="3312EE31" wp14:editId="784899A0">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216" o:spid="_x0000_s1026" type="#_x0000_t66" style="position:absolute;margin-left:196.15pt;margin-top:125.1pt;width:63pt;height:1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sidR="004D17DE">
        <w:rPr>
          <w:noProof/>
          <w:lang w:eastAsia="cs-CZ"/>
        </w:rPr>
        <w:drawing>
          <wp:inline distT="0" distB="0" distL="0" distR="0" wp14:anchorId="143A8870" wp14:editId="2490E72A">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60720" cy="3459739"/>
                    </a:xfrm>
                    <a:prstGeom prst="rect">
                      <a:avLst/>
                    </a:prstGeom>
                  </pic:spPr>
                </pic:pic>
              </a:graphicData>
            </a:graphic>
          </wp:inline>
        </w:drawing>
      </w:r>
    </w:p>
    <w:p w:rsidR="00516F21" w:rsidRDefault="00516F21" w:rsidP="00516F21"/>
    <w:p w:rsidR="008E633A" w:rsidRDefault="008E633A" w:rsidP="00516F21"/>
    <w:p w:rsidR="00E17FFB" w:rsidRDefault="00A85447" w:rsidP="009536AC">
      <w:pPr>
        <w:pStyle w:val="MPnadpis1"/>
        <w:numPr>
          <w:ilvl w:val="0"/>
          <w:numId w:val="11"/>
        </w:numPr>
      </w:pPr>
      <w:bookmarkStart w:id="64" w:name="_Toc423346043"/>
      <w:r>
        <w:t>Podpis a podání žádosti o podporu</w:t>
      </w:r>
      <w:bookmarkEnd w:id="64"/>
    </w:p>
    <w:p w:rsidR="00523B45" w:rsidRDefault="009C16CF" w:rsidP="00053BD6">
      <w:pPr>
        <w:jc w:val="both"/>
      </w:pPr>
      <w:r>
        <w:t>Po vyplnění všech relevantních údajů a jejich kontrole provede žadat</w:t>
      </w:r>
      <w:r w:rsidR="00DD57AB">
        <w:t xml:space="preserve">el finalizaci žádosti o podporu. </w:t>
      </w:r>
      <w:r>
        <w:t xml:space="preserve">Po finalizaci žádosti o podporu dochází k aktivaci záložky Podpis žádosti. </w:t>
      </w:r>
    </w:p>
    <w:p w:rsidR="009C16CF" w:rsidRDefault="009C16CF" w:rsidP="00053BD6">
      <w:pPr>
        <w:jc w:val="both"/>
      </w:pPr>
      <w:r>
        <w:t>V poli soubor se nabízí tisková verze žádosti</w:t>
      </w:r>
      <w:r w:rsidR="00523B45">
        <w:t xml:space="preserve"> o podporu</w:t>
      </w:r>
      <w:r>
        <w:t xml:space="preserve">, kterou je možné zobrazit stiskem tlačítka Otevřít. </w:t>
      </w:r>
    </w:p>
    <w:p w:rsidR="009C16CF" w:rsidRDefault="009C16CF" w:rsidP="00053BD6">
      <w:pPr>
        <w:jc w:val="both"/>
      </w:pPr>
      <w:r>
        <w:t xml:space="preserve">Podpis žádosti o podporu probíhá prostřednictvím kvalifikovaného elektronického podpisu. Stiskem ikony pečetě se zobrazí okno, kde následně žadatel vybere certifikát pro podepisování, uložený v příslušném souboru. </w:t>
      </w:r>
    </w:p>
    <w:p w:rsidR="009C16CF" w:rsidRDefault="009C16CF" w:rsidP="009C16CF"/>
    <w:p w:rsidR="009C16CF" w:rsidRDefault="009C16CF" w:rsidP="009C16CF">
      <w:r w:rsidRPr="00033051">
        <w:rPr>
          <w:noProof/>
          <w:lang w:eastAsia="cs-CZ"/>
        </w:rPr>
        <w:lastRenderedPageBreak/>
        <mc:AlternateContent>
          <mc:Choice Requires="wps">
            <w:drawing>
              <wp:anchor distT="0" distB="0" distL="114300" distR="114300" simplePos="0" relativeHeight="251842560" behindDoc="0" locked="0" layoutInCell="1" allowOverlap="1" wp14:anchorId="522B52B6" wp14:editId="6311029B">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DE2E25" w:rsidRPr="00574407" w:rsidRDefault="00DE2E25"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9" o:spid="_x0000_s1050" type="#_x0000_t202" style="position:absolute;margin-left:82.9pt;margin-top:232.6pt;width:130.5pt;height: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D9Ab+BjAgAAzwQAAA4AAAAAAAAAAAAAAAAALgIAAGRycy9l&#10;Mm9Eb2MueG1sUEsBAi0AFAAGAAgAAAAhAEPToYveAAAACwEAAA8AAAAAAAAAAAAAAAAAvQQAAGRy&#10;cy9kb3ducmV2LnhtbFBLBQYAAAAABAAEAPMAAADIBQAAAAA=&#10;" fillcolor="window" strokeweight=".5pt">
                <v:textbox>
                  <w:txbxContent>
                    <w:p w:rsidR="00DE2E25" w:rsidRPr="00574407" w:rsidRDefault="00DE2E25"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841536" behindDoc="0" locked="0" layoutInCell="1" allowOverlap="1" wp14:anchorId="1E9DE321" wp14:editId="2A1F3544">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78" o:spid="_x0000_s1026" type="#_x0000_t66" style="position:absolute;margin-left:63.35pt;margin-top:180.45pt;width:63pt;height:21.7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840512" behindDoc="0" locked="0" layoutInCell="1" allowOverlap="1" wp14:anchorId="0A4B4819" wp14:editId="0519AB1F">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8" o:spid="_x0000_s1026" style="position:absolute;margin-left:7.15pt;margin-top:356.35pt;width:53.25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839488" behindDoc="0" locked="0" layoutInCell="1" allowOverlap="1" wp14:anchorId="44C6750A" wp14:editId="0C84E3FE">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9" o:spid="_x0000_s1026" style="position:absolute;margin-left:232.1pt;margin-top:143.35pt;width:32.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612B3534" wp14:editId="51A4F2FE">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mc:AlternateContent>
          <mc:Choice Requires="wps">
            <w:drawing>
              <wp:anchor distT="0" distB="0" distL="114300" distR="114300" simplePos="0" relativeHeight="251843584" behindDoc="0" locked="0" layoutInCell="1" allowOverlap="1" wp14:anchorId="400AD1B7" wp14:editId="7A1C3258">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95" o:spid="_x0000_s1026" type="#_x0000_t66" style="position:absolute;margin-left:-20.3pt;margin-top:88.15pt;width:63pt;height:21.7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26C44425" wp14:editId="527701C1">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844608" behindDoc="0" locked="0" layoutInCell="1" allowOverlap="1" wp14:anchorId="3A8B1970" wp14:editId="055BACBE">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DE2E25" w:rsidRPr="00574407" w:rsidRDefault="00DE2E25" w:rsidP="009C16CF">
                            <w:r w:rsidRPr="00574407">
                              <w:t>Stiskem ikony pečetě se podepisuje žádost o podporu.</w:t>
                            </w:r>
                          </w:p>
                          <w:p w:rsidR="00DE2E25" w:rsidRPr="0028675D" w:rsidRDefault="00DE2E25"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9" o:spid="_x0000_s1051" type="#_x0000_t202" style="position:absolute;margin-left:25.9pt;margin-top:1.1pt;width:130.5pt;height:5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" fillcolor="window" strokeweight=".5pt">
                <v:textbox>
                  <w:txbxContent>
                    <w:p w:rsidR="00DE2E25" w:rsidRPr="00574407" w:rsidRDefault="00DE2E25" w:rsidP="009C16CF">
                      <w:r w:rsidRPr="00574407">
                        <w:t>Stiskem ikony pečetě se podepisuje žádost o podporu.</w:t>
                      </w:r>
                    </w:p>
                    <w:p w:rsidR="00DE2E25" w:rsidRPr="0028675D" w:rsidRDefault="00DE2E25"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9C16CF"/>
    <w:p w:rsidR="001B190F" w:rsidRDefault="001B190F" w:rsidP="009C16CF">
      <w:r>
        <w:t xml:space="preserve">Stiskem tlačítka Disk a následným výběrem příslušného souboru, připojí žadatel certifikát pro podepisování. </w:t>
      </w:r>
    </w:p>
    <w:p w:rsidR="009C16CF" w:rsidRDefault="009C16CF" w:rsidP="009C16CF">
      <w:r w:rsidRPr="007B7217">
        <w:rPr>
          <w:noProof/>
          <w:lang w:eastAsia="cs-CZ"/>
        </w:rPr>
        <w:lastRenderedPageBreak/>
        <mc:AlternateContent>
          <mc:Choice Requires="wps">
            <w:drawing>
              <wp:anchor distT="0" distB="0" distL="114300" distR="114300" simplePos="0" relativeHeight="251846656" behindDoc="0" locked="0" layoutInCell="1" allowOverlap="1" wp14:anchorId="28FE9A57" wp14:editId="4A73C09D">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DE2E25" w:rsidRPr="00574407" w:rsidRDefault="00DE2E25"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36" o:spid="_x0000_s1052" type="#_x0000_t202" style="position:absolute;margin-left:316.15pt;margin-top:227.75pt;width:130.5pt;height: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" fillcolor="window" strokeweight=".5pt">
                <v:textbox>
                  <w:txbxContent>
                    <w:p w:rsidR="00DE2E25" w:rsidRPr="00574407" w:rsidRDefault="00DE2E25"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845632" behindDoc="0" locked="0" layoutInCell="1" allowOverlap="1" wp14:anchorId="55B12C0A" wp14:editId="08F34FC8">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eva 169" o:spid="_x0000_s1026" type="#_x0000_t66" style="position:absolute;margin-left:312.3pt;margin-top:195.05pt;width:63pt;height:2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79485E74" wp14:editId="685C8E2F">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drawing>
          <wp:inline distT="0" distB="0" distL="0" distR="0" wp14:anchorId="41C79FA1" wp14:editId="2243B550">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žadatel vloží </w:t>
      </w:r>
      <w:r w:rsidR="001B190F">
        <w:t>heslo a stiskem tlačítka OK potvrdí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lastRenderedPageBreak/>
        <w:drawing>
          <wp:inline distT="0" distB="0" distL="0" distR="0" wp14:anchorId="1A8F7F07" wp14:editId="0E08F588">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9F4FF7">
        <w:t>MS2014+</w:t>
      </w:r>
      <w:r w:rsidR="00235900">
        <w:t>.V</w:t>
      </w:r>
      <w:r>
        <w:t xml:space="preserve"> závislosti na zvoleném typu podání na záložce Projekt </w:t>
      </w:r>
      <w:r w:rsidR="00235900">
        <w:t xml:space="preserve">probíhá podání buď </w:t>
      </w:r>
      <w:r w:rsidR="00FC6845">
        <w:t>automaticky, nebo</w:t>
      </w:r>
      <w:r w:rsidR="006B3FA9">
        <w:t xml:space="preserve"> ručně. </w:t>
      </w:r>
    </w:p>
    <w:p w:rsidR="001113C9" w:rsidRDefault="006B3FA9" w:rsidP="001113C9">
      <w:pPr>
        <w:jc w:val="both"/>
      </w:pPr>
      <w:r w:rsidRPr="009536AC">
        <w:rPr>
          <w:b/>
        </w:rPr>
        <w:t>Při automatickém podání</w:t>
      </w:r>
      <w:r>
        <w:t xml:space="preserve"> je žadatel informován, že žádost byla podepsána </w:t>
      </w:r>
      <w:r w:rsidR="009C0B9B">
        <w:t xml:space="preserve">(viz </w:t>
      </w:r>
      <w:r>
        <w:t xml:space="preserve">informace </w:t>
      </w:r>
      <w:r w:rsidR="009C0B9B">
        <w:t>o podepsaném dokumentu níže)</w:t>
      </w:r>
      <w:r>
        <w:t xml:space="preserve">. </w:t>
      </w:r>
      <w:r w:rsidR="00235900">
        <w:t xml:space="preserve"> </w:t>
      </w:r>
      <w:r>
        <w:t>P</w:t>
      </w:r>
      <w:r w:rsidR="00235900">
        <w:t xml:space="preserve">o podepsání žádosti </w:t>
      </w:r>
      <w:r>
        <w:t xml:space="preserve">je žadatel </w:t>
      </w:r>
      <w:r w:rsidR="00235900">
        <w:t>vede</w:t>
      </w:r>
      <w:r>
        <w:t>n</w:t>
      </w:r>
      <w:r w:rsidR="00235900">
        <w:t xml:space="preserve"> </w:t>
      </w:r>
      <w:r w:rsidR="00FC6845">
        <w:t>systémem a již</w:t>
      </w:r>
      <w:r>
        <w:t xml:space="preserve"> od něj </w:t>
      </w:r>
      <w:r w:rsidR="00235900">
        <w:t xml:space="preserve">nejsou </w:t>
      </w:r>
      <w:r>
        <w:t xml:space="preserve">požadovány </w:t>
      </w:r>
      <w:r w:rsidR="00235900">
        <w:t>žádné kroky</w:t>
      </w:r>
      <w:r w:rsidR="009C0B9B">
        <w:t xml:space="preserve"> </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2E5BE843" wp14:editId="16EA30AD">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lastRenderedPageBreak/>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905024" behindDoc="0" locked="0" layoutInCell="1" allowOverlap="1" wp14:anchorId="315A2AA0" wp14:editId="6B22046E">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49" o:spid="_x0000_s1026" style="position:absolute;margin-left:175.1pt;margin-top:9.75pt;width:32.25pt;height:1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1310D4AB" wp14:editId="07BB5C6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podání se objeví </w:t>
      </w:r>
      <w:r w:rsidR="006B3FA9">
        <w:t xml:space="preserve">informace </w:t>
      </w:r>
      <w:r>
        <w:t xml:space="preserve">o </w:t>
      </w:r>
      <w:r w:rsidR="006B3FA9">
        <w:t xml:space="preserve">tom, </w:t>
      </w:r>
      <w:r>
        <w:t>zda žadatel chce pokračovat v procesu podání žádosti. Stiskem tlačítka Pokračovat akci potvrdí.</w:t>
      </w:r>
      <w:r w:rsidR="00032221">
        <w:t xml:space="preserve"> Žádost je tímto podána.</w:t>
      </w:r>
    </w:p>
    <w:p w:rsidR="001113C9" w:rsidRDefault="00235900" w:rsidP="001113C9">
      <w:pPr>
        <w:jc w:val="both"/>
      </w:pPr>
      <w:r>
        <w:rPr>
          <w:noProof/>
          <w:lang w:eastAsia="cs-CZ"/>
        </w:rPr>
        <mc:AlternateContent>
          <mc:Choice Requires="wps">
            <w:drawing>
              <wp:anchor distT="0" distB="0" distL="114300" distR="114300" simplePos="0" relativeHeight="251907072" behindDoc="0" locked="0" layoutInCell="1" allowOverlap="1" wp14:anchorId="556A4404" wp14:editId="68C034C7">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51" o:spid="_x0000_s1026" style="position:absolute;margin-left:71.65pt;margin-top:69.7pt;width:72.7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30B5A2A4" wp14:editId="432D3A14">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lastRenderedPageBreak/>
        <w:drawing>
          <wp:inline distT="0" distB="0" distL="0" distR="0" wp14:anchorId="3919FC90" wp14:editId="34FAFE59">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60720" cy="4138600"/>
                    </a:xfrm>
                    <a:prstGeom prst="rect">
                      <a:avLst/>
                    </a:prstGeom>
                  </pic:spPr>
                </pic:pic>
              </a:graphicData>
            </a:graphic>
          </wp:inline>
        </w:drawing>
      </w:r>
    </w:p>
    <w:p w:rsidR="00387730" w:rsidRDefault="00387730" w:rsidP="00B16A56"/>
    <w:sectPr w:rsidR="00387730">
      <w:headerReference w:type="default" r:id="rId123"/>
      <w:footerReference w:type="default" r:id="rId1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E25" w:rsidRDefault="00DE2E25" w:rsidP="00B561BD">
      <w:pPr>
        <w:spacing w:after="0" w:line="240" w:lineRule="auto"/>
      </w:pPr>
      <w:r>
        <w:separator/>
      </w:r>
    </w:p>
  </w:endnote>
  <w:endnote w:type="continuationSeparator" w:id="0">
    <w:p w:rsidR="00DE2E25" w:rsidRDefault="00DE2E25" w:rsidP="00B56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956146"/>
      <w:docPartObj>
        <w:docPartGallery w:val="Page Numbers (Bottom of Page)"/>
        <w:docPartUnique/>
      </w:docPartObj>
    </w:sdtPr>
    <w:sdtEndPr/>
    <w:sdtContent>
      <w:p w:rsidR="00DE2E25" w:rsidRDefault="00DE2E25">
        <w:pPr>
          <w:pStyle w:val="Zpat"/>
          <w:jc w:val="center"/>
        </w:pPr>
        <w:r>
          <w:fldChar w:fldCharType="begin"/>
        </w:r>
        <w:r>
          <w:instrText>PAGE   \* MERGEFORMAT</w:instrText>
        </w:r>
        <w:r>
          <w:fldChar w:fldCharType="separate"/>
        </w:r>
        <w:r w:rsidR="001037D7">
          <w:rPr>
            <w:noProof/>
          </w:rPr>
          <w:t>1</w:t>
        </w:r>
        <w:r>
          <w:fldChar w:fldCharType="end"/>
        </w:r>
      </w:p>
    </w:sdtContent>
  </w:sdt>
  <w:p w:rsidR="00DE2E25" w:rsidRDefault="00DE2E2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E25" w:rsidRDefault="00DE2E25" w:rsidP="00B561BD">
      <w:pPr>
        <w:spacing w:after="0" w:line="240" w:lineRule="auto"/>
      </w:pPr>
      <w:r>
        <w:separator/>
      </w:r>
    </w:p>
  </w:footnote>
  <w:footnote w:type="continuationSeparator" w:id="0">
    <w:p w:rsidR="00DE2E25" w:rsidRDefault="00DE2E25" w:rsidP="00B561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7D7" w:rsidRDefault="001037D7">
    <w:pPr>
      <w:pStyle w:val="Zhlav"/>
    </w:pPr>
    <w:r>
      <w:rPr>
        <w:noProof/>
        <w:lang w:eastAsia="cs-CZ"/>
      </w:rPr>
      <w:drawing>
        <wp:anchor distT="0" distB="0" distL="114300" distR="114300" simplePos="0" relativeHeight="251658240" behindDoc="0" locked="0" layoutInCell="1" allowOverlap="1">
          <wp:simplePos x="0" y="0"/>
          <wp:positionH relativeFrom="column">
            <wp:posOffset>876935</wp:posOffset>
          </wp:positionH>
          <wp:positionV relativeFrom="paragraph">
            <wp:posOffset>-274762</wp:posOffset>
          </wp:positionV>
          <wp:extent cx="3943985" cy="678180"/>
          <wp:effectExtent l="0" t="0" r="0" b="7620"/>
          <wp:wrapNone/>
          <wp:docPr id="30" name="Obrázek 30" descr="OPTP_CZ_RO_B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P_CZ_RO_B_C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3985" cy="678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nsid w:val="0D3307C4"/>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2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3"/>
  </w:num>
  <w:num w:numId="3">
    <w:abstractNumId w:val="23"/>
  </w:num>
  <w:num w:numId="4">
    <w:abstractNumId w:val="12"/>
  </w:num>
  <w:num w:numId="5">
    <w:abstractNumId w:val="7"/>
  </w:num>
  <w:num w:numId="6">
    <w:abstractNumId w:val="6"/>
  </w:num>
  <w:num w:numId="7">
    <w:abstractNumId w:val="8"/>
  </w:num>
  <w:num w:numId="8">
    <w:abstractNumId w:val="21"/>
  </w:num>
  <w:num w:numId="9">
    <w:abstractNumId w:val="14"/>
  </w:num>
  <w:num w:numId="10">
    <w:abstractNumId w:val="16"/>
  </w:num>
  <w:num w:numId="11">
    <w:abstractNumId w:val="4"/>
  </w:num>
  <w:num w:numId="12">
    <w:abstractNumId w:val="15"/>
  </w:num>
  <w:num w:numId="13">
    <w:abstractNumId w:val="18"/>
  </w:num>
  <w:num w:numId="14">
    <w:abstractNumId w:val="24"/>
  </w:num>
  <w:num w:numId="15">
    <w:abstractNumId w:val="19"/>
  </w:num>
  <w:num w:numId="16">
    <w:abstractNumId w:val="17"/>
  </w:num>
  <w:num w:numId="17">
    <w:abstractNumId w:val="11"/>
  </w:num>
  <w:num w:numId="18">
    <w:abstractNumId w:val="1"/>
  </w:num>
  <w:num w:numId="19">
    <w:abstractNumId w:val="22"/>
  </w:num>
  <w:num w:numId="20">
    <w:abstractNumId w:val="3"/>
  </w:num>
  <w:num w:numId="21">
    <w:abstractNumId w:val="10"/>
  </w:num>
  <w:num w:numId="22">
    <w:abstractNumId w:val="9"/>
  </w:num>
  <w:num w:numId="23">
    <w:abstractNumId w:val="0"/>
  </w:num>
  <w:num w:numId="24">
    <w:abstractNumId w:val="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819"/>
    <w:rsid w:val="00000189"/>
    <w:rsid w:val="000003A3"/>
    <w:rsid w:val="000004DD"/>
    <w:rsid w:val="0000243A"/>
    <w:rsid w:val="0000417A"/>
    <w:rsid w:val="00004E56"/>
    <w:rsid w:val="00005DB4"/>
    <w:rsid w:val="0000621C"/>
    <w:rsid w:val="00010E10"/>
    <w:rsid w:val="000116BF"/>
    <w:rsid w:val="000118A7"/>
    <w:rsid w:val="00012793"/>
    <w:rsid w:val="00012C2C"/>
    <w:rsid w:val="00013D4A"/>
    <w:rsid w:val="00015130"/>
    <w:rsid w:val="00016499"/>
    <w:rsid w:val="0001713A"/>
    <w:rsid w:val="00020EA2"/>
    <w:rsid w:val="00022325"/>
    <w:rsid w:val="0002274C"/>
    <w:rsid w:val="00022874"/>
    <w:rsid w:val="00024461"/>
    <w:rsid w:val="00025403"/>
    <w:rsid w:val="00026BD5"/>
    <w:rsid w:val="000273DF"/>
    <w:rsid w:val="000303FD"/>
    <w:rsid w:val="00031957"/>
    <w:rsid w:val="00031B9A"/>
    <w:rsid w:val="00032221"/>
    <w:rsid w:val="00035D2B"/>
    <w:rsid w:val="000369DE"/>
    <w:rsid w:val="000370DA"/>
    <w:rsid w:val="0004342A"/>
    <w:rsid w:val="00043F3B"/>
    <w:rsid w:val="00044331"/>
    <w:rsid w:val="000456B8"/>
    <w:rsid w:val="0004719D"/>
    <w:rsid w:val="00050A65"/>
    <w:rsid w:val="0005115B"/>
    <w:rsid w:val="000518E3"/>
    <w:rsid w:val="00052803"/>
    <w:rsid w:val="00053BD6"/>
    <w:rsid w:val="00054BB0"/>
    <w:rsid w:val="0005556A"/>
    <w:rsid w:val="00055776"/>
    <w:rsid w:val="00055E89"/>
    <w:rsid w:val="00057516"/>
    <w:rsid w:val="00061294"/>
    <w:rsid w:val="00061361"/>
    <w:rsid w:val="00063272"/>
    <w:rsid w:val="0006420B"/>
    <w:rsid w:val="00065C43"/>
    <w:rsid w:val="000677BA"/>
    <w:rsid w:val="0007096B"/>
    <w:rsid w:val="00072592"/>
    <w:rsid w:val="00073094"/>
    <w:rsid w:val="0007553E"/>
    <w:rsid w:val="00075FB0"/>
    <w:rsid w:val="00077960"/>
    <w:rsid w:val="00077DF4"/>
    <w:rsid w:val="00080285"/>
    <w:rsid w:val="0008178C"/>
    <w:rsid w:val="00081896"/>
    <w:rsid w:val="00081A84"/>
    <w:rsid w:val="00083689"/>
    <w:rsid w:val="00084A03"/>
    <w:rsid w:val="0008561E"/>
    <w:rsid w:val="00085F64"/>
    <w:rsid w:val="00086128"/>
    <w:rsid w:val="00086BF3"/>
    <w:rsid w:val="00087CD3"/>
    <w:rsid w:val="00087EDB"/>
    <w:rsid w:val="0009001D"/>
    <w:rsid w:val="00090DFA"/>
    <w:rsid w:val="000927E5"/>
    <w:rsid w:val="00095E10"/>
    <w:rsid w:val="000972C3"/>
    <w:rsid w:val="0009753B"/>
    <w:rsid w:val="00097929"/>
    <w:rsid w:val="000A1C26"/>
    <w:rsid w:val="000A4CCD"/>
    <w:rsid w:val="000A6FEE"/>
    <w:rsid w:val="000A7261"/>
    <w:rsid w:val="000A72F0"/>
    <w:rsid w:val="000B15C7"/>
    <w:rsid w:val="000B28FC"/>
    <w:rsid w:val="000B31A2"/>
    <w:rsid w:val="000B31A8"/>
    <w:rsid w:val="000B779C"/>
    <w:rsid w:val="000B7B41"/>
    <w:rsid w:val="000C0FFF"/>
    <w:rsid w:val="000C28A6"/>
    <w:rsid w:val="000C28CF"/>
    <w:rsid w:val="000C406B"/>
    <w:rsid w:val="000C45BD"/>
    <w:rsid w:val="000C50BF"/>
    <w:rsid w:val="000C536C"/>
    <w:rsid w:val="000C7FD4"/>
    <w:rsid w:val="000D0592"/>
    <w:rsid w:val="000D0CBB"/>
    <w:rsid w:val="000D0F50"/>
    <w:rsid w:val="000D2370"/>
    <w:rsid w:val="000D3108"/>
    <w:rsid w:val="000D3DD8"/>
    <w:rsid w:val="000D550B"/>
    <w:rsid w:val="000D5F9A"/>
    <w:rsid w:val="000D62F9"/>
    <w:rsid w:val="000D737F"/>
    <w:rsid w:val="000D7412"/>
    <w:rsid w:val="000E048C"/>
    <w:rsid w:val="000E24A7"/>
    <w:rsid w:val="000E4062"/>
    <w:rsid w:val="000E4DED"/>
    <w:rsid w:val="000E54EE"/>
    <w:rsid w:val="000E5C29"/>
    <w:rsid w:val="000E5D94"/>
    <w:rsid w:val="000E69F4"/>
    <w:rsid w:val="000E6F78"/>
    <w:rsid w:val="000F0731"/>
    <w:rsid w:val="000F0989"/>
    <w:rsid w:val="000F1E2C"/>
    <w:rsid w:val="000F55B8"/>
    <w:rsid w:val="000F6513"/>
    <w:rsid w:val="000F6B7A"/>
    <w:rsid w:val="000F72BD"/>
    <w:rsid w:val="000F7520"/>
    <w:rsid w:val="00100541"/>
    <w:rsid w:val="00101A12"/>
    <w:rsid w:val="00103113"/>
    <w:rsid w:val="001037D7"/>
    <w:rsid w:val="001037EB"/>
    <w:rsid w:val="00103EE8"/>
    <w:rsid w:val="00104C04"/>
    <w:rsid w:val="001053D3"/>
    <w:rsid w:val="00105F19"/>
    <w:rsid w:val="00107594"/>
    <w:rsid w:val="0011070B"/>
    <w:rsid w:val="001111A2"/>
    <w:rsid w:val="001113C9"/>
    <w:rsid w:val="00112753"/>
    <w:rsid w:val="001139BC"/>
    <w:rsid w:val="00113F25"/>
    <w:rsid w:val="00117134"/>
    <w:rsid w:val="00117562"/>
    <w:rsid w:val="00117A03"/>
    <w:rsid w:val="00120E82"/>
    <w:rsid w:val="001216F8"/>
    <w:rsid w:val="001244AE"/>
    <w:rsid w:val="00130DD4"/>
    <w:rsid w:val="0013568A"/>
    <w:rsid w:val="00135C44"/>
    <w:rsid w:val="001364D8"/>
    <w:rsid w:val="0013653F"/>
    <w:rsid w:val="001366F5"/>
    <w:rsid w:val="00136FAA"/>
    <w:rsid w:val="00137C92"/>
    <w:rsid w:val="00140286"/>
    <w:rsid w:val="00141775"/>
    <w:rsid w:val="00141B41"/>
    <w:rsid w:val="001431AC"/>
    <w:rsid w:val="00143838"/>
    <w:rsid w:val="001443EB"/>
    <w:rsid w:val="00144BDF"/>
    <w:rsid w:val="00145690"/>
    <w:rsid w:val="00145A49"/>
    <w:rsid w:val="00147AF0"/>
    <w:rsid w:val="00147F33"/>
    <w:rsid w:val="00157CFA"/>
    <w:rsid w:val="001619CB"/>
    <w:rsid w:val="0016217A"/>
    <w:rsid w:val="00162508"/>
    <w:rsid w:val="001626A7"/>
    <w:rsid w:val="001641A1"/>
    <w:rsid w:val="00167A96"/>
    <w:rsid w:val="00170C38"/>
    <w:rsid w:val="001725E4"/>
    <w:rsid w:val="001730DC"/>
    <w:rsid w:val="00173320"/>
    <w:rsid w:val="00173849"/>
    <w:rsid w:val="001750FF"/>
    <w:rsid w:val="00177072"/>
    <w:rsid w:val="00180894"/>
    <w:rsid w:val="001809E8"/>
    <w:rsid w:val="00181BED"/>
    <w:rsid w:val="00182993"/>
    <w:rsid w:val="0018335F"/>
    <w:rsid w:val="00187229"/>
    <w:rsid w:val="00187785"/>
    <w:rsid w:val="00190FB8"/>
    <w:rsid w:val="00191769"/>
    <w:rsid w:val="00191E62"/>
    <w:rsid w:val="00191F09"/>
    <w:rsid w:val="001922AF"/>
    <w:rsid w:val="00192CDA"/>
    <w:rsid w:val="0019417A"/>
    <w:rsid w:val="00194577"/>
    <w:rsid w:val="00194747"/>
    <w:rsid w:val="001961A0"/>
    <w:rsid w:val="00196260"/>
    <w:rsid w:val="001974FE"/>
    <w:rsid w:val="00197BBA"/>
    <w:rsid w:val="001A0795"/>
    <w:rsid w:val="001A5ACC"/>
    <w:rsid w:val="001B0DBE"/>
    <w:rsid w:val="001B190F"/>
    <w:rsid w:val="001B1DFF"/>
    <w:rsid w:val="001B2496"/>
    <w:rsid w:val="001B2A74"/>
    <w:rsid w:val="001B3294"/>
    <w:rsid w:val="001B3CF6"/>
    <w:rsid w:val="001B4318"/>
    <w:rsid w:val="001B5542"/>
    <w:rsid w:val="001B5569"/>
    <w:rsid w:val="001B5CF9"/>
    <w:rsid w:val="001C0554"/>
    <w:rsid w:val="001C1B02"/>
    <w:rsid w:val="001C2BFC"/>
    <w:rsid w:val="001C38F0"/>
    <w:rsid w:val="001D0A46"/>
    <w:rsid w:val="001D12CC"/>
    <w:rsid w:val="001D2326"/>
    <w:rsid w:val="001D42F3"/>
    <w:rsid w:val="001D7263"/>
    <w:rsid w:val="001D76D3"/>
    <w:rsid w:val="001D7C76"/>
    <w:rsid w:val="001E2183"/>
    <w:rsid w:val="001E2483"/>
    <w:rsid w:val="001E24B1"/>
    <w:rsid w:val="001E325C"/>
    <w:rsid w:val="001E7266"/>
    <w:rsid w:val="001F0658"/>
    <w:rsid w:val="001F2014"/>
    <w:rsid w:val="001F2B0E"/>
    <w:rsid w:val="001F34EB"/>
    <w:rsid w:val="001F5807"/>
    <w:rsid w:val="001F6ACE"/>
    <w:rsid w:val="001F7217"/>
    <w:rsid w:val="00200000"/>
    <w:rsid w:val="00200A18"/>
    <w:rsid w:val="00201318"/>
    <w:rsid w:val="00202CA9"/>
    <w:rsid w:val="00204D56"/>
    <w:rsid w:val="00206278"/>
    <w:rsid w:val="002111C2"/>
    <w:rsid w:val="00212A2E"/>
    <w:rsid w:val="00215E33"/>
    <w:rsid w:val="00217E89"/>
    <w:rsid w:val="002204C0"/>
    <w:rsid w:val="00221146"/>
    <w:rsid w:val="00221D72"/>
    <w:rsid w:val="002227CD"/>
    <w:rsid w:val="0022391B"/>
    <w:rsid w:val="0022611F"/>
    <w:rsid w:val="002267F1"/>
    <w:rsid w:val="00231D08"/>
    <w:rsid w:val="00232105"/>
    <w:rsid w:val="0023239D"/>
    <w:rsid w:val="00232E5C"/>
    <w:rsid w:val="00235362"/>
    <w:rsid w:val="00235574"/>
    <w:rsid w:val="00235900"/>
    <w:rsid w:val="0024117B"/>
    <w:rsid w:val="00241459"/>
    <w:rsid w:val="0024175C"/>
    <w:rsid w:val="0024516D"/>
    <w:rsid w:val="00245617"/>
    <w:rsid w:val="00245F31"/>
    <w:rsid w:val="002500AB"/>
    <w:rsid w:val="00252773"/>
    <w:rsid w:val="00253D2C"/>
    <w:rsid w:val="00255A35"/>
    <w:rsid w:val="00255C72"/>
    <w:rsid w:val="002623F2"/>
    <w:rsid w:val="002624C5"/>
    <w:rsid w:val="00264862"/>
    <w:rsid w:val="00267892"/>
    <w:rsid w:val="00267EA7"/>
    <w:rsid w:val="00270EE7"/>
    <w:rsid w:val="0027121A"/>
    <w:rsid w:val="002726F1"/>
    <w:rsid w:val="00272B83"/>
    <w:rsid w:val="00276740"/>
    <w:rsid w:val="00276778"/>
    <w:rsid w:val="002770B9"/>
    <w:rsid w:val="002772DE"/>
    <w:rsid w:val="00277B98"/>
    <w:rsid w:val="00280703"/>
    <w:rsid w:val="00280BDC"/>
    <w:rsid w:val="00281241"/>
    <w:rsid w:val="00282209"/>
    <w:rsid w:val="0028675D"/>
    <w:rsid w:val="00286E32"/>
    <w:rsid w:val="00286FBC"/>
    <w:rsid w:val="002874F2"/>
    <w:rsid w:val="00291838"/>
    <w:rsid w:val="00295FDA"/>
    <w:rsid w:val="002974A5"/>
    <w:rsid w:val="002A07AD"/>
    <w:rsid w:val="002A351C"/>
    <w:rsid w:val="002A65D3"/>
    <w:rsid w:val="002A69C2"/>
    <w:rsid w:val="002A6DEC"/>
    <w:rsid w:val="002A72CF"/>
    <w:rsid w:val="002A7564"/>
    <w:rsid w:val="002A7777"/>
    <w:rsid w:val="002B0345"/>
    <w:rsid w:val="002B0445"/>
    <w:rsid w:val="002B1B6C"/>
    <w:rsid w:val="002B22ED"/>
    <w:rsid w:val="002B26D9"/>
    <w:rsid w:val="002B2AE7"/>
    <w:rsid w:val="002B3748"/>
    <w:rsid w:val="002B3F37"/>
    <w:rsid w:val="002B4A8F"/>
    <w:rsid w:val="002B4F26"/>
    <w:rsid w:val="002B5153"/>
    <w:rsid w:val="002B64A2"/>
    <w:rsid w:val="002C080E"/>
    <w:rsid w:val="002C0EFD"/>
    <w:rsid w:val="002C2933"/>
    <w:rsid w:val="002C5932"/>
    <w:rsid w:val="002C60C0"/>
    <w:rsid w:val="002C6221"/>
    <w:rsid w:val="002C69CD"/>
    <w:rsid w:val="002C6BB5"/>
    <w:rsid w:val="002C73D7"/>
    <w:rsid w:val="002C77F5"/>
    <w:rsid w:val="002D0DDF"/>
    <w:rsid w:val="002D2E81"/>
    <w:rsid w:val="002D3647"/>
    <w:rsid w:val="002D6957"/>
    <w:rsid w:val="002D6CC5"/>
    <w:rsid w:val="002D6FED"/>
    <w:rsid w:val="002D7447"/>
    <w:rsid w:val="002E1209"/>
    <w:rsid w:val="002E1A34"/>
    <w:rsid w:val="002E1BCF"/>
    <w:rsid w:val="002E2518"/>
    <w:rsid w:val="002E397D"/>
    <w:rsid w:val="002E4020"/>
    <w:rsid w:val="002E428E"/>
    <w:rsid w:val="002E5810"/>
    <w:rsid w:val="002E69FB"/>
    <w:rsid w:val="002E6A3B"/>
    <w:rsid w:val="002E79F9"/>
    <w:rsid w:val="002E7EC0"/>
    <w:rsid w:val="002F5815"/>
    <w:rsid w:val="002F6A49"/>
    <w:rsid w:val="002F788C"/>
    <w:rsid w:val="0030103C"/>
    <w:rsid w:val="003019F3"/>
    <w:rsid w:val="00302EC6"/>
    <w:rsid w:val="00302F6E"/>
    <w:rsid w:val="00303F96"/>
    <w:rsid w:val="003052CC"/>
    <w:rsid w:val="00305328"/>
    <w:rsid w:val="003062B4"/>
    <w:rsid w:val="003071A8"/>
    <w:rsid w:val="00307927"/>
    <w:rsid w:val="00307D5A"/>
    <w:rsid w:val="00310185"/>
    <w:rsid w:val="00310D48"/>
    <w:rsid w:val="00310F77"/>
    <w:rsid w:val="003119D2"/>
    <w:rsid w:val="0031212D"/>
    <w:rsid w:val="00313664"/>
    <w:rsid w:val="00313C7A"/>
    <w:rsid w:val="00314D2B"/>
    <w:rsid w:val="00315BA1"/>
    <w:rsid w:val="00315E61"/>
    <w:rsid w:val="00316355"/>
    <w:rsid w:val="0031673A"/>
    <w:rsid w:val="003170C6"/>
    <w:rsid w:val="003209BB"/>
    <w:rsid w:val="0032113C"/>
    <w:rsid w:val="003219DA"/>
    <w:rsid w:val="00321CC1"/>
    <w:rsid w:val="00324977"/>
    <w:rsid w:val="00326111"/>
    <w:rsid w:val="003311CF"/>
    <w:rsid w:val="00332F69"/>
    <w:rsid w:val="00335017"/>
    <w:rsid w:val="00335618"/>
    <w:rsid w:val="00335918"/>
    <w:rsid w:val="003362FC"/>
    <w:rsid w:val="00336722"/>
    <w:rsid w:val="003368F2"/>
    <w:rsid w:val="00341CFB"/>
    <w:rsid w:val="00341D90"/>
    <w:rsid w:val="0034343D"/>
    <w:rsid w:val="0034350A"/>
    <w:rsid w:val="003443BE"/>
    <w:rsid w:val="00344A4B"/>
    <w:rsid w:val="00345058"/>
    <w:rsid w:val="003454FA"/>
    <w:rsid w:val="00346C27"/>
    <w:rsid w:val="0034746A"/>
    <w:rsid w:val="00347523"/>
    <w:rsid w:val="0035042D"/>
    <w:rsid w:val="00350437"/>
    <w:rsid w:val="00350BD9"/>
    <w:rsid w:val="003548EE"/>
    <w:rsid w:val="00356D51"/>
    <w:rsid w:val="003570EB"/>
    <w:rsid w:val="00360D8F"/>
    <w:rsid w:val="003628E0"/>
    <w:rsid w:val="003629D3"/>
    <w:rsid w:val="00363246"/>
    <w:rsid w:val="0036358F"/>
    <w:rsid w:val="00363891"/>
    <w:rsid w:val="003661CB"/>
    <w:rsid w:val="00372B52"/>
    <w:rsid w:val="00374678"/>
    <w:rsid w:val="00376713"/>
    <w:rsid w:val="003806EB"/>
    <w:rsid w:val="00381158"/>
    <w:rsid w:val="00383CDF"/>
    <w:rsid w:val="00383E39"/>
    <w:rsid w:val="00386656"/>
    <w:rsid w:val="00387385"/>
    <w:rsid w:val="00387730"/>
    <w:rsid w:val="00387A9B"/>
    <w:rsid w:val="00392493"/>
    <w:rsid w:val="00392862"/>
    <w:rsid w:val="00393508"/>
    <w:rsid w:val="00393F43"/>
    <w:rsid w:val="0039490F"/>
    <w:rsid w:val="003965AC"/>
    <w:rsid w:val="0039766D"/>
    <w:rsid w:val="00397BC2"/>
    <w:rsid w:val="003A2116"/>
    <w:rsid w:val="003A30C9"/>
    <w:rsid w:val="003A70FA"/>
    <w:rsid w:val="003A763A"/>
    <w:rsid w:val="003A7FDE"/>
    <w:rsid w:val="003B0A3E"/>
    <w:rsid w:val="003B0EB2"/>
    <w:rsid w:val="003B2659"/>
    <w:rsid w:val="003B3292"/>
    <w:rsid w:val="003B36A5"/>
    <w:rsid w:val="003B5611"/>
    <w:rsid w:val="003B593F"/>
    <w:rsid w:val="003B5961"/>
    <w:rsid w:val="003C2571"/>
    <w:rsid w:val="003C2EED"/>
    <w:rsid w:val="003C33F9"/>
    <w:rsid w:val="003C55C7"/>
    <w:rsid w:val="003C77E1"/>
    <w:rsid w:val="003C7890"/>
    <w:rsid w:val="003C7F2E"/>
    <w:rsid w:val="003D0765"/>
    <w:rsid w:val="003D3585"/>
    <w:rsid w:val="003D4ABF"/>
    <w:rsid w:val="003D6E1A"/>
    <w:rsid w:val="003D78B0"/>
    <w:rsid w:val="003D7CE4"/>
    <w:rsid w:val="003E0E50"/>
    <w:rsid w:val="003E187F"/>
    <w:rsid w:val="003E18AA"/>
    <w:rsid w:val="003E2D32"/>
    <w:rsid w:val="003E396C"/>
    <w:rsid w:val="003E3BFD"/>
    <w:rsid w:val="003E3D48"/>
    <w:rsid w:val="003E48F6"/>
    <w:rsid w:val="003E4C80"/>
    <w:rsid w:val="003E5A67"/>
    <w:rsid w:val="003E637F"/>
    <w:rsid w:val="003E7150"/>
    <w:rsid w:val="003E77EA"/>
    <w:rsid w:val="003F076D"/>
    <w:rsid w:val="003F0999"/>
    <w:rsid w:val="003F3572"/>
    <w:rsid w:val="003F5F66"/>
    <w:rsid w:val="003F635A"/>
    <w:rsid w:val="003F6A25"/>
    <w:rsid w:val="0040077A"/>
    <w:rsid w:val="00400DCC"/>
    <w:rsid w:val="004014F7"/>
    <w:rsid w:val="00401DED"/>
    <w:rsid w:val="00401E15"/>
    <w:rsid w:val="004027FC"/>
    <w:rsid w:val="00402B74"/>
    <w:rsid w:val="00402CB9"/>
    <w:rsid w:val="00405BBD"/>
    <w:rsid w:val="00412BFF"/>
    <w:rsid w:val="004136DF"/>
    <w:rsid w:val="00413F6B"/>
    <w:rsid w:val="004152B8"/>
    <w:rsid w:val="00416868"/>
    <w:rsid w:val="00416A64"/>
    <w:rsid w:val="0041741B"/>
    <w:rsid w:val="00423F0B"/>
    <w:rsid w:val="00427FB4"/>
    <w:rsid w:val="00431FDE"/>
    <w:rsid w:val="00432F73"/>
    <w:rsid w:val="004330AD"/>
    <w:rsid w:val="00433130"/>
    <w:rsid w:val="0043379E"/>
    <w:rsid w:val="004362C1"/>
    <w:rsid w:val="00436A76"/>
    <w:rsid w:val="004401A4"/>
    <w:rsid w:val="00441E2F"/>
    <w:rsid w:val="0044205A"/>
    <w:rsid w:val="004420AE"/>
    <w:rsid w:val="004440F2"/>
    <w:rsid w:val="00444705"/>
    <w:rsid w:val="00444C05"/>
    <w:rsid w:val="004511D0"/>
    <w:rsid w:val="0045247A"/>
    <w:rsid w:val="00452F30"/>
    <w:rsid w:val="00453BE9"/>
    <w:rsid w:val="00454FC8"/>
    <w:rsid w:val="0045649E"/>
    <w:rsid w:val="00457214"/>
    <w:rsid w:val="00461C64"/>
    <w:rsid w:val="00462913"/>
    <w:rsid w:val="004630C1"/>
    <w:rsid w:val="00463160"/>
    <w:rsid w:val="004651FA"/>
    <w:rsid w:val="004674AB"/>
    <w:rsid w:val="00470ED2"/>
    <w:rsid w:val="00472297"/>
    <w:rsid w:val="0047491D"/>
    <w:rsid w:val="004753DE"/>
    <w:rsid w:val="004760DF"/>
    <w:rsid w:val="00480DD3"/>
    <w:rsid w:val="00481376"/>
    <w:rsid w:val="004814C0"/>
    <w:rsid w:val="00482565"/>
    <w:rsid w:val="00482598"/>
    <w:rsid w:val="00482B96"/>
    <w:rsid w:val="004851C0"/>
    <w:rsid w:val="004862C6"/>
    <w:rsid w:val="00486763"/>
    <w:rsid w:val="00493C2E"/>
    <w:rsid w:val="00493FB0"/>
    <w:rsid w:val="004943AD"/>
    <w:rsid w:val="0049474E"/>
    <w:rsid w:val="004947D7"/>
    <w:rsid w:val="00496A4E"/>
    <w:rsid w:val="004973FC"/>
    <w:rsid w:val="004A14A7"/>
    <w:rsid w:val="004A1F57"/>
    <w:rsid w:val="004A24F1"/>
    <w:rsid w:val="004A313B"/>
    <w:rsid w:val="004A316F"/>
    <w:rsid w:val="004A3ED0"/>
    <w:rsid w:val="004A45DE"/>
    <w:rsid w:val="004A4EF5"/>
    <w:rsid w:val="004A6059"/>
    <w:rsid w:val="004A61E7"/>
    <w:rsid w:val="004B0001"/>
    <w:rsid w:val="004B26A5"/>
    <w:rsid w:val="004B3122"/>
    <w:rsid w:val="004B4802"/>
    <w:rsid w:val="004B52E4"/>
    <w:rsid w:val="004B62DB"/>
    <w:rsid w:val="004B76AE"/>
    <w:rsid w:val="004C4981"/>
    <w:rsid w:val="004C4C70"/>
    <w:rsid w:val="004C6385"/>
    <w:rsid w:val="004C6492"/>
    <w:rsid w:val="004C7668"/>
    <w:rsid w:val="004C799D"/>
    <w:rsid w:val="004D0DE3"/>
    <w:rsid w:val="004D17DE"/>
    <w:rsid w:val="004D2430"/>
    <w:rsid w:val="004D2739"/>
    <w:rsid w:val="004D5542"/>
    <w:rsid w:val="004D5E05"/>
    <w:rsid w:val="004E05E6"/>
    <w:rsid w:val="004E14C6"/>
    <w:rsid w:val="004E206D"/>
    <w:rsid w:val="004E295D"/>
    <w:rsid w:val="004E2DFE"/>
    <w:rsid w:val="004E7382"/>
    <w:rsid w:val="004E7A39"/>
    <w:rsid w:val="004F13CC"/>
    <w:rsid w:val="004F4678"/>
    <w:rsid w:val="004F46BB"/>
    <w:rsid w:val="004F46D6"/>
    <w:rsid w:val="004F47A5"/>
    <w:rsid w:val="004F57F2"/>
    <w:rsid w:val="004F6C00"/>
    <w:rsid w:val="004F774A"/>
    <w:rsid w:val="005000DE"/>
    <w:rsid w:val="00500656"/>
    <w:rsid w:val="00500CFD"/>
    <w:rsid w:val="005013D7"/>
    <w:rsid w:val="005035D8"/>
    <w:rsid w:val="00505A09"/>
    <w:rsid w:val="00506CD4"/>
    <w:rsid w:val="0050730D"/>
    <w:rsid w:val="00511588"/>
    <w:rsid w:val="005118CC"/>
    <w:rsid w:val="00511C87"/>
    <w:rsid w:val="0051381D"/>
    <w:rsid w:val="00513BA7"/>
    <w:rsid w:val="00513E71"/>
    <w:rsid w:val="005141B9"/>
    <w:rsid w:val="00514548"/>
    <w:rsid w:val="005161D9"/>
    <w:rsid w:val="0051644B"/>
    <w:rsid w:val="00516F21"/>
    <w:rsid w:val="00522AA2"/>
    <w:rsid w:val="00523B45"/>
    <w:rsid w:val="005265B6"/>
    <w:rsid w:val="00527256"/>
    <w:rsid w:val="00527B11"/>
    <w:rsid w:val="00531474"/>
    <w:rsid w:val="00531D24"/>
    <w:rsid w:val="005321AD"/>
    <w:rsid w:val="00533A73"/>
    <w:rsid w:val="0053615E"/>
    <w:rsid w:val="00537ECB"/>
    <w:rsid w:val="00540950"/>
    <w:rsid w:val="00541B1D"/>
    <w:rsid w:val="00544CCC"/>
    <w:rsid w:val="00546291"/>
    <w:rsid w:val="00546435"/>
    <w:rsid w:val="00546C0F"/>
    <w:rsid w:val="0055029E"/>
    <w:rsid w:val="005506E5"/>
    <w:rsid w:val="005517D9"/>
    <w:rsid w:val="00551910"/>
    <w:rsid w:val="00551A86"/>
    <w:rsid w:val="0055203B"/>
    <w:rsid w:val="00554BA1"/>
    <w:rsid w:val="00556FAD"/>
    <w:rsid w:val="0056332A"/>
    <w:rsid w:val="00564945"/>
    <w:rsid w:val="00564AEC"/>
    <w:rsid w:val="0056618F"/>
    <w:rsid w:val="00566AE9"/>
    <w:rsid w:val="00566C7D"/>
    <w:rsid w:val="00572213"/>
    <w:rsid w:val="00574176"/>
    <w:rsid w:val="0057515D"/>
    <w:rsid w:val="005764C1"/>
    <w:rsid w:val="005767D8"/>
    <w:rsid w:val="005778BA"/>
    <w:rsid w:val="0058011F"/>
    <w:rsid w:val="00581856"/>
    <w:rsid w:val="0058220E"/>
    <w:rsid w:val="0058294A"/>
    <w:rsid w:val="00582F54"/>
    <w:rsid w:val="005832B0"/>
    <w:rsid w:val="005873C1"/>
    <w:rsid w:val="005879BE"/>
    <w:rsid w:val="00590698"/>
    <w:rsid w:val="00590884"/>
    <w:rsid w:val="005910DD"/>
    <w:rsid w:val="00591C76"/>
    <w:rsid w:val="00592715"/>
    <w:rsid w:val="005938DF"/>
    <w:rsid w:val="00593D08"/>
    <w:rsid w:val="00595340"/>
    <w:rsid w:val="00595810"/>
    <w:rsid w:val="00595E9E"/>
    <w:rsid w:val="005960EC"/>
    <w:rsid w:val="005963D5"/>
    <w:rsid w:val="005968B0"/>
    <w:rsid w:val="00597626"/>
    <w:rsid w:val="005A0E28"/>
    <w:rsid w:val="005A287B"/>
    <w:rsid w:val="005A304C"/>
    <w:rsid w:val="005A3A18"/>
    <w:rsid w:val="005A432D"/>
    <w:rsid w:val="005A4D11"/>
    <w:rsid w:val="005A678C"/>
    <w:rsid w:val="005A681A"/>
    <w:rsid w:val="005A6D50"/>
    <w:rsid w:val="005A6FC0"/>
    <w:rsid w:val="005A6FCB"/>
    <w:rsid w:val="005B0AE6"/>
    <w:rsid w:val="005B2336"/>
    <w:rsid w:val="005B2931"/>
    <w:rsid w:val="005B476B"/>
    <w:rsid w:val="005B480C"/>
    <w:rsid w:val="005B501C"/>
    <w:rsid w:val="005C22C8"/>
    <w:rsid w:val="005C3612"/>
    <w:rsid w:val="005C3F15"/>
    <w:rsid w:val="005C5B68"/>
    <w:rsid w:val="005D0E59"/>
    <w:rsid w:val="005D1254"/>
    <w:rsid w:val="005D2161"/>
    <w:rsid w:val="005D6649"/>
    <w:rsid w:val="005D7DCC"/>
    <w:rsid w:val="005E15C8"/>
    <w:rsid w:val="005E18DE"/>
    <w:rsid w:val="005E18F9"/>
    <w:rsid w:val="005E1C5C"/>
    <w:rsid w:val="005E21B3"/>
    <w:rsid w:val="005E2CF8"/>
    <w:rsid w:val="005E329D"/>
    <w:rsid w:val="005E4B48"/>
    <w:rsid w:val="005E50D1"/>
    <w:rsid w:val="005E67D1"/>
    <w:rsid w:val="005F1536"/>
    <w:rsid w:val="005F2A03"/>
    <w:rsid w:val="005F3442"/>
    <w:rsid w:val="005F4C97"/>
    <w:rsid w:val="005F4CF3"/>
    <w:rsid w:val="005F6D5F"/>
    <w:rsid w:val="005F7817"/>
    <w:rsid w:val="006003E8"/>
    <w:rsid w:val="00600C36"/>
    <w:rsid w:val="0060369D"/>
    <w:rsid w:val="00604E51"/>
    <w:rsid w:val="006066FF"/>
    <w:rsid w:val="00607E8C"/>
    <w:rsid w:val="00610035"/>
    <w:rsid w:val="00610FAA"/>
    <w:rsid w:val="0061142D"/>
    <w:rsid w:val="00612240"/>
    <w:rsid w:val="0061272C"/>
    <w:rsid w:val="0061394E"/>
    <w:rsid w:val="00613F44"/>
    <w:rsid w:val="0061507A"/>
    <w:rsid w:val="006155DC"/>
    <w:rsid w:val="006161C6"/>
    <w:rsid w:val="006166F1"/>
    <w:rsid w:val="00617D77"/>
    <w:rsid w:val="0062052C"/>
    <w:rsid w:val="00622C01"/>
    <w:rsid w:val="00622FB3"/>
    <w:rsid w:val="006236B2"/>
    <w:rsid w:val="00624B48"/>
    <w:rsid w:val="00626CD5"/>
    <w:rsid w:val="00627D3C"/>
    <w:rsid w:val="00630600"/>
    <w:rsid w:val="00630EEB"/>
    <w:rsid w:val="006316B6"/>
    <w:rsid w:val="00631D2F"/>
    <w:rsid w:val="006320AA"/>
    <w:rsid w:val="00637CA1"/>
    <w:rsid w:val="00641323"/>
    <w:rsid w:val="00641387"/>
    <w:rsid w:val="00642450"/>
    <w:rsid w:val="00643DE9"/>
    <w:rsid w:val="00647368"/>
    <w:rsid w:val="006506CF"/>
    <w:rsid w:val="0065183B"/>
    <w:rsid w:val="006527D8"/>
    <w:rsid w:val="0065406D"/>
    <w:rsid w:val="00654241"/>
    <w:rsid w:val="00654F1F"/>
    <w:rsid w:val="00655819"/>
    <w:rsid w:val="006575AD"/>
    <w:rsid w:val="00660571"/>
    <w:rsid w:val="00661806"/>
    <w:rsid w:val="006620C5"/>
    <w:rsid w:val="00662359"/>
    <w:rsid w:val="00663C7F"/>
    <w:rsid w:val="0066451F"/>
    <w:rsid w:val="00664998"/>
    <w:rsid w:val="00664E5A"/>
    <w:rsid w:val="00665790"/>
    <w:rsid w:val="0066758F"/>
    <w:rsid w:val="00670305"/>
    <w:rsid w:val="00670804"/>
    <w:rsid w:val="00670EA8"/>
    <w:rsid w:val="00671FA3"/>
    <w:rsid w:val="00672670"/>
    <w:rsid w:val="00674A97"/>
    <w:rsid w:val="00674C04"/>
    <w:rsid w:val="00674F8B"/>
    <w:rsid w:val="006754EA"/>
    <w:rsid w:val="00677E73"/>
    <w:rsid w:val="00677F9C"/>
    <w:rsid w:val="00680DA8"/>
    <w:rsid w:val="0068185E"/>
    <w:rsid w:val="00682F24"/>
    <w:rsid w:val="00683662"/>
    <w:rsid w:val="00683DA6"/>
    <w:rsid w:val="00683DDD"/>
    <w:rsid w:val="00685974"/>
    <w:rsid w:val="006905D8"/>
    <w:rsid w:val="0069172E"/>
    <w:rsid w:val="00692E20"/>
    <w:rsid w:val="006937B6"/>
    <w:rsid w:val="006948F0"/>
    <w:rsid w:val="006A178A"/>
    <w:rsid w:val="006A485D"/>
    <w:rsid w:val="006A53B6"/>
    <w:rsid w:val="006A7A03"/>
    <w:rsid w:val="006B059C"/>
    <w:rsid w:val="006B2A5A"/>
    <w:rsid w:val="006B3BA8"/>
    <w:rsid w:val="006B3FA9"/>
    <w:rsid w:val="006B40F0"/>
    <w:rsid w:val="006B56CD"/>
    <w:rsid w:val="006B67AB"/>
    <w:rsid w:val="006B6B25"/>
    <w:rsid w:val="006C24F3"/>
    <w:rsid w:val="006C3317"/>
    <w:rsid w:val="006C45F6"/>
    <w:rsid w:val="006C4B44"/>
    <w:rsid w:val="006C4EC4"/>
    <w:rsid w:val="006C78A2"/>
    <w:rsid w:val="006D14B3"/>
    <w:rsid w:val="006D39FE"/>
    <w:rsid w:val="006D3F6D"/>
    <w:rsid w:val="006D4434"/>
    <w:rsid w:val="006D5079"/>
    <w:rsid w:val="006D6DCC"/>
    <w:rsid w:val="006E0CC5"/>
    <w:rsid w:val="006E178C"/>
    <w:rsid w:val="006E32EC"/>
    <w:rsid w:val="006E36D8"/>
    <w:rsid w:val="006E4AB8"/>
    <w:rsid w:val="006E6D1C"/>
    <w:rsid w:val="006E7147"/>
    <w:rsid w:val="006F1F51"/>
    <w:rsid w:val="006F2B07"/>
    <w:rsid w:val="006F2EA9"/>
    <w:rsid w:val="006F682E"/>
    <w:rsid w:val="006F6CAC"/>
    <w:rsid w:val="006F7224"/>
    <w:rsid w:val="00700A6C"/>
    <w:rsid w:val="0070242B"/>
    <w:rsid w:val="0070593C"/>
    <w:rsid w:val="007079D5"/>
    <w:rsid w:val="00710743"/>
    <w:rsid w:val="00711649"/>
    <w:rsid w:val="007132B6"/>
    <w:rsid w:val="007164A9"/>
    <w:rsid w:val="0071752F"/>
    <w:rsid w:val="007179EE"/>
    <w:rsid w:val="00717B89"/>
    <w:rsid w:val="007218DC"/>
    <w:rsid w:val="00722BC3"/>
    <w:rsid w:val="007246E6"/>
    <w:rsid w:val="0072608E"/>
    <w:rsid w:val="00726553"/>
    <w:rsid w:val="007269C2"/>
    <w:rsid w:val="00726E41"/>
    <w:rsid w:val="00727352"/>
    <w:rsid w:val="00731A15"/>
    <w:rsid w:val="00731EDC"/>
    <w:rsid w:val="007322CB"/>
    <w:rsid w:val="0073260D"/>
    <w:rsid w:val="0073567D"/>
    <w:rsid w:val="00735E17"/>
    <w:rsid w:val="00736672"/>
    <w:rsid w:val="00736D69"/>
    <w:rsid w:val="007372C5"/>
    <w:rsid w:val="00742493"/>
    <w:rsid w:val="00743DA1"/>
    <w:rsid w:val="00744498"/>
    <w:rsid w:val="00746087"/>
    <w:rsid w:val="007460C3"/>
    <w:rsid w:val="0074641C"/>
    <w:rsid w:val="00747C1C"/>
    <w:rsid w:val="00751E7E"/>
    <w:rsid w:val="00752FBB"/>
    <w:rsid w:val="00753421"/>
    <w:rsid w:val="0075384E"/>
    <w:rsid w:val="00757BA5"/>
    <w:rsid w:val="00760F10"/>
    <w:rsid w:val="00761267"/>
    <w:rsid w:val="00761284"/>
    <w:rsid w:val="00761FBB"/>
    <w:rsid w:val="00764F59"/>
    <w:rsid w:val="00764F77"/>
    <w:rsid w:val="00765B22"/>
    <w:rsid w:val="00765B35"/>
    <w:rsid w:val="00765F2F"/>
    <w:rsid w:val="00766A82"/>
    <w:rsid w:val="0076702C"/>
    <w:rsid w:val="00767FE6"/>
    <w:rsid w:val="0077024D"/>
    <w:rsid w:val="007707A5"/>
    <w:rsid w:val="00770AAD"/>
    <w:rsid w:val="00770F3A"/>
    <w:rsid w:val="00771ADC"/>
    <w:rsid w:val="00772830"/>
    <w:rsid w:val="007731F7"/>
    <w:rsid w:val="0077350C"/>
    <w:rsid w:val="00773977"/>
    <w:rsid w:val="00774E07"/>
    <w:rsid w:val="00775C85"/>
    <w:rsid w:val="00776BCD"/>
    <w:rsid w:val="0078236A"/>
    <w:rsid w:val="00784224"/>
    <w:rsid w:val="00785335"/>
    <w:rsid w:val="00786A79"/>
    <w:rsid w:val="00786BA5"/>
    <w:rsid w:val="0079021B"/>
    <w:rsid w:val="007907CE"/>
    <w:rsid w:val="00790E45"/>
    <w:rsid w:val="00790EF8"/>
    <w:rsid w:val="0079186D"/>
    <w:rsid w:val="00791C28"/>
    <w:rsid w:val="00791D77"/>
    <w:rsid w:val="00793CB2"/>
    <w:rsid w:val="00794EF4"/>
    <w:rsid w:val="00796305"/>
    <w:rsid w:val="00796E0A"/>
    <w:rsid w:val="007A05ED"/>
    <w:rsid w:val="007A16E2"/>
    <w:rsid w:val="007A46E3"/>
    <w:rsid w:val="007A4ADE"/>
    <w:rsid w:val="007A678D"/>
    <w:rsid w:val="007A6F58"/>
    <w:rsid w:val="007B286E"/>
    <w:rsid w:val="007B2CFC"/>
    <w:rsid w:val="007B75A5"/>
    <w:rsid w:val="007B7F98"/>
    <w:rsid w:val="007C03EF"/>
    <w:rsid w:val="007C069E"/>
    <w:rsid w:val="007C0E8A"/>
    <w:rsid w:val="007C1346"/>
    <w:rsid w:val="007C2633"/>
    <w:rsid w:val="007C381B"/>
    <w:rsid w:val="007C622C"/>
    <w:rsid w:val="007D2301"/>
    <w:rsid w:val="007D490E"/>
    <w:rsid w:val="007D4C06"/>
    <w:rsid w:val="007D4D98"/>
    <w:rsid w:val="007D62F9"/>
    <w:rsid w:val="007D7888"/>
    <w:rsid w:val="007E041C"/>
    <w:rsid w:val="007E0894"/>
    <w:rsid w:val="007E1841"/>
    <w:rsid w:val="007E18FF"/>
    <w:rsid w:val="007E2A58"/>
    <w:rsid w:val="007E69F8"/>
    <w:rsid w:val="007F0E07"/>
    <w:rsid w:val="007F1A18"/>
    <w:rsid w:val="007F3256"/>
    <w:rsid w:val="007F35BA"/>
    <w:rsid w:val="007F37B7"/>
    <w:rsid w:val="007F4098"/>
    <w:rsid w:val="007F48E7"/>
    <w:rsid w:val="007F4B25"/>
    <w:rsid w:val="007F51EE"/>
    <w:rsid w:val="007F7D67"/>
    <w:rsid w:val="00800647"/>
    <w:rsid w:val="00801977"/>
    <w:rsid w:val="00802045"/>
    <w:rsid w:val="0080217D"/>
    <w:rsid w:val="00805C4B"/>
    <w:rsid w:val="00805EA1"/>
    <w:rsid w:val="0080667C"/>
    <w:rsid w:val="00810F71"/>
    <w:rsid w:val="00812927"/>
    <w:rsid w:val="00812CDB"/>
    <w:rsid w:val="00813787"/>
    <w:rsid w:val="008143AC"/>
    <w:rsid w:val="0081453A"/>
    <w:rsid w:val="00814C04"/>
    <w:rsid w:val="00815482"/>
    <w:rsid w:val="00816C70"/>
    <w:rsid w:val="00820F86"/>
    <w:rsid w:val="008219F6"/>
    <w:rsid w:val="00822486"/>
    <w:rsid w:val="0082354E"/>
    <w:rsid w:val="00824B3E"/>
    <w:rsid w:val="00824FBB"/>
    <w:rsid w:val="008251E6"/>
    <w:rsid w:val="00827FDC"/>
    <w:rsid w:val="00830E1B"/>
    <w:rsid w:val="00831572"/>
    <w:rsid w:val="00831CB1"/>
    <w:rsid w:val="00833671"/>
    <w:rsid w:val="00835759"/>
    <w:rsid w:val="00836C26"/>
    <w:rsid w:val="00837491"/>
    <w:rsid w:val="00837A29"/>
    <w:rsid w:val="00837B8E"/>
    <w:rsid w:val="00842141"/>
    <w:rsid w:val="00842148"/>
    <w:rsid w:val="00842AF6"/>
    <w:rsid w:val="008454A7"/>
    <w:rsid w:val="008460D5"/>
    <w:rsid w:val="008468D0"/>
    <w:rsid w:val="008502A9"/>
    <w:rsid w:val="00850ED4"/>
    <w:rsid w:val="00854D69"/>
    <w:rsid w:val="0085622B"/>
    <w:rsid w:val="00860A06"/>
    <w:rsid w:val="00861CC4"/>
    <w:rsid w:val="00862125"/>
    <w:rsid w:val="00862C85"/>
    <w:rsid w:val="00863295"/>
    <w:rsid w:val="00863673"/>
    <w:rsid w:val="008656D7"/>
    <w:rsid w:val="00865FA3"/>
    <w:rsid w:val="00866D6A"/>
    <w:rsid w:val="0086763A"/>
    <w:rsid w:val="00867644"/>
    <w:rsid w:val="008707B5"/>
    <w:rsid w:val="008709E4"/>
    <w:rsid w:val="00872466"/>
    <w:rsid w:val="008737E5"/>
    <w:rsid w:val="00875DD5"/>
    <w:rsid w:val="00880A83"/>
    <w:rsid w:val="0088210D"/>
    <w:rsid w:val="00882F6C"/>
    <w:rsid w:val="008836C7"/>
    <w:rsid w:val="00884A85"/>
    <w:rsid w:val="0088768C"/>
    <w:rsid w:val="00887CCE"/>
    <w:rsid w:val="00891F8B"/>
    <w:rsid w:val="0089406B"/>
    <w:rsid w:val="00894433"/>
    <w:rsid w:val="008944FE"/>
    <w:rsid w:val="00895380"/>
    <w:rsid w:val="00895D6C"/>
    <w:rsid w:val="00896139"/>
    <w:rsid w:val="00896542"/>
    <w:rsid w:val="00896CB9"/>
    <w:rsid w:val="008A03CB"/>
    <w:rsid w:val="008A0CF8"/>
    <w:rsid w:val="008A14F7"/>
    <w:rsid w:val="008A1B5F"/>
    <w:rsid w:val="008A288C"/>
    <w:rsid w:val="008A2C2F"/>
    <w:rsid w:val="008A3401"/>
    <w:rsid w:val="008A66C1"/>
    <w:rsid w:val="008B11EF"/>
    <w:rsid w:val="008B130F"/>
    <w:rsid w:val="008B15DB"/>
    <w:rsid w:val="008B1AB2"/>
    <w:rsid w:val="008B2E67"/>
    <w:rsid w:val="008B3D84"/>
    <w:rsid w:val="008C189B"/>
    <w:rsid w:val="008C22A8"/>
    <w:rsid w:val="008C2775"/>
    <w:rsid w:val="008C48E7"/>
    <w:rsid w:val="008C4E75"/>
    <w:rsid w:val="008C50FC"/>
    <w:rsid w:val="008C699F"/>
    <w:rsid w:val="008C6AD5"/>
    <w:rsid w:val="008D20A3"/>
    <w:rsid w:val="008D3A3F"/>
    <w:rsid w:val="008D4574"/>
    <w:rsid w:val="008D45A3"/>
    <w:rsid w:val="008D4B00"/>
    <w:rsid w:val="008E2C19"/>
    <w:rsid w:val="008E59DB"/>
    <w:rsid w:val="008E633A"/>
    <w:rsid w:val="008E650C"/>
    <w:rsid w:val="008E6BF9"/>
    <w:rsid w:val="008E7FC9"/>
    <w:rsid w:val="008F013C"/>
    <w:rsid w:val="008F1388"/>
    <w:rsid w:val="008F1C8E"/>
    <w:rsid w:val="008F1CE8"/>
    <w:rsid w:val="008F3288"/>
    <w:rsid w:val="008F384D"/>
    <w:rsid w:val="008F3A58"/>
    <w:rsid w:val="008F592C"/>
    <w:rsid w:val="008F6C6F"/>
    <w:rsid w:val="008F6E6D"/>
    <w:rsid w:val="00900A05"/>
    <w:rsid w:val="009028A8"/>
    <w:rsid w:val="00902A05"/>
    <w:rsid w:val="00905B0D"/>
    <w:rsid w:val="00906299"/>
    <w:rsid w:val="0090724B"/>
    <w:rsid w:val="00910FB1"/>
    <w:rsid w:val="00915D7E"/>
    <w:rsid w:val="00916BDF"/>
    <w:rsid w:val="009175B9"/>
    <w:rsid w:val="009218D8"/>
    <w:rsid w:val="009227EC"/>
    <w:rsid w:val="00927525"/>
    <w:rsid w:val="0093019E"/>
    <w:rsid w:val="00930AB0"/>
    <w:rsid w:val="00932D91"/>
    <w:rsid w:val="00933140"/>
    <w:rsid w:val="00933178"/>
    <w:rsid w:val="00933583"/>
    <w:rsid w:val="00934923"/>
    <w:rsid w:val="00935171"/>
    <w:rsid w:val="009358EE"/>
    <w:rsid w:val="009373F8"/>
    <w:rsid w:val="0093759B"/>
    <w:rsid w:val="00940B7F"/>
    <w:rsid w:val="009421E2"/>
    <w:rsid w:val="00942B96"/>
    <w:rsid w:val="00943933"/>
    <w:rsid w:val="00943D4D"/>
    <w:rsid w:val="00944DFB"/>
    <w:rsid w:val="00945A76"/>
    <w:rsid w:val="00946233"/>
    <w:rsid w:val="00946807"/>
    <w:rsid w:val="00946E28"/>
    <w:rsid w:val="00952750"/>
    <w:rsid w:val="009536AC"/>
    <w:rsid w:val="00956A3A"/>
    <w:rsid w:val="0096032F"/>
    <w:rsid w:val="00960D49"/>
    <w:rsid w:val="00961224"/>
    <w:rsid w:val="009619AB"/>
    <w:rsid w:val="009633DD"/>
    <w:rsid w:val="0096415F"/>
    <w:rsid w:val="00964B1E"/>
    <w:rsid w:val="00964F50"/>
    <w:rsid w:val="00965813"/>
    <w:rsid w:val="00966E9B"/>
    <w:rsid w:val="00971789"/>
    <w:rsid w:val="00972C08"/>
    <w:rsid w:val="009736B3"/>
    <w:rsid w:val="00975D9B"/>
    <w:rsid w:val="009800C6"/>
    <w:rsid w:val="009802AD"/>
    <w:rsid w:val="00981617"/>
    <w:rsid w:val="00983929"/>
    <w:rsid w:val="009841D3"/>
    <w:rsid w:val="00984822"/>
    <w:rsid w:val="00985B67"/>
    <w:rsid w:val="00986F56"/>
    <w:rsid w:val="00987F44"/>
    <w:rsid w:val="00990F16"/>
    <w:rsid w:val="0099215F"/>
    <w:rsid w:val="00993655"/>
    <w:rsid w:val="00996961"/>
    <w:rsid w:val="00996EE7"/>
    <w:rsid w:val="00997A03"/>
    <w:rsid w:val="009A014E"/>
    <w:rsid w:val="009A03C1"/>
    <w:rsid w:val="009A0A71"/>
    <w:rsid w:val="009A1373"/>
    <w:rsid w:val="009A19DE"/>
    <w:rsid w:val="009A1DEF"/>
    <w:rsid w:val="009A5DF2"/>
    <w:rsid w:val="009A6315"/>
    <w:rsid w:val="009A6726"/>
    <w:rsid w:val="009B065D"/>
    <w:rsid w:val="009B2580"/>
    <w:rsid w:val="009B4380"/>
    <w:rsid w:val="009B4469"/>
    <w:rsid w:val="009B5962"/>
    <w:rsid w:val="009B5FF1"/>
    <w:rsid w:val="009B7C5E"/>
    <w:rsid w:val="009C0B9B"/>
    <w:rsid w:val="009C16CF"/>
    <w:rsid w:val="009C209A"/>
    <w:rsid w:val="009C29E8"/>
    <w:rsid w:val="009C456C"/>
    <w:rsid w:val="009C61BE"/>
    <w:rsid w:val="009C635E"/>
    <w:rsid w:val="009C7F92"/>
    <w:rsid w:val="009D0163"/>
    <w:rsid w:val="009D11DC"/>
    <w:rsid w:val="009D27B5"/>
    <w:rsid w:val="009D49CD"/>
    <w:rsid w:val="009D4A26"/>
    <w:rsid w:val="009D574E"/>
    <w:rsid w:val="009D75D2"/>
    <w:rsid w:val="009D760E"/>
    <w:rsid w:val="009E5ED9"/>
    <w:rsid w:val="009F0157"/>
    <w:rsid w:val="009F075A"/>
    <w:rsid w:val="009F4FF7"/>
    <w:rsid w:val="009F6120"/>
    <w:rsid w:val="009F78E7"/>
    <w:rsid w:val="00A0142A"/>
    <w:rsid w:val="00A03545"/>
    <w:rsid w:val="00A05EB2"/>
    <w:rsid w:val="00A10D4D"/>
    <w:rsid w:val="00A122F1"/>
    <w:rsid w:val="00A125EA"/>
    <w:rsid w:val="00A1479F"/>
    <w:rsid w:val="00A257C8"/>
    <w:rsid w:val="00A26D3C"/>
    <w:rsid w:val="00A30004"/>
    <w:rsid w:val="00A30987"/>
    <w:rsid w:val="00A30CE8"/>
    <w:rsid w:val="00A35FAE"/>
    <w:rsid w:val="00A36922"/>
    <w:rsid w:val="00A37471"/>
    <w:rsid w:val="00A414B8"/>
    <w:rsid w:val="00A4324A"/>
    <w:rsid w:val="00A434D3"/>
    <w:rsid w:val="00A4407C"/>
    <w:rsid w:val="00A45151"/>
    <w:rsid w:val="00A456E4"/>
    <w:rsid w:val="00A47867"/>
    <w:rsid w:val="00A507C7"/>
    <w:rsid w:val="00A50D0F"/>
    <w:rsid w:val="00A50FB4"/>
    <w:rsid w:val="00A5101E"/>
    <w:rsid w:val="00A51C86"/>
    <w:rsid w:val="00A51EFD"/>
    <w:rsid w:val="00A52BFC"/>
    <w:rsid w:val="00A53809"/>
    <w:rsid w:val="00A545D7"/>
    <w:rsid w:val="00A55330"/>
    <w:rsid w:val="00A55BD9"/>
    <w:rsid w:val="00A57D74"/>
    <w:rsid w:val="00A60404"/>
    <w:rsid w:val="00A62238"/>
    <w:rsid w:val="00A637D7"/>
    <w:rsid w:val="00A63C5A"/>
    <w:rsid w:val="00A63DBD"/>
    <w:rsid w:val="00A64F77"/>
    <w:rsid w:val="00A67D83"/>
    <w:rsid w:val="00A70B8C"/>
    <w:rsid w:val="00A70EA1"/>
    <w:rsid w:val="00A715BE"/>
    <w:rsid w:val="00A71959"/>
    <w:rsid w:val="00A71F10"/>
    <w:rsid w:val="00A7231B"/>
    <w:rsid w:val="00A73FBF"/>
    <w:rsid w:val="00A75742"/>
    <w:rsid w:val="00A7624C"/>
    <w:rsid w:val="00A7646D"/>
    <w:rsid w:val="00A76631"/>
    <w:rsid w:val="00A779C6"/>
    <w:rsid w:val="00A81851"/>
    <w:rsid w:val="00A82221"/>
    <w:rsid w:val="00A8336B"/>
    <w:rsid w:val="00A83FAA"/>
    <w:rsid w:val="00A849AC"/>
    <w:rsid w:val="00A85447"/>
    <w:rsid w:val="00A85935"/>
    <w:rsid w:val="00A86141"/>
    <w:rsid w:val="00A870E4"/>
    <w:rsid w:val="00A91767"/>
    <w:rsid w:val="00A92D58"/>
    <w:rsid w:val="00A92E3C"/>
    <w:rsid w:val="00A94E10"/>
    <w:rsid w:val="00A96099"/>
    <w:rsid w:val="00A97DE1"/>
    <w:rsid w:val="00AA08BB"/>
    <w:rsid w:val="00AA20BE"/>
    <w:rsid w:val="00AA350B"/>
    <w:rsid w:val="00AA52F5"/>
    <w:rsid w:val="00AA5C36"/>
    <w:rsid w:val="00AA5FF3"/>
    <w:rsid w:val="00AA6FDD"/>
    <w:rsid w:val="00AB0432"/>
    <w:rsid w:val="00AB0BE2"/>
    <w:rsid w:val="00AB34D0"/>
    <w:rsid w:val="00AB39D5"/>
    <w:rsid w:val="00AB3D64"/>
    <w:rsid w:val="00AB44C1"/>
    <w:rsid w:val="00AB4A38"/>
    <w:rsid w:val="00AB4D94"/>
    <w:rsid w:val="00AB4DF1"/>
    <w:rsid w:val="00AC1B76"/>
    <w:rsid w:val="00AC333A"/>
    <w:rsid w:val="00AC33E6"/>
    <w:rsid w:val="00AC3D1E"/>
    <w:rsid w:val="00AC3D52"/>
    <w:rsid w:val="00AD2232"/>
    <w:rsid w:val="00AD3626"/>
    <w:rsid w:val="00AD3F4F"/>
    <w:rsid w:val="00AD4EA7"/>
    <w:rsid w:val="00AD4EB7"/>
    <w:rsid w:val="00AD6937"/>
    <w:rsid w:val="00AE0568"/>
    <w:rsid w:val="00AE0A96"/>
    <w:rsid w:val="00AE1319"/>
    <w:rsid w:val="00AE1C5E"/>
    <w:rsid w:val="00AE24FB"/>
    <w:rsid w:val="00AE64CA"/>
    <w:rsid w:val="00AE7254"/>
    <w:rsid w:val="00AF1438"/>
    <w:rsid w:val="00AF1821"/>
    <w:rsid w:val="00AF1CE1"/>
    <w:rsid w:val="00AF2826"/>
    <w:rsid w:val="00AF405C"/>
    <w:rsid w:val="00AF44E7"/>
    <w:rsid w:val="00AF48F2"/>
    <w:rsid w:val="00AF4F45"/>
    <w:rsid w:val="00AF61AA"/>
    <w:rsid w:val="00B00AFE"/>
    <w:rsid w:val="00B0168E"/>
    <w:rsid w:val="00B01FFC"/>
    <w:rsid w:val="00B0624B"/>
    <w:rsid w:val="00B0738D"/>
    <w:rsid w:val="00B078AA"/>
    <w:rsid w:val="00B07AA5"/>
    <w:rsid w:val="00B07D1B"/>
    <w:rsid w:val="00B10EF3"/>
    <w:rsid w:val="00B11B3C"/>
    <w:rsid w:val="00B12C2F"/>
    <w:rsid w:val="00B130B6"/>
    <w:rsid w:val="00B16A56"/>
    <w:rsid w:val="00B16AD2"/>
    <w:rsid w:val="00B17943"/>
    <w:rsid w:val="00B179B3"/>
    <w:rsid w:val="00B2008D"/>
    <w:rsid w:val="00B216F3"/>
    <w:rsid w:val="00B2258A"/>
    <w:rsid w:val="00B22A78"/>
    <w:rsid w:val="00B237F0"/>
    <w:rsid w:val="00B23D47"/>
    <w:rsid w:val="00B24BCD"/>
    <w:rsid w:val="00B25A7A"/>
    <w:rsid w:val="00B26C1B"/>
    <w:rsid w:val="00B26F06"/>
    <w:rsid w:val="00B30A4B"/>
    <w:rsid w:val="00B326C5"/>
    <w:rsid w:val="00B34527"/>
    <w:rsid w:val="00B34964"/>
    <w:rsid w:val="00B3548C"/>
    <w:rsid w:val="00B3559F"/>
    <w:rsid w:val="00B35905"/>
    <w:rsid w:val="00B35E14"/>
    <w:rsid w:val="00B362D6"/>
    <w:rsid w:val="00B37F0D"/>
    <w:rsid w:val="00B40896"/>
    <w:rsid w:val="00B40F33"/>
    <w:rsid w:val="00B41C97"/>
    <w:rsid w:val="00B42103"/>
    <w:rsid w:val="00B42542"/>
    <w:rsid w:val="00B43098"/>
    <w:rsid w:val="00B44220"/>
    <w:rsid w:val="00B45B94"/>
    <w:rsid w:val="00B477E1"/>
    <w:rsid w:val="00B47DA0"/>
    <w:rsid w:val="00B5154E"/>
    <w:rsid w:val="00B51BC2"/>
    <w:rsid w:val="00B534F2"/>
    <w:rsid w:val="00B54340"/>
    <w:rsid w:val="00B548FC"/>
    <w:rsid w:val="00B555D5"/>
    <w:rsid w:val="00B560D5"/>
    <w:rsid w:val="00B561BD"/>
    <w:rsid w:val="00B6021E"/>
    <w:rsid w:val="00B61906"/>
    <w:rsid w:val="00B629BD"/>
    <w:rsid w:val="00B631F9"/>
    <w:rsid w:val="00B6394C"/>
    <w:rsid w:val="00B678CB"/>
    <w:rsid w:val="00B67E55"/>
    <w:rsid w:val="00B7091B"/>
    <w:rsid w:val="00B709E5"/>
    <w:rsid w:val="00B71213"/>
    <w:rsid w:val="00B737EB"/>
    <w:rsid w:val="00B73BAA"/>
    <w:rsid w:val="00B73F78"/>
    <w:rsid w:val="00B75DDC"/>
    <w:rsid w:val="00B76D90"/>
    <w:rsid w:val="00B80F86"/>
    <w:rsid w:val="00B80FD4"/>
    <w:rsid w:val="00B8117B"/>
    <w:rsid w:val="00B816DC"/>
    <w:rsid w:val="00B820CC"/>
    <w:rsid w:val="00B82ECF"/>
    <w:rsid w:val="00B83A75"/>
    <w:rsid w:val="00B85EB1"/>
    <w:rsid w:val="00B86B10"/>
    <w:rsid w:val="00B87C01"/>
    <w:rsid w:val="00B904A3"/>
    <w:rsid w:val="00B906DB"/>
    <w:rsid w:val="00B90E53"/>
    <w:rsid w:val="00B9207A"/>
    <w:rsid w:val="00B930C3"/>
    <w:rsid w:val="00B932B6"/>
    <w:rsid w:val="00B93891"/>
    <w:rsid w:val="00B94D9E"/>
    <w:rsid w:val="00B96288"/>
    <w:rsid w:val="00B96605"/>
    <w:rsid w:val="00B97DA3"/>
    <w:rsid w:val="00BA1F73"/>
    <w:rsid w:val="00BA2D1C"/>
    <w:rsid w:val="00BA2DB8"/>
    <w:rsid w:val="00BA3370"/>
    <w:rsid w:val="00BA5427"/>
    <w:rsid w:val="00BA5A70"/>
    <w:rsid w:val="00BA5AB9"/>
    <w:rsid w:val="00BA623D"/>
    <w:rsid w:val="00BA6F97"/>
    <w:rsid w:val="00BB039E"/>
    <w:rsid w:val="00BB13BB"/>
    <w:rsid w:val="00BB14B8"/>
    <w:rsid w:val="00BB1DBF"/>
    <w:rsid w:val="00BB2F8F"/>
    <w:rsid w:val="00BB4DB5"/>
    <w:rsid w:val="00BB6B6F"/>
    <w:rsid w:val="00BC1907"/>
    <w:rsid w:val="00BC19FD"/>
    <w:rsid w:val="00BC200D"/>
    <w:rsid w:val="00BC4967"/>
    <w:rsid w:val="00BC5ED6"/>
    <w:rsid w:val="00BD0E11"/>
    <w:rsid w:val="00BD23C5"/>
    <w:rsid w:val="00BD2471"/>
    <w:rsid w:val="00BD3A60"/>
    <w:rsid w:val="00BD5FCC"/>
    <w:rsid w:val="00BD620D"/>
    <w:rsid w:val="00BD7368"/>
    <w:rsid w:val="00BE3195"/>
    <w:rsid w:val="00BE321C"/>
    <w:rsid w:val="00BE7DC6"/>
    <w:rsid w:val="00BE7FE9"/>
    <w:rsid w:val="00BF0A6D"/>
    <w:rsid w:val="00BF141C"/>
    <w:rsid w:val="00BF26E5"/>
    <w:rsid w:val="00BF2BC0"/>
    <w:rsid w:val="00BF389F"/>
    <w:rsid w:val="00BF38DF"/>
    <w:rsid w:val="00BF467C"/>
    <w:rsid w:val="00BF5569"/>
    <w:rsid w:val="00BF7580"/>
    <w:rsid w:val="00C02D6E"/>
    <w:rsid w:val="00C02EC3"/>
    <w:rsid w:val="00C041D3"/>
    <w:rsid w:val="00C04664"/>
    <w:rsid w:val="00C049C2"/>
    <w:rsid w:val="00C053C1"/>
    <w:rsid w:val="00C07152"/>
    <w:rsid w:val="00C11970"/>
    <w:rsid w:val="00C12F15"/>
    <w:rsid w:val="00C1303F"/>
    <w:rsid w:val="00C16D49"/>
    <w:rsid w:val="00C20E85"/>
    <w:rsid w:val="00C25679"/>
    <w:rsid w:val="00C259CC"/>
    <w:rsid w:val="00C263A3"/>
    <w:rsid w:val="00C27A36"/>
    <w:rsid w:val="00C30FE0"/>
    <w:rsid w:val="00C31049"/>
    <w:rsid w:val="00C33388"/>
    <w:rsid w:val="00C33B48"/>
    <w:rsid w:val="00C34557"/>
    <w:rsid w:val="00C3499F"/>
    <w:rsid w:val="00C349E4"/>
    <w:rsid w:val="00C35248"/>
    <w:rsid w:val="00C3558E"/>
    <w:rsid w:val="00C367BC"/>
    <w:rsid w:val="00C36C96"/>
    <w:rsid w:val="00C375D9"/>
    <w:rsid w:val="00C415E8"/>
    <w:rsid w:val="00C4205F"/>
    <w:rsid w:val="00C42C9B"/>
    <w:rsid w:val="00C43FD2"/>
    <w:rsid w:val="00C44928"/>
    <w:rsid w:val="00C44BC2"/>
    <w:rsid w:val="00C469FA"/>
    <w:rsid w:val="00C47812"/>
    <w:rsid w:val="00C53109"/>
    <w:rsid w:val="00C5383E"/>
    <w:rsid w:val="00C54008"/>
    <w:rsid w:val="00C55449"/>
    <w:rsid w:val="00C55823"/>
    <w:rsid w:val="00C55FFC"/>
    <w:rsid w:val="00C56EEE"/>
    <w:rsid w:val="00C5749F"/>
    <w:rsid w:val="00C57B32"/>
    <w:rsid w:val="00C60942"/>
    <w:rsid w:val="00C61930"/>
    <w:rsid w:val="00C6339A"/>
    <w:rsid w:val="00C65303"/>
    <w:rsid w:val="00C65FEE"/>
    <w:rsid w:val="00C6781C"/>
    <w:rsid w:val="00C72EE7"/>
    <w:rsid w:val="00C73E83"/>
    <w:rsid w:val="00C742EB"/>
    <w:rsid w:val="00C76647"/>
    <w:rsid w:val="00C766D6"/>
    <w:rsid w:val="00C83127"/>
    <w:rsid w:val="00C90C26"/>
    <w:rsid w:val="00C937DA"/>
    <w:rsid w:val="00C95FCB"/>
    <w:rsid w:val="00CA055D"/>
    <w:rsid w:val="00CA472C"/>
    <w:rsid w:val="00CA62B3"/>
    <w:rsid w:val="00CA7B4B"/>
    <w:rsid w:val="00CA7FC9"/>
    <w:rsid w:val="00CB0B24"/>
    <w:rsid w:val="00CB0B30"/>
    <w:rsid w:val="00CB0FCF"/>
    <w:rsid w:val="00CB11C4"/>
    <w:rsid w:val="00CB20F4"/>
    <w:rsid w:val="00CB2B46"/>
    <w:rsid w:val="00CB3540"/>
    <w:rsid w:val="00CB4700"/>
    <w:rsid w:val="00CB490D"/>
    <w:rsid w:val="00CB4B47"/>
    <w:rsid w:val="00CB77D8"/>
    <w:rsid w:val="00CC029F"/>
    <w:rsid w:val="00CC2518"/>
    <w:rsid w:val="00CC366C"/>
    <w:rsid w:val="00CC580E"/>
    <w:rsid w:val="00CC6586"/>
    <w:rsid w:val="00CC68D1"/>
    <w:rsid w:val="00CC6CF1"/>
    <w:rsid w:val="00CC7BF9"/>
    <w:rsid w:val="00CD0BA1"/>
    <w:rsid w:val="00CD0E6C"/>
    <w:rsid w:val="00CD19CC"/>
    <w:rsid w:val="00CD34D6"/>
    <w:rsid w:val="00CD585F"/>
    <w:rsid w:val="00CD6334"/>
    <w:rsid w:val="00CD79C0"/>
    <w:rsid w:val="00CE07AA"/>
    <w:rsid w:val="00CE1105"/>
    <w:rsid w:val="00CE191E"/>
    <w:rsid w:val="00CE2A0D"/>
    <w:rsid w:val="00CE2DB4"/>
    <w:rsid w:val="00CE331D"/>
    <w:rsid w:val="00CF0510"/>
    <w:rsid w:val="00CF1FE0"/>
    <w:rsid w:val="00CF2A19"/>
    <w:rsid w:val="00CF3805"/>
    <w:rsid w:val="00CF3F56"/>
    <w:rsid w:val="00CF47D9"/>
    <w:rsid w:val="00CF4A6A"/>
    <w:rsid w:val="00D00C8E"/>
    <w:rsid w:val="00D041DB"/>
    <w:rsid w:val="00D048B7"/>
    <w:rsid w:val="00D051D1"/>
    <w:rsid w:val="00D05AC9"/>
    <w:rsid w:val="00D06E34"/>
    <w:rsid w:val="00D1149C"/>
    <w:rsid w:val="00D11913"/>
    <w:rsid w:val="00D15890"/>
    <w:rsid w:val="00D17885"/>
    <w:rsid w:val="00D17FCB"/>
    <w:rsid w:val="00D20099"/>
    <w:rsid w:val="00D20FDD"/>
    <w:rsid w:val="00D21ED1"/>
    <w:rsid w:val="00D23807"/>
    <w:rsid w:val="00D243E1"/>
    <w:rsid w:val="00D2534B"/>
    <w:rsid w:val="00D253A7"/>
    <w:rsid w:val="00D25DB0"/>
    <w:rsid w:val="00D27285"/>
    <w:rsid w:val="00D276CE"/>
    <w:rsid w:val="00D300CA"/>
    <w:rsid w:val="00D30163"/>
    <w:rsid w:val="00D30714"/>
    <w:rsid w:val="00D34748"/>
    <w:rsid w:val="00D34C57"/>
    <w:rsid w:val="00D35AA6"/>
    <w:rsid w:val="00D36B17"/>
    <w:rsid w:val="00D36C70"/>
    <w:rsid w:val="00D37F05"/>
    <w:rsid w:val="00D400DE"/>
    <w:rsid w:val="00D42B24"/>
    <w:rsid w:val="00D42D97"/>
    <w:rsid w:val="00D43994"/>
    <w:rsid w:val="00D43CED"/>
    <w:rsid w:val="00D45C8C"/>
    <w:rsid w:val="00D45E06"/>
    <w:rsid w:val="00D51C04"/>
    <w:rsid w:val="00D52AD7"/>
    <w:rsid w:val="00D5374F"/>
    <w:rsid w:val="00D54BE2"/>
    <w:rsid w:val="00D54E63"/>
    <w:rsid w:val="00D5597E"/>
    <w:rsid w:val="00D56700"/>
    <w:rsid w:val="00D56E32"/>
    <w:rsid w:val="00D638B7"/>
    <w:rsid w:val="00D64812"/>
    <w:rsid w:val="00D657CB"/>
    <w:rsid w:val="00D66060"/>
    <w:rsid w:val="00D671FD"/>
    <w:rsid w:val="00D67E0F"/>
    <w:rsid w:val="00D71573"/>
    <w:rsid w:val="00D71F45"/>
    <w:rsid w:val="00D74C51"/>
    <w:rsid w:val="00D74F96"/>
    <w:rsid w:val="00D75755"/>
    <w:rsid w:val="00D75831"/>
    <w:rsid w:val="00D76CE5"/>
    <w:rsid w:val="00D80E14"/>
    <w:rsid w:val="00D8113D"/>
    <w:rsid w:val="00D8312C"/>
    <w:rsid w:val="00D836C8"/>
    <w:rsid w:val="00D838A1"/>
    <w:rsid w:val="00D862A5"/>
    <w:rsid w:val="00D86864"/>
    <w:rsid w:val="00D87492"/>
    <w:rsid w:val="00D87494"/>
    <w:rsid w:val="00D91AD9"/>
    <w:rsid w:val="00D94882"/>
    <w:rsid w:val="00D96855"/>
    <w:rsid w:val="00D97329"/>
    <w:rsid w:val="00DA031A"/>
    <w:rsid w:val="00DA103E"/>
    <w:rsid w:val="00DA283B"/>
    <w:rsid w:val="00DA63CA"/>
    <w:rsid w:val="00DB0EFD"/>
    <w:rsid w:val="00DB15CA"/>
    <w:rsid w:val="00DB29E4"/>
    <w:rsid w:val="00DB3125"/>
    <w:rsid w:val="00DB404C"/>
    <w:rsid w:val="00DB476B"/>
    <w:rsid w:val="00DB515D"/>
    <w:rsid w:val="00DB5E58"/>
    <w:rsid w:val="00DB6F20"/>
    <w:rsid w:val="00DB757C"/>
    <w:rsid w:val="00DC0978"/>
    <w:rsid w:val="00DC140B"/>
    <w:rsid w:val="00DC3055"/>
    <w:rsid w:val="00DC6AD4"/>
    <w:rsid w:val="00DD169C"/>
    <w:rsid w:val="00DD1F48"/>
    <w:rsid w:val="00DD2DBF"/>
    <w:rsid w:val="00DD4C2E"/>
    <w:rsid w:val="00DD4C64"/>
    <w:rsid w:val="00DD544D"/>
    <w:rsid w:val="00DD57AB"/>
    <w:rsid w:val="00DD6004"/>
    <w:rsid w:val="00DD652A"/>
    <w:rsid w:val="00DE0B1C"/>
    <w:rsid w:val="00DE2E25"/>
    <w:rsid w:val="00DE30C4"/>
    <w:rsid w:val="00DE336D"/>
    <w:rsid w:val="00DE3412"/>
    <w:rsid w:val="00DE4455"/>
    <w:rsid w:val="00DE6C98"/>
    <w:rsid w:val="00DE6F6E"/>
    <w:rsid w:val="00DF0365"/>
    <w:rsid w:val="00DF1E6E"/>
    <w:rsid w:val="00DF2CD2"/>
    <w:rsid w:val="00DF3928"/>
    <w:rsid w:val="00DF5057"/>
    <w:rsid w:val="00DF5B53"/>
    <w:rsid w:val="00DF68DB"/>
    <w:rsid w:val="00E0186F"/>
    <w:rsid w:val="00E03D4A"/>
    <w:rsid w:val="00E04299"/>
    <w:rsid w:val="00E047B2"/>
    <w:rsid w:val="00E07471"/>
    <w:rsid w:val="00E123D0"/>
    <w:rsid w:val="00E12848"/>
    <w:rsid w:val="00E141CF"/>
    <w:rsid w:val="00E14A35"/>
    <w:rsid w:val="00E16B94"/>
    <w:rsid w:val="00E16DE4"/>
    <w:rsid w:val="00E17560"/>
    <w:rsid w:val="00E17FFB"/>
    <w:rsid w:val="00E23435"/>
    <w:rsid w:val="00E248FF"/>
    <w:rsid w:val="00E25E0C"/>
    <w:rsid w:val="00E2699D"/>
    <w:rsid w:val="00E276C0"/>
    <w:rsid w:val="00E338C5"/>
    <w:rsid w:val="00E33D20"/>
    <w:rsid w:val="00E34EF9"/>
    <w:rsid w:val="00E34F34"/>
    <w:rsid w:val="00E35D63"/>
    <w:rsid w:val="00E36D74"/>
    <w:rsid w:val="00E40E45"/>
    <w:rsid w:val="00E422F6"/>
    <w:rsid w:val="00E429A8"/>
    <w:rsid w:val="00E42E92"/>
    <w:rsid w:val="00E42F9B"/>
    <w:rsid w:val="00E43624"/>
    <w:rsid w:val="00E43813"/>
    <w:rsid w:val="00E43898"/>
    <w:rsid w:val="00E438B7"/>
    <w:rsid w:val="00E45543"/>
    <w:rsid w:val="00E45EE0"/>
    <w:rsid w:val="00E46696"/>
    <w:rsid w:val="00E471C4"/>
    <w:rsid w:val="00E478E7"/>
    <w:rsid w:val="00E50372"/>
    <w:rsid w:val="00E50F78"/>
    <w:rsid w:val="00E52619"/>
    <w:rsid w:val="00E61328"/>
    <w:rsid w:val="00E62FB2"/>
    <w:rsid w:val="00E64B36"/>
    <w:rsid w:val="00E64E96"/>
    <w:rsid w:val="00E64F5A"/>
    <w:rsid w:val="00E66F02"/>
    <w:rsid w:val="00E706D7"/>
    <w:rsid w:val="00E71C25"/>
    <w:rsid w:val="00E7202C"/>
    <w:rsid w:val="00E72B66"/>
    <w:rsid w:val="00E72F42"/>
    <w:rsid w:val="00E733BA"/>
    <w:rsid w:val="00E75211"/>
    <w:rsid w:val="00E75BC1"/>
    <w:rsid w:val="00E75C42"/>
    <w:rsid w:val="00E76CE3"/>
    <w:rsid w:val="00E85B21"/>
    <w:rsid w:val="00E910AE"/>
    <w:rsid w:val="00E93DBC"/>
    <w:rsid w:val="00E9418B"/>
    <w:rsid w:val="00EA002B"/>
    <w:rsid w:val="00EA0BDA"/>
    <w:rsid w:val="00EA0DB1"/>
    <w:rsid w:val="00EA13EE"/>
    <w:rsid w:val="00EA1A03"/>
    <w:rsid w:val="00EA3297"/>
    <w:rsid w:val="00EA349F"/>
    <w:rsid w:val="00EA46B1"/>
    <w:rsid w:val="00EA5060"/>
    <w:rsid w:val="00EA5BDB"/>
    <w:rsid w:val="00EA5F8F"/>
    <w:rsid w:val="00EA6AD5"/>
    <w:rsid w:val="00EB12A2"/>
    <w:rsid w:val="00EC0CAD"/>
    <w:rsid w:val="00EC5F5B"/>
    <w:rsid w:val="00EC6447"/>
    <w:rsid w:val="00EC70D7"/>
    <w:rsid w:val="00EC7BCD"/>
    <w:rsid w:val="00ED0F5D"/>
    <w:rsid w:val="00ED23A9"/>
    <w:rsid w:val="00ED33D6"/>
    <w:rsid w:val="00ED37F9"/>
    <w:rsid w:val="00ED462B"/>
    <w:rsid w:val="00ED50F5"/>
    <w:rsid w:val="00ED6422"/>
    <w:rsid w:val="00ED7DA2"/>
    <w:rsid w:val="00EE226F"/>
    <w:rsid w:val="00EE2584"/>
    <w:rsid w:val="00EE6ABC"/>
    <w:rsid w:val="00EF045D"/>
    <w:rsid w:val="00EF1A60"/>
    <w:rsid w:val="00EF27EF"/>
    <w:rsid w:val="00EF29DC"/>
    <w:rsid w:val="00EF392A"/>
    <w:rsid w:val="00EF39A7"/>
    <w:rsid w:val="00EF5EAF"/>
    <w:rsid w:val="00EF7500"/>
    <w:rsid w:val="00EF7C94"/>
    <w:rsid w:val="00F031C9"/>
    <w:rsid w:val="00F05070"/>
    <w:rsid w:val="00F067FA"/>
    <w:rsid w:val="00F07B74"/>
    <w:rsid w:val="00F1007B"/>
    <w:rsid w:val="00F12112"/>
    <w:rsid w:val="00F12434"/>
    <w:rsid w:val="00F1289E"/>
    <w:rsid w:val="00F13FE7"/>
    <w:rsid w:val="00F15219"/>
    <w:rsid w:val="00F153AA"/>
    <w:rsid w:val="00F16D65"/>
    <w:rsid w:val="00F17882"/>
    <w:rsid w:val="00F22C03"/>
    <w:rsid w:val="00F23B68"/>
    <w:rsid w:val="00F245A3"/>
    <w:rsid w:val="00F2516F"/>
    <w:rsid w:val="00F25E92"/>
    <w:rsid w:val="00F260BF"/>
    <w:rsid w:val="00F27E2D"/>
    <w:rsid w:val="00F304B0"/>
    <w:rsid w:val="00F30FC4"/>
    <w:rsid w:val="00F31CEE"/>
    <w:rsid w:val="00F3392A"/>
    <w:rsid w:val="00F340E2"/>
    <w:rsid w:val="00F36775"/>
    <w:rsid w:val="00F40B7D"/>
    <w:rsid w:val="00F41C96"/>
    <w:rsid w:val="00F43456"/>
    <w:rsid w:val="00F439ED"/>
    <w:rsid w:val="00F443F1"/>
    <w:rsid w:val="00F44B0D"/>
    <w:rsid w:val="00F474D2"/>
    <w:rsid w:val="00F50388"/>
    <w:rsid w:val="00F52748"/>
    <w:rsid w:val="00F54EEF"/>
    <w:rsid w:val="00F57185"/>
    <w:rsid w:val="00F6067D"/>
    <w:rsid w:val="00F61ED4"/>
    <w:rsid w:val="00F628FD"/>
    <w:rsid w:val="00F62A39"/>
    <w:rsid w:val="00F633F2"/>
    <w:rsid w:val="00F634DA"/>
    <w:rsid w:val="00F63DC4"/>
    <w:rsid w:val="00F648A2"/>
    <w:rsid w:val="00F64A0B"/>
    <w:rsid w:val="00F65698"/>
    <w:rsid w:val="00F65C61"/>
    <w:rsid w:val="00F65EC0"/>
    <w:rsid w:val="00F677FE"/>
    <w:rsid w:val="00F67CFF"/>
    <w:rsid w:val="00F70D56"/>
    <w:rsid w:val="00F72485"/>
    <w:rsid w:val="00F72EE1"/>
    <w:rsid w:val="00F73BE3"/>
    <w:rsid w:val="00F73F2A"/>
    <w:rsid w:val="00F7615C"/>
    <w:rsid w:val="00F76D00"/>
    <w:rsid w:val="00F7716F"/>
    <w:rsid w:val="00F800AF"/>
    <w:rsid w:val="00F805D2"/>
    <w:rsid w:val="00F814AC"/>
    <w:rsid w:val="00F82716"/>
    <w:rsid w:val="00F83D06"/>
    <w:rsid w:val="00F858EA"/>
    <w:rsid w:val="00F85B04"/>
    <w:rsid w:val="00F87169"/>
    <w:rsid w:val="00F873C0"/>
    <w:rsid w:val="00F90663"/>
    <w:rsid w:val="00F91603"/>
    <w:rsid w:val="00F92015"/>
    <w:rsid w:val="00F959D1"/>
    <w:rsid w:val="00FA019C"/>
    <w:rsid w:val="00FA0A5F"/>
    <w:rsid w:val="00FA219F"/>
    <w:rsid w:val="00FA5ACC"/>
    <w:rsid w:val="00FA5D76"/>
    <w:rsid w:val="00FA6191"/>
    <w:rsid w:val="00FA6BB6"/>
    <w:rsid w:val="00FB0001"/>
    <w:rsid w:val="00FB0015"/>
    <w:rsid w:val="00FB0351"/>
    <w:rsid w:val="00FB2AD5"/>
    <w:rsid w:val="00FB3759"/>
    <w:rsid w:val="00FB5A9C"/>
    <w:rsid w:val="00FB605E"/>
    <w:rsid w:val="00FB7530"/>
    <w:rsid w:val="00FB7832"/>
    <w:rsid w:val="00FC13E7"/>
    <w:rsid w:val="00FC1EB9"/>
    <w:rsid w:val="00FC2AF7"/>
    <w:rsid w:val="00FC3976"/>
    <w:rsid w:val="00FC4966"/>
    <w:rsid w:val="00FC6374"/>
    <w:rsid w:val="00FC6845"/>
    <w:rsid w:val="00FC6B01"/>
    <w:rsid w:val="00FD02B1"/>
    <w:rsid w:val="00FD136D"/>
    <w:rsid w:val="00FD15A8"/>
    <w:rsid w:val="00FD31F8"/>
    <w:rsid w:val="00FD3A50"/>
    <w:rsid w:val="00FD6823"/>
    <w:rsid w:val="00FD7352"/>
    <w:rsid w:val="00FD7551"/>
    <w:rsid w:val="00FE09ED"/>
    <w:rsid w:val="00FE1DA3"/>
    <w:rsid w:val="00FE34E8"/>
    <w:rsid w:val="00FE3C27"/>
    <w:rsid w:val="00FE4FD9"/>
    <w:rsid w:val="00FE7A0B"/>
    <w:rsid w:val="00FF03FB"/>
    <w:rsid w:val="00FF0692"/>
    <w:rsid w:val="00FF075D"/>
    <w:rsid w:val="00FF0C88"/>
    <w:rsid w:val="00FF15FD"/>
    <w:rsid w:val="00FF1881"/>
    <w:rsid w:val="00FF1EA9"/>
    <w:rsid w:val="00FF2F02"/>
    <w:rsid w:val="00FF3595"/>
    <w:rsid w:val="00FF3979"/>
    <w:rsid w:val="00FF5A46"/>
    <w:rsid w:val="00FF62EA"/>
    <w:rsid w:val="00FF6B15"/>
    <w:rsid w:val="00FF6FD0"/>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A91767"/>
    <w:pPr>
      <w:spacing w:after="100"/>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0F7520"/>
    <w:pPr>
      <w:spacing w:after="100"/>
      <w:ind w:left="220"/>
    </w:pPr>
  </w:style>
  <w:style w:type="paragraph" w:styleId="Odstavecseseznamem">
    <w:name w:val="List Paragraph"/>
    <w:basedOn w:val="Normln"/>
    <w:uiPriority w:val="34"/>
    <w:qFormat/>
    <w:rsid w:val="000F7520"/>
    <w:pPr>
      <w:ind w:left="720"/>
      <w:contextualSpacing/>
    </w:pPr>
  </w:style>
  <w:style w:type="paragraph" w:customStyle="1" w:styleId="MPnadpis1">
    <w:name w:val="MP_nadpis 1"/>
    <w:basedOn w:val="Nadpis1"/>
    <w:next w:val="Normln"/>
    <w:link w:val="MPnadpis1Char"/>
    <w:qFormat/>
    <w:rsid w:val="00191E62"/>
    <w:pPr>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basedOn w:val="Standardnpsmoodstavce"/>
    <w:uiPriority w:val="99"/>
    <w:semiHidden/>
    <w:unhideWhenUsed/>
    <w:rsid w:val="00B904A3"/>
    <w:rPr>
      <w:sz w:val="16"/>
      <w:szCs w:val="16"/>
    </w:rPr>
  </w:style>
  <w:style w:type="paragraph" w:styleId="Textkomente">
    <w:name w:val="annotation text"/>
    <w:basedOn w:val="Normln"/>
    <w:link w:val="TextkomenteChar"/>
    <w:uiPriority w:val="99"/>
    <w:unhideWhenUsed/>
    <w:rsid w:val="00B904A3"/>
    <w:pPr>
      <w:spacing w:line="240" w:lineRule="auto"/>
    </w:pPr>
    <w:rPr>
      <w:sz w:val="20"/>
      <w:szCs w:val="20"/>
    </w:rPr>
  </w:style>
  <w:style w:type="character" w:customStyle="1" w:styleId="TextkomenteChar">
    <w:name w:val="Text komentáře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A91767"/>
    <w:pPr>
      <w:spacing w:after="100"/>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0F7520"/>
    <w:pPr>
      <w:spacing w:after="100"/>
      <w:ind w:left="220"/>
    </w:pPr>
  </w:style>
  <w:style w:type="paragraph" w:styleId="Odstavecseseznamem">
    <w:name w:val="List Paragraph"/>
    <w:basedOn w:val="Normln"/>
    <w:uiPriority w:val="34"/>
    <w:qFormat/>
    <w:rsid w:val="000F7520"/>
    <w:pPr>
      <w:ind w:left="720"/>
      <w:contextualSpacing/>
    </w:pPr>
  </w:style>
  <w:style w:type="paragraph" w:customStyle="1" w:styleId="MPnadpis1">
    <w:name w:val="MP_nadpis 1"/>
    <w:basedOn w:val="Nadpis1"/>
    <w:next w:val="Normln"/>
    <w:link w:val="MPnadpis1Char"/>
    <w:qFormat/>
    <w:rsid w:val="00191E62"/>
    <w:pPr>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basedOn w:val="Standardnpsmoodstavce"/>
    <w:uiPriority w:val="99"/>
    <w:semiHidden/>
    <w:unhideWhenUsed/>
    <w:rsid w:val="00B904A3"/>
    <w:rPr>
      <w:sz w:val="16"/>
      <w:szCs w:val="16"/>
    </w:rPr>
  </w:style>
  <w:style w:type="paragraph" w:styleId="Textkomente">
    <w:name w:val="annotation text"/>
    <w:basedOn w:val="Normln"/>
    <w:link w:val="TextkomenteChar"/>
    <w:uiPriority w:val="99"/>
    <w:unhideWhenUsed/>
    <w:rsid w:val="00B904A3"/>
    <w:pPr>
      <w:spacing w:line="240" w:lineRule="auto"/>
    </w:pPr>
    <w:rPr>
      <w:sz w:val="20"/>
      <w:szCs w:val="20"/>
    </w:rPr>
  </w:style>
  <w:style w:type="character" w:customStyle="1" w:styleId="TextkomenteChar">
    <w:name w:val="Text komentáře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2.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7.png"/><Relationship Id="rId16" Type="http://schemas.openxmlformats.org/officeDocument/2006/relationships/image" Target="media/image4.emf"/><Relationship Id="rId107" Type="http://schemas.openxmlformats.org/officeDocument/2006/relationships/image" Target="media/image92.png"/><Relationship Id="rId11" Type="http://schemas.openxmlformats.org/officeDocument/2006/relationships/hyperlink" Target="http://windows.microsoft.com/cs-cz/internet-explorer/products/ie/home"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7.png"/><Relationship Id="rId123"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jpe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6.wmf"/><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image" Target="media/image103.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wmf"/><Relationship Id="rId121" Type="http://schemas.openxmlformats.org/officeDocument/2006/relationships/image" Target="media/image106.png"/><Relationship Id="rId3" Type="http://schemas.openxmlformats.org/officeDocument/2006/relationships/styles" Target="styles.xml"/><Relationship Id="rId12" Type="http://schemas.openxmlformats.org/officeDocument/2006/relationships/hyperlink" Target="https://mseu-sandbox.mssf.cz/help/TescoSwElevatedTrustToolCZ.msi" TargetMode="Externa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124"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0" Type="http://schemas.openxmlformats.org/officeDocument/2006/relationships/hyperlink" Target="https://mseu-sandbox.mssf.cz"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control" Target="activeX/activeX1.xml"/><Relationship Id="rId101" Type="http://schemas.openxmlformats.org/officeDocument/2006/relationships/control" Target="activeX/activeX2.xml"/><Relationship Id="rId122" Type="http://schemas.openxmlformats.org/officeDocument/2006/relationships/image" Target="media/image107.png"/><Relationship Id="rId4" Type="http://schemas.microsoft.com/office/2007/relationships/stylesWithEffects" Target="stylesWithEffects.xml"/><Relationship Id="rId9" Type="http://schemas.openxmlformats.org/officeDocument/2006/relationships/hyperlink" Target="https://mseu.mssf.cz" TargetMode="External"/><Relationship Id="rId13" Type="http://schemas.openxmlformats.org/officeDocument/2006/relationships/image" Target="media/image1.png"/><Relationship Id="rId18" Type="http://schemas.openxmlformats.org/officeDocument/2006/relationships/hyperlink" Target="mailto:optp@mmr.cz" TargetMode="External"/><Relationship Id="rId39" Type="http://schemas.openxmlformats.org/officeDocument/2006/relationships/image" Target="media/image26.png"/><Relationship Id="rId109" Type="http://schemas.openxmlformats.org/officeDocument/2006/relationships/image" Target="media/image94.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5.png"/><Relationship Id="rId115" Type="http://schemas.openxmlformats.org/officeDocument/2006/relationships/image" Target="media/image100.png"/></Relationships>
</file>

<file path=word/_rels/header1.xml.rels><?xml version="1.0" encoding="UTF-8" standalone="yes"?>
<Relationships xmlns="http://schemas.openxmlformats.org/package/2006/relationships"><Relationship Id="rId1" Type="http://schemas.openxmlformats.org/officeDocument/2006/relationships/image" Target="media/image10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91C4C-899F-4763-8B76-C6C9C9CCF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83</Pages>
  <Words>8377</Words>
  <Characters>49428</Characters>
  <Application>Microsoft Office Word</Application>
  <DocSecurity>0</DocSecurity>
  <Lines>411</Lines>
  <Paragraphs>115</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57690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mikhel</cp:lastModifiedBy>
  <cp:revision>8</cp:revision>
  <dcterms:created xsi:type="dcterms:W3CDTF">2015-06-29T06:24:00Z</dcterms:created>
  <dcterms:modified xsi:type="dcterms:W3CDTF">2015-07-01T10:26:00Z</dcterms:modified>
</cp:coreProperties>
</file>