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Default="0023350A" w:rsidP="006E54BB">
      <w:pPr>
        <w:rPr>
          <w:noProof/>
        </w:rPr>
      </w:pPr>
    </w:p>
    <w:p w:rsidR="00D92CEA" w:rsidRDefault="00D92CEA" w:rsidP="006E54BB">
      <w:pPr>
        <w:rPr>
          <w:noProof/>
        </w:rPr>
      </w:pPr>
    </w:p>
    <w:p w:rsidR="00D92CEA" w:rsidRPr="00D32E9F" w:rsidRDefault="00D92CE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w:t>
      </w:r>
      <w:r w:rsidR="00267408">
        <w:rPr>
          <w:rFonts w:ascii="Times New Roman" w:hAnsi="Times New Roman"/>
          <w:b/>
          <w:sz w:val="32"/>
        </w:rPr>
        <w:t>3</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402D6D">
        <w:rPr>
          <w:rFonts w:ascii="Times New Roman" w:hAnsi="Times New Roman"/>
          <w:b/>
          <w:sz w:val="32"/>
        </w:rPr>
        <w:t>7</w:t>
      </w:r>
      <w:r w:rsidR="00132F94" w:rsidRPr="00077209">
        <w:rPr>
          <w:rFonts w:ascii="Times New Roman" w:hAnsi="Times New Roman"/>
          <w:b/>
          <w:sz w:val="32"/>
        </w:rPr>
        <w:t xml:space="preserve">. </w:t>
      </w:r>
      <w:r w:rsidR="000D627B">
        <w:rPr>
          <w:rFonts w:ascii="Times New Roman" w:hAnsi="Times New Roman"/>
          <w:b/>
          <w:sz w:val="32"/>
        </w:rPr>
        <w:t xml:space="preserve">března </w:t>
      </w:r>
      <w:r w:rsidR="0060682B" w:rsidRPr="0035720A">
        <w:rPr>
          <w:rFonts w:ascii="Times New Roman" w:hAnsi="Times New Roman"/>
          <w:b/>
          <w:sz w:val="32"/>
        </w:rPr>
        <w:t>201</w:t>
      </w:r>
      <w:r w:rsidR="00267408">
        <w:rPr>
          <w:rFonts w:ascii="Times New Roman" w:hAnsi="Times New Roman"/>
          <w:b/>
          <w:sz w:val="32"/>
        </w:rPr>
        <w:t>4</w:t>
      </w:r>
    </w:p>
    <w:p w:rsidR="001E5526" w:rsidRPr="0035720A" w:rsidRDefault="001E5526" w:rsidP="001E5526">
      <w:pPr>
        <w:keepNext/>
        <w:keepLines/>
        <w:spacing w:after="120"/>
        <w:rPr>
          <w:rFonts w:ascii="Times New Roman" w:hAnsi="Times New Roman"/>
          <w:sz w:val="28"/>
        </w:rPr>
      </w:pPr>
    </w:p>
    <w:p w:rsidR="00267408" w:rsidRPr="002B17DA" w:rsidRDefault="001E5526" w:rsidP="002B17DA">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2B17DA">
        <w:rPr>
          <w:rFonts w:ascii="Times New Roman" w:hAnsi="Times New Roman"/>
          <w:sz w:val="28"/>
        </w:rPr>
        <w:t>í</w:t>
      </w:r>
      <w:r w:rsidRPr="0035720A">
        <w:rPr>
          <w:rFonts w:ascii="Times New Roman" w:hAnsi="Times New Roman"/>
          <w:sz w:val="28"/>
        </w:rPr>
        <w:t xml:space="preserve"> žadatel</w:t>
      </w:r>
      <w:r w:rsidR="002B17DA">
        <w:rPr>
          <w:rFonts w:ascii="Times New Roman" w:hAnsi="Times New Roman"/>
          <w:sz w:val="28"/>
        </w:rPr>
        <w:t>é</w:t>
      </w:r>
      <w:r w:rsidRPr="0035720A">
        <w:rPr>
          <w:rFonts w:ascii="Times New Roman" w:hAnsi="Times New Roman"/>
          <w:sz w:val="28"/>
        </w:rPr>
        <w:t xml:space="preserve"> pro tuto výzvu: </w:t>
      </w:r>
      <w:r w:rsidR="004976D3" w:rsidRPr="0035720A">
        <w:rPr>
          <w:rFonts w:ascii="Times New Roman" w:hAnsi="Times New Roman"/>
          <w:sz w:val="28"/>
        </w:rPr>
        <w:tab/>
      </w:r>
      <w:r w:rsidR="00267408">
        <w:rPr>
          <w:rFonts w:ascii="Times New Roman" w:hAnsi="Times New Roman"/>
          <w:b/>
          <w:sz w:val="28"/>
        </w:rPr>
        <w:t>kraje</w:t>
      </w:r>
      <w:r w:rsidR="00DD26C4" w:rsidRPr="002A4A31">
        <w:rPr>
          <w:rFonts w:ascii="Times New Roman" w:hAnsi="Times New Roman"/>
          <w:b/>
          <w:sz w:val="28"/>
        </w:rPr>
        <w:t xml:space="preserve"> </w:t>
      </w:r>
      <w:r w:rsidR="004976D3" w:rsidRPr="002B17DA">
        <w:rPr>
          <w:rFonts w:ascii="Times New Roman" w:hAnsi="Times New Roman"/>
          <w:b/>
          <w:sz w:val="28"/>
        </w:rPr>
        <w:tab/>
      </w:r>
      <w:r w:rsidR="002B17DA" w:rsidRPr="002B17DA">
        <w:rPr>
          <w:rFonts w:ascii="Times New Roman" w:hAnsi="Times New Roman"/>
          <w:b/>
          <w:sz w:val="28"/>
        </w:rPr>
        <w:t xml:space="preserve">a jimi </w:t>
      </w:r>
      <w:r w:rsidR="00267408" w:rsidRPr="00267408">
        <w:rPr>
          <w:rFonts w:ascii="Times New Roman" w:hAnsi="Times New Roman"/>
          <w:b/>
          <w:sz w:val="28"/>
          <w:szCs w:val="28"/>
        </w:rPr>
        <w:t xml:space="preserve">zřizované </w:t>
      </w:r>
      <w:r w:rsidR="002B17DA">
        <w:rPr>
          <w:rFonts w:ascii="Times New Roman" w:hAnsi="Times New Roman"/>
          <w:b/>
          <w:sz w:val="28"/>
          <w:szCs w:val="28"/>
        </w:rPr>
        <w:t>organizace</w:t>
      </w:r>
      <w:r w:rsidR="00402D6D">
        <w:rPr>
          <w:rFonts w:ascii="Times New Roman" w:hAnsi="Times New Roman"/>
          <w:b/>
          <w:sz w:val="28"/>
          <w:szCs w:val="28"/>
        </w:rPr>
        <w:t xml:space="preserve"> </w:t>
      </w:r>
      <w:r w:rsidR="00402D6D" w:rsidRPr="00402D6D">
        <w:rPr>
          <w:rFonts w:ascii="Times New Roman" w:hAnsi="Times New Roman"/>
          <w:b/>
          <w:sz w:val="28"/>
          <w:szCs w:val="28"/>
        </w:rPr>
        <w:t>(</w:t>
      </w:r>
      <w:r w:rsidR="00402D6D">
        <w:rPr>
          <w:rFonts w:ascii="Times New Roman" w:hAnsi="Times New Roman"/>
          <w:b/>
          <w:sz w:val="28"/>
          <w:szCs w:val="28"/>
        </w:rPr>
        <w:t>zdravotnické záchranné služby</w:t>
      </w:r>
      <w:r w:rsidR="00402D6D" w:rsidRPr="00402D6D">
        <w:rPr>
          <w:rFonts w:ascii="Times New Roman" w:hAnsi="Times New Roman"/>
          <w:b/>
          <w:sz w:val="28"/>
          <w:szCs w:val="28"/>
        </w:rPr>
        <w:t>)</w:t>
      </w:r>
    </w:p>
    <w:p w:rsidR="0023350A" w:rsidRPr="00077209" w:rsidRDefault="00077209" w:rsidP="00267408">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p>
    <w:p w:rsidR="00DD26C4" w:rsidRPr="0035720A" w:rsidRDefault="00402D6D"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cs="Times New Roman"/>
          <w:b/>
          <w:noProof/>
          <w:sz w:val="48"/>
        </w:rPr>
        <w:drawing>
          <wp:anchor distT="0" distB="0" distL="114300" distR="114300" simplePos="0" relativeHeight="251658240" behindDoc="0" locked="0" layoutInCell="1" allowOverlap="1" wp14:anchorId="559D5181" wp14:editId="0F4CB302">
            <wp:simplePos x="0" y="0"/>
            <wp:positionH relativeFrom="margin">
              <wp:posOffset>1841500</wp:posOffset>
            </wp:positionH>
            <wp:positionV relativeFrom="margin">
              <wp:posOffset>5534025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2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23350A" w:rsidRPr="0035720A">
        <w:rPr>
          <w:rFonts w:ascii="Times New Roman" w:hAnsi="Times New Roman"/>
          <w:b/>
        </w:rPr>
        <w:tab/>
      </w:r>
      <w:r w:rsidR="0023350A" w:rsidRPr="0035720A">
        <w:rPr>
          <w:rFonts w:ascii="Times New Roman" w:hAnsi="Times New Roman"/>
          <w:b/>
        </w:rPr>
        <w:tab/>
      </w:r>
      <w:r w:rsidR="00DD26C4" w:rsidRPr="0035720A">
        <w:rPr>
          <w:rFonts w:ascii="Times New Roman" w:hAnsi="Times New Roman"/>
          <w:b/>
          <w:sz w:val="24"/>
        </w:rPr>
        <w:t xml:space="preserve"> </w:t>
      </w:r>
    </w:p>
    <w:p w:rsidR="001E5526" w:rsidRPr="0035720A" w:rsidRDefault="00DA2051"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r w:rsidR="00E6000F" w:rsidRPr="0035720A">
        <w:rPr>
          <w:rFonts w:ascii="Times New Roman" w:hAnsi="Times New Roman"/>
          <w:sz w:val="28"/>
        </w:rPr>
        <w:t xml:space="preserve"> </w:t>
      </w:r>
      <w:r w:rsidR="00E6000F"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Default="0023350A" w:rsidP="004976D3">
      <w:pPr>
        <w:rPr>
          <w:rFonts w:ascii="Times New Roman" w:hAnsi="Times New Roman"/>
          <w:sz w:val="28"/>
        </w:rPr>
      </w:pPr>
    </w:p>
    <w:p w:rsidR="00B83EEC" w:rsidRDefault="00B83EEC" w:rsidP="004976D3">
      <w:pPr>
        <w:rPr>
          <w:rFonts w:ascii="Times New Roman" w:hAnsi="Times New Roman"/>
          <w:sz w:val="28"/>
        </w:rPr>
      </w:pPr>
    </w:p>
    <w:p w:rsidR="002B17DA" w:rsidRPr="0035720A" w:rsidRDefault="002B17DA" w:rsidP="004976D3">
      <w:pPr>
        <w:rPr>
          <w:rFonts w:ascii="Times New Roman" w:hAnsi="Times New Roman"/>
          <w:sz w:val="28"/>
        </w:rPr>
      </w:pPr>
    </w:p>
    <w:p w:rsidR="002B17DA" w:rsidRDefault="002B17DA" w:rsidP="004976D3">
      <w:pPr>
        <w:rPr>
          <w:rFonts w:ascii="Times New Roman" w:hAnsi="Times New Roman"/>
          <w:sz w:val="28"/>
        </w:rPr>
      </w:pPr>
    </w:p>
    <w:p w:rsidR="004976D3" w:rsidRDefault="004976D3" w:rsidP="004976D3">
      <w:pPr>
        <w:rPr>
          <w:rFonts w:ascii="Times New Roman" w:hAnsi="Times New Roman"/>
          <w:sz w:val="28"/>
        </w:rPr>
      </w:pPr>
      <w:r w:rsidRPr="0035720A">
        <w:rPr>
          <w:rFonts w:ascii="Times New Roman" w:hAnsi="Times New Roman"/>
          <w:sz w:val="28"/>
        </w:rPr>
        <w:t>Vydání 1.</w:t>
      </w:r>
      <w:r w:rsidR="006938DA">
        <w:rPr>
          <w:rFonts w:ascii="Times New Roman" w:hAnsi="Times New Roman" w:cs="Times New Roman"/>
          <w:sz w:val="28"/>
        </w:rPr>
        <w:t>3</w:t>
      </w:r>
      <w:r w:rsidR="00665C24">
        <w:rPr>
          <w:rFonts w:ascii="Times New Roman" w:hAnsi="Times New Roman"/>
          <w:sz w:val="28"/>
        </w:rPr>
        <w:t xml:space="preserve">, </w:t>
      </w:r>
      <w:r w:rsidRPr="0035720A">
        <w:rPr>
          <w:rFonts w:ascii="Times New Roman" w:hAnsi="Times New Roman"/>
          <w:sz w:val="28"/>
        </w:rPr>
        <w:t xml:space="preserve">platnost </w:t>
      </w:r>
      <w:r w:rsidRPr="00077209">
        <w:rPr>
          <w:rFonts w:ascii="Times New Roman" w:hAnsi="Times New Roman"/>
          <w:sz w:val="28"/>
        </w:rPr>
        <w:t xml:space="preserve">od </w:t>
      </w:r>
      <w:r w:rsidR="006938DA">
        <w:rPr>
          <w:rFonts w:ascii="Times New Roman" w:hAnsi="Times New Roman" w:cs="Times New Roman"/>
          <w:sz w:val="28"/>
          <w:szCs w:val="28"/>
        </w:rPr>
        <w:t>6</w:t>
      </w:r>
      <w:r w:rsidR="0060682B" w:rsidRPr="00077209">
        <w:rPr>
          <w:rFonts w:ascii="Times New Roman" w:hAnsi="Times New Roman" w:cs="Times New Roman"/>
          <w:sz w:val="28"/>
          <w:szCs w:val="28"/>
        </w:rPr>
        <w:t xml:space="preserve">. </w:t>
      </w:r>
      <w:r w:rsidR="006938DA">
        <w:rPr>
          <w:rFonts w:ascii="Times New Roman" w:hAnsi="Times New Roman" w:cs="Times New Roman"/>
          <w:sz w:val="28"/>
          <w:szCs w:val="28"/>
        </w:rPr>
        <w:t>listopadu</w:t>
      </w:r>
      <w:r w:rsidR="00075114" w:rsidRPr="0035720A">
        <w:rPr>
          <w:rFonts w:ascii="Times New Roman" w:hAnsi="Times New Roman"/>
          <w:sz w:val="28"/>
        </w:rPr>
        <w:t xml:space="preserve"> </w:t>
      </w:r>
      <w:r w:rsidR="0060682B" w:rsidRPr="0035720A">
        <w:rPr>
          <w:rFonts w:ascii="Times New Roman" w:hAnsi="Times New Roman"/>
          <w:sz w:val="28"/>
        </w:rPr>
        <w:t>201</w:t>
      </w:r>
      <w:r w:rsidR="006938DA">
        <w:rPr>
          <w:rFonts w:ascii="Times New Roman" w:hAnsi="Times New Roman"/>
          <w:sz w:val="28"/>
        </w:rPr>
        <w:t>5</w:t>
      </w:r>
    </w:p>
    <w:p w:rsidR="002B17DA" w:rsidRDefault="002B17DA" w:rsidP="004976D3">
      <w:pPr>
        <w:rPr>
          <w:rFonts w:ascii="Times New Roman" w:hAnsi="Times New Roman"/>
          <w:sz w:val="28"/>
        </w:rPr>
      </w:pPr>
    </w:p>
    <w:p w:rsidR="00924B61" w:rsidRPr="00285B0F" w:rsidRDefault="00924B61">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81963772"/>
      <w:bookmarkEnd w:id="0"/>
      <w:bookmarkEnd w:id="1"/>
      <w:bookmarkEnd w:id="2"/>
      <w:bookmarkEnd w:id="3"/>
      <w:r w:rsidRPr="00285B0F">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21"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22"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14083" w:rsidRDefault="00003F59">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1963772" w:history="1">
        <w:r w:rsidR="00414083" w:rsidRPr="002B453E">
          <w:rPr>
            <w:rStyle w:val="Hypertextovodkaz"/>
          </w:rPr>
          <w:t>1</w:t>
        </w:r>
        <w:r w:rsidR="00414083">
          <w:rPr>
            <w:rFonts w:asciiTheme="minorHAnsi" w:eastAsiaTheme="minorEastAsia" w:hAnsiTheme="minorHAnsi" w:cstheme="minorBidi"/>
            <w:b w:val="0"/>
            <w:sz w:val="22"/>
            <w:szCs w:val="22"/>
          </w:rPr>
          <w:tab/>
        </w:r>
        <w:r w:rsidR="00414083" w:rsidRPr="002B453E">
          <w:rPr>
            <w:rStyle w:val="Hypertextovodkaz"/>
          </w:rPr>
          <w:t>Úvod</w:t>
        </w:r>
        <w:r w:rsidR="00414083">
          <w:rPr>
            <w:webHidden/>
          </w:rPr>
          <w:tab/>
        </w:r>
        <w:r w:rsidR="00414083">
          <w:rPr>
            <w:webHidden/>
          </w:rPr>
          <w:fldChar w:fldCharType="begin"/>
        </w:r>
        <w:r w:rsidR="00414083">
          <w:rPr>
            <w:webHidden/>
          </w:rPr>
          <w:instrText xml:space="preserve"> PAGEREF _Toc381963772 \h </w:instrText>
        </w:r>
        <w:r w:rsidR="00414083">
          <w:rPr>
            <w:webHidden/>
          </w:rPr>
        </w:r>
        <w:r w:rsidR="00414083">
          <w:rPr>
            <w:webHidden/>
          </w:rPr>
          <w:fldChar w:fldCharType="separate"/>
        </w:r>
        <w:r w:rsidR="00CF0764">
          <w:rPr>
            <w:webHidden/>
          </w:rPr>
          <w:t>2</w:t>
        </w:r>
        <w:r w:rsidR="00414083">
          <w:rPr>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773" w:history="1">
        <w:r w:rsidR="00414083" w:rsidRPr="002B453E">
          <w:rPr>
            <w:rStyle w:val="Hypertextovodkaz"/>
          </w:rPr>
          <w:t>2</w:t>
        </w:r>
        <w:r w:rsidR="00414083">
          <w:rPr>
            <w:rFonts w:asciiTheme="minorHAnsi" w:eastAsiaTheme="minorEastAsia" w:hAnsiTheme="minorHAnsi" w:cstheme="minorBidi"/>
            <w:b w:val="0"/>
            <w:sz w:val="22"/>
            <w:szCs w:val="22"/>
          </w:rPr>
          <w:tab/>
        </w:r>
        <w:r w:rsidR="00414083" w:rsidRPr="002B453E">
          <w:rPr>
            <w:rStyle w:val="Hypertextovodkaz"/>
          </w:rPr>
          <w:t>Seznam použitých zkratek</w:t>
        </w:r>
        <w:r w:rsidR="00414083">
          <w:rPr>
            <w:webHidden/>
          </w:rPr>
          <w:tab/>
        </w:r>
        <w:r w:rsidR="00414083">
          <w:rPr>
            <w:webHidden/>
          </w:rPr>
          <w:fldChar w:fldCharType="begin"/>
        </w:r>
        <w:r w:rsidR="00414083">
          <w:rPr>
            <w:webHidden/>
          </w:rPr>
          <w:instrText xml:space="preserve"> PAGEREF _Toc381963773 \h </w:instrText>
        </w:r>
        <w:r w:rsidR="00414083">
          <w:rPr>
            <w:webHidden/>
          </w:rPr>
        </w:r>
        <w:r w:rsidR="00414083">
          <w:rPr>
            <w:webHidden/>
          </w:rPr>
          <w:fldChar w:fldCharType="separate"/>
        </w:r>
        <w:r w:rsidR="00CF0764">
          <w:rPr>
            <w:webHidden/>
          </w:rPr>
          <w:t>5</w:t>
        </w:r>
        <w:r w:rsidR="00414083">
          <w:rPr>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774" w:history="1">
        <w:r w:rsidR="00414083" w:rsidRPr="002B453E">
          <w:rPr>
            <w:rStyle w:val="Hypertextovodkaz"/>
            <w:rFonts w:cs="Tahoma"/>
            <w:caps/>
            <w:smallCaps/>
          </w:rPr>
          <w:t>3</w:t>
        </w:r>
        <w:r w:rsidR="00414083">
          <w:rPr>
            <w:rFonts w:asciiTheme="minorHAnsi" w:eastAsiaTheme="minorEastAsia" w:hAnsiTheme="minorHAnsi" w:cstheme="minorBidi"/>
            <w:b w:val="0"/>
            <w:sz w:val="22"/>
            <w:szCs w:val="22"/>
          </w:rPr>
          <w:tab/>
        </w:r>
        <w:r w:rsidR="00414083" w:rsidRPr="002B453E">
          <w:rPr>
            <w:rStyle w:val="Hypertextovodkaz"/>
          </w:rPr>
          <w:t>Definice pojmů</w:t>
        </w:r>
        <w:r w:rsidR="00414083">
          <w:rPr>
            <w:webHidden/>
          </w:rPr>
          <w:tab/>
        </w:r>
        <w:r w:rsidR="00414083">
          <w:rPr>
            <w:webHidden/>
          </w:rPr>
          <w:fldChar w:fldCharType="begin"/>
        </w:r>
        <w:r w:rsidR="00414083">
          <w:rPr>
            <w:webHidden/>
          </w:rPr>
          <w:instrText xml:space="preserve"> PAGEREF _Toc381963774 \h </w:instrText>
        </w:r>
        <w:r w:rsidR="00414083">
          <w:rPr>
            <w:webHidden/>
          </w:rPr>
        </w:r>
        <w:r w:rsidR="00414083">
          <w:rPr>
            <w:webHidden/>
          </w:rPr>
          <w:fldChar w:fldCharType="separate"/>
        </w:r>
        <w:r w:rsidR="00CF0764">
          <w:rPr>
            <w:webHidden/>
          </w:rPr>
          <w:t>6</w:t>
        </w:r>
        <w:r w:rsidR="00414083">
          <w:rPr>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775" w:history="1">
        <w:r w:rsidR="00414083" w:rsidRPr="002B453E">
          <w:rPr>
            <w:rStyle w:val="Hypertextovodkaz"/>
          </w:rPr>
          <w:t>4</w:t>
        </w:r>
        <w:r w:rsidR="00414083">
          <w:rPr>
            <w:rFonts w:asciiTheme="minorHAnsi" w:eastAsiaTheme="minorEastAsia" w:hAnsiTheme="minorHAnsi" w:cstheme="minorBidi"/>
            <w:b w:val="0"/>
            <w:sz w:val="22"/>
            <w:szCs w:val="22"/>
          </w:rPr>
          <w:tab/>
        </w:r>
        <w:r w:rsidR="00414083" w:rsidRPr="002B453E">
          <w:rPr>
            <w:rStyle w:val="Hypertextovodkaz"/>
          </w:rPr>
          <w:t>Informace o IOP a podporovaných oblastech</w:t>
        </w:r>
        <w:r w:rsidR="00414083">
          <w:rPr>
            <w:webHidden/>
          </w:rPr>
          <w:tab/>
        </w:r>
        <w:r w:rsidR="00414083">
          <w:rPr>
            <w:webHidden/>
          </w:rPr>
          <w:fldChar w:fldCharType="begin"/>
        </w:r>
        <w:r w:rsidR="00414083">
          <w:rPr>
            <w:webHidden/>
          </w:rPr>
          <w:instrText xml:space="preserve"> PAGEREF _Toc381963775 \h </w:instrText>
        </w:r>
        <w:r w:rsidR="00414083">
          <w:rPr>
            <w:webHidden/>
          </w:rPr>
        </w:r>
        <w:r w:rsidR="00414083">
          <w:rPr>
            <w:webHidden/>
          </w:rPr>
          <w:fldChar w:fldCharType="separate"/>
        </w:r>
        <w:r w:rsidR="00CF0764">
          <w:rPr>
            <w:webHidden/>
          </w:rPr>
          <w:t>9</w:t>
        </w:r>
        <w:r w:rsidR="00414083">
          <w:rPr>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76" w:history="1">
        <w:r w:rsidR="00414083" w:rsidRPr="002B453E">
          <w:rPr>
            <w:rStyle w:val="Hypertextovodkaz"/>
            <w:noProof/>
          </w:rPr>
          <w:t>4.1</w:t>
        </w:r>
        <w:r w:rsidR="00414083">
          <w:rPr>
            <w:rFonts w:asciiTheme="minorHAnsi" w:eastAsiaTheme="minorEastAsia" w:hAnsiTheme="minorHAnsi" w:cstheme="minorBidi"/>
            <w:noProof/>
            <w:sz w:val="22"/>
            <w:szCs w:val="22"/>
          </w:rPr>
          <w:tab/>
        </w:r>
        <w:r w:rsidR="00414083" w:rsidRPr="002B453E">
          <w:rPr>
            <w:rStyle w:val="Hypertextovodkaz"/>
            <w:noProof/>
          </w:rPr>
          <w:t>Co je IOP</w:t>
        </w:r>
        <w:r w:rsidR="00414083">
          <w:rPr>
            <w:noProof/>
            <w:webHidden/>
          </w:rPr>
          <w:tab/>
        </w:r>
        <w:r w:rsidR="00414083">
          <w:rPr>
            <w:noProof/>
            <w:webHidden/>
          </w:rPr>
          <w:fldChar w:fldCharType="begin"/>
        </w:r>
        <w:r w:rsidR="00414083">
          <w:rPr>
            <w:noProof/>
            <w:webHidden/>
          </w:rPr>
          <w:instrText xml:space="preserve"> PAGEREF _Toc381963776 \h </w:instrText>
        </w:r>
        <w:r w:rsidR="00414083">
          <w:rPr>
            <w:noProof/>
            <w:webHidden/>
          </w:rPr>
        </w:r>
        <w:r w:rsidR="00414083">
          <w:rPr>
            <w:noProof/>
            <w:webHidden/>
          </w:rPr>
          <w:fldChar w:fldCharType="separate"/>
        </w:r>
        <w:r w:rsidR="00CF0764">
          <w:rPr>
            <w:noProof/>
            <w:webHidden/>
          </w:rPr>
          <w:t>9</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77" w:history="1">
        <w:r w:rsidR="00414083" w:rsidRPr="002B453E">
          <w:rPr>
            <w:rStyle w:val="Hypertextovodkaz"/>
            <w:noProof/>
          </w:rPr>
          <w:t>4.2</w:t>
        </w:r>
        <w:r w:rsidR="00414083">
          <w:rPr>
            <w:rFonts w:asciiTheme="minorHAnsi" w:eastAsiaTheme="minorEastAsia" w:hAnsiTheme="minorHAnsi" w:cstheme="minorBidi"/>
            <w:noProof/>
            <w:sz w:val="22"/>
            <w:szCs w:val="22"/>
          </w:rPr>
          <w:tab/>
        </w:r>
        <w:r w:rsidR="00414083" w:rsidRPr="002B453E">
          <w:rPr>
            <w:rStyle w:val="Hypertextovodkaz"/>
            <w:noProof/>
          </w:rPr>
          <w:t>Oblast intervence 3.4 – Služby v oblasti bezpečnosti, prevence a řešení rizik</w:t>
        </w:r>
        <w:r w:rsidR="00414083">
          <w:rPr>
            <w:noProof/>
            <w:webHidden/>
          </w:rPr>
          <w:tab/>
        </w:r>
        <w:r w:rsidR="00414083">
          <w:rPr>
            <w:noProof/>
            <w:webHidden/>
          </w:rPr>
          <w:fldChar w:fldCharType="begin"/>
        </w:r>
        <w:r w:rsidR="00414083">
          <w:rPr>
            <w:noProof/>
            <w:webHidden/>
          </w:rPr>
          <w:instrText xml:space="preserve"> PAGEREF _Toc381963777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78" w:history="1">
        <w:r w:rsidR="00414083" w:rsidRPr="002B453E">
          <w:rPr>
            <w:rStyle w:val="Hypertextovodkaz"/>
            <w:rFonts w:cs="Times New Roman"/>
            <w:noProof/>
          </w:rPr>
          <w:t>4.2.1</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Příjemci</w:t>
        </w:r>
        <w:r w:rsidR="00414083">
          <w:rPr>
            <w:noProof/>
            <w:webHidden/>
          </w:rPr>
          <w:tab/>
        </w:r>
        <w:r w:rsidR="00414083">
          <w:rPr>
            <w:noProof/>
            <w:webHidden/>
          </w:rPr>
          <w:fldChar w:fldCharType="begin"/>
        </w:r>
        <w:r w:rsidR="00414083">
          <w:rPr>
            <w:noProof/>
            <w:webHidden/>
          </w:rPr>
          <w:instrText xml:space="preserve"> PAGEREF _Toc381963778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79" w:history="1">
        <w:r w:rsidR="00414083" w:rsidRPr="002B453E">
          <w:rPr>
            <w:rStyle w:val="Hypertextovodkaz"/>
            <w:noProof/>
          </w:rPr>
          <w:t>4.2.2</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Pod</w:t>
        </w:r>
        <w:r w:rsidR="00414083" w:rsidRPr="002B453E">
          <w:rPr>
            <w:rStyle w:val="Hypertextovodkaz"/>
            <w:noProof/>
          </w:rPr>
          <w:t>porované aktivity</w:t>
        </w:r>
        <w:r w:rsidR="00414083">
          <w:rPr>
            <w:noProof/>
            <w:webHidden/>
          </w:rPr>
          <w:tab/>
        </w:r>
        <w:r w:rsidR="00414083">
          <w:rPr>
            <w:noProof/>
            <w:webHidden/>
          </w:rPr>
          <w:fldChar w:fldCharType="begin"/>
        </w:r>
        <w:r w:rsidR="00414083">
          <w:rPr>
            <w:noProof/>
            <w:webHidden/>
          </w:rPr>
          <w:instrText xml:space="preserve"> PAGEREF _Toc381963779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0" w:history="1">
        <w:r w:rsidR="00414083" w:rsidRPr="002B453E">
          <w:rPr>
            <w:rStyle w:val="Hypertextovodkaz"/>
            <w:noProof/>
          </w:rPr>
          <w:t>4.2.3</w:t>
        </w:r>
        <w:r w:rsidR="00414083">
          <w:rPr>
            <w:rFonts w:asciiTheme="minorHAnsi" w:eastAsiaTheme="minorEastAsia" w:hAnsiTheme="minorHAnsi" w:cstheme="minorBidi"/>
            <w:noProof/>
            <w:sz w:val="22"/>
            <w:szCs w:val="22"/>
          </w:rPr>
          <w:tab/>
        </w:r>
        <w:r w:rsidR="00414083" w:rsidRPr="002B453E">
          <w:rPr>
            <w:rStyle w:val="Hypertextovodkaz"/>
            <w:noProof/>
          </w:rPr>
          <w:t>Typ podpory</w:t>
        </w:r>
        <w:r w:rsidR="00414083">
          <w:rPr>
            <w:noProof/>
            <w:webHidden/>
          </w:rPr>
          <w:tab/>
        </w:r>
        <w:r w:rsidR="00414083">
          <w:rPr>
            <w:noProof/>
            <w:webHidden/>
          </w:rPr>
          <w:fldChar w:fldCharType="begin"/>
        </w:r>
        <w:r w:rsidR="00414083">
          <w:rPr>
            <w:noProof/>
            <w:webHidden/>
          </w:rPr>
          <w:instrText xml:space="preserve"> PAGEREF _Toc381963780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1" w:history="1">
        <w:r w:rsidR="00414083" w:rsidRPr="002B453E">
          <w:rPr>
            <w:rStyle w:val="Hypertextovodkaz"/>
            <w:noProof/>
          </w:rPr>
          <w:t>4.2.4</w:t>
        </w:r>
        <w:r w:rsidR="00414083">
          <w:rPr>
            <w:rFonts w:asciiTheme="minorHAnsi" w:eastAsiaTheme="minorEastAsia" w:hAnsiTheme="minorHAnsi" w:cstheme="minorBidi"/>
            <w:noProof/>
            <w:sz w:val="22"/>
            <w:szCs w:val="22"/>
          </w:rPr>
          <w:tab/>
        </w:r>
        <w:r w:rsidR="00414083" w:rsidRPr="002B453E">
          <w:rPr>
            <w:rStyle w:val="Hypertextovodkaz"/>
            <w:noProof/>
          </w:rPr>
          <w:t>Struktura financování</w:t>
        </w:r>
        <w:r w:rsidR="00414083">
          <w:rPr>
            <w:noProof/>
            <w:webHidden/>
          </w:rPr>
          <w:tab/>
        </w:r>
        <w:r w:rsidR="00414083">
          <w:rPr>
            <w:noProof/>
            <w:webHidden/>
          </w:rPr>
          <w:fldChar w:fldCharType="begin"/>
        </w:r>
        <w:r w:rsidR="00414083">
          <w:rPr>
            <w:noProof/>
            <w:webHidden/>
          </w:rPr>
          <w:instrText xml:space="preserve"> PAGEREF _Toc381963781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2" w:history="1">
        <w:r w:rsidR="00414083" w:rsidRPr="002B453E">
          <w:rPr>
            <w:rStyle w:val="Hypertextovodkaz"/>
            <w:noProof/>
          </w:rPr>
          <w:t>4.2.5</w:t>
        </w:r>
        <w:r w:rsidR="00414083">
          <w:rPr>
            <w:rFonts w:asciiTheme="minorHAnsi" w:eastAsiaTheme="minorEastAsia" w:hAnsiTheme="minorHAnsi" w:cstheme="minorBidi"/>
            <w:noProof/>
            <w:sz w:val="22"/>
            <w:szCs w:val="22"/>
          </w:rPr>
          <w:tab/>
        </w:r>
        <w:r w:rsidR="00414083" w:rsidRPr="002B453E">
          <w:rPr>
            <w:rStyle w:val="Hypertextovodkaz"/>
            <w:noProof/>
          </w:rPr>
          <w:t>Způsobilé výdaje</w:t>
        </w:r>
        <w:r w:rsidR="00414083">
          <w:rPr>
            <w:noProof/>
            <w:webHidden/>
          </w:rPr>
          <w:tab/>
        </w:r>
        <w:r w:rsidR="00414083">
          <w:rPr>
            <w:noProof/>
            <w:webHidden/>
          </w:rPr>
          <w:fldChar w:fldCharType="begin"/>
        </w:r>
        <w:r w:rsidR="00414083">
          <w:rPr>
            <w:noProof/>
            <w:webHidden/>
          </w:rPr>
          <w:instrText xml:space="preserve"> PAGEREF _Toc381963782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3" w:history="1">
        <w:r w:rsidR="00414083" w:rsidRPr="002B453E">
          <w:rPr>
            <w:rStyle w:val="Hypertextovodkaz"/>
            <w:noProof/>
          </w:rPr>
          <w:t>4.2.6</w:t>
        </w:r>
        <w:r w:rsidR="00414083">
          <w:rPr>
            <w:rFonts w:asciiTheme="minorHAnsi" w:eastAsiaTheme="minorEastAsia" w:hAnsiTheme="minorHAnsi" w:cstheme="minorBidi"/>
            <w:noProof/>
            <w:sz w:val="22"/>
            <w:szCs w:val="22"/>
          </w:rPr>
          <w:tab/>
        </w:r>
        <w:r w:rsidR="00414083" w:rsidRPr="002B453E">
          <w:rPr>
            <w:rStyle w:val="Hypertextovodkaz"/>
            <w:noProof/>
          </w:rPr>
          <w:t>Monitorovací indikátor</w:t>
        </w:r>
        <w:r w:rsidR="00414083">
          <w:rPr>
            <w:noProof/>
            <w:webHidden/>
          </w:rPr>
          <w:tab/>
        </w:r>
        <w:r w:rsidR="00414083">
          <w:rPr>
            <w:noProof/>
            <w:webHidden/>
          </w:rPr>
          <w:fldChar w:fldCharType="begin"/>
        </w:r>
        <w:r w:rsidR="00414083">
          <w:rPr>
            <w:noProof/>
            <w:webHidden/>
          </w:rPr>
          <w:instrText xml:space="preserve"> PAGEREF _Toc381963783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4" w:history="1">
        <w:r w:rsidR="00414083" w:rsidRPr="002B453E">
          <w:rPr>
            <w:rStyle w:val="Hypertextovodkaz"/>
            <w:rFonts w:cs="Times New Roman"/>
            <w:noProof/>
          </w:rPr>
          <w:t>4.2.7</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Místo realizace projektů</w:t>
        </w:r>
        <w:r w:rsidR="00414083">
          <w:rPr>
            <w:noProof/>
            <w:webHidden/>
          </w:rPr>
          <w:tab/>
        </w:r>
        <w:r w:rsidR="00414083">
          <w:rPr>
            <w:noProof/>
            <w:webHidden/>
          </w:rPr>
          <w:fldChar w:fldCharType="begin"/>
        </w:r>
        <w:r w:rsidR="00414083">
          <w:rPr>
            <w:noProof/>
            <w:webHidden/>
          </w:rPr>
          <w:instrText xml:space="preserve"> PAGEREF _Toc381963784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5" w:history="1">
        <w:r w:rsidR="00414083" w:rsidRPr="002B453E">
          <w:rPr>
            <w:rStyle w:val="Hypertextovodkaz"/>
            <w:noProof/>
          </w:rPr>
          <w:t>4.2.8</w:t>
        </w:r>
        <w:r w:rsidR="00414083">
          <w:rPr>
            <w:rFonts w:asciiTheme="minorHAnsi" w:eastAsiaTheme="minorEastAsia" w:hAnsiTheme="minorHAnsi" w:cstheme="minorBidi"/>
            <w:noProof/>
            <w:sz w:val="22"/>
            <w:szCs w:val="22"/>
          </w:rPr>
          <w:tab/>
        </w:r>
        <w:r w:rsidR="00414083" w:rsidRPr="002B453E">
          <w:rPr>
            <w:rStyle w:val="Hypertextovodkaz"/>
            <w:noProof/>
          </w:rPr>
          <w:t>Projekty generující příjmy</w:t>
        </w:r>
        <w:r w:rsidR="00414083">
          <w:rPr>
            <w:noProof/>
            <w:webHidden/>
          </w:rPr>
          <w:tab/>
        </w:r>
        <w:r w:rsidR="00414083">
          <w:rPr>
            <w:noProof/>
            <w:webHidden/>
          </w:rPr>
          <w:fldChar w:fldCharType="begin"/>
        </w:r>
        <w:r w:rsidR="00414083">
          <w:rPr>
            <w:noProof/>
            <w:webHidden/>
          </w:rPr>
          <w:instrText xml:space="preserve"> PAGEREF _Toc381963785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86" w:history="1">
        <w:r w:rsidR="00414083" w:rsidRPr="002B453E">
          <w:rPr>
            <w:rStyle w:val="Hypertextovodkaz"/>
            <w:noProof/>
          </w:rPr>
          <w:t>4.2.9</w:t>
        </w:r>
        <w:r w:rsidR="00414083">
          <w:rPr>
            <w:rFonts w:asciiTheme="minorHAnsi" w:eastAsiaTheme="minorEastAsia" w:hAnsiTheme="minorHAnsi" w:cstheme="minorBidi"/>
            <w:noProof/>
            <w:sz w:val="22"/>
            <w:szCs w:val="22"/>
          </w:rPr>
          <w:tab/>
        </w:r>
        <w:r w:rsidR="00414083" w:rsidRPr="002B453E">
          <w:rPr>
            <w:rStyle w:val="Hypertextovodkaz"/>
            <w:noProof/>
          </w:rPr>
          <w:t>Veřejná podpora</w:t>
        </w:r>
        <w:r w:rsidR="00414083">
          <w:rPr>
            <w:noProof/>
            <w:webHidden/>
          </w:rPr>
          <w:tab/>
        </w:r>
        <w:r w:rsidR="00414083">
          <w:rPr>
            <w:noProof/>
            <w:webHidden/>
          </w:rPr>
          <w:fldChar w:fldCharType="begin"/>
        </w:r>
        <w:r w:rsidR="00414083">
          <w:rPr>
            <w:noProof/>
            <w:webHidden/>
          </w:rPr>
          <w:instrText xml:space="preserve"> PAGEREF _Toc381963786 \h </w:instrText>
        </w:r>
        <w:r w:rsidR="00414083">
          <w:rPr>
            <w:noProof/>
            <w:webHidden/>
          </w:rPr>
        </w:r>
        <w:r w:rsidR="00414083">
          <w:rPr>
            <w:noProof/>
            <w:webHidden/>
          </w:rPr>
          <w:fldChar w:fldCharType="separate"/>
        </w:r>
        <w:r w:rsidR="00CF0764">
          <w:rPr>
            <w:noProof/>
            <w:webHidden/>
          </w:rPr>
          <w:t>15</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787" w:history="1">
        <w:r w:rsidR="00414083" w:rsidRPr="002B453E">
          <w:rPr>
            <w:rStyle w:val="Hypertextovodkaz"/>
          </w:rPr>
          <w:t>5</w:t>
        </w:r>
        <w:r w:rsidR="00414083">
          <w:rPr>
            <w:rFonts w:asciiTheme="minorHAnsi" w:eastAsiaTheme="minorEastAsia" w:hAnsiTheme="minorHAnsi" w:cstheme="minorBidi"/>
            <w:b w:val="0"/>
            <w:sz w:val="22"/>
            <w:szCs w:val="22"/>
          </w:rPr>
          <w:tab/>
        </w:r>
        <w:r w:rsidR="00414083" w:rsidRPr="002B453E">
          <w:rPr>
            <w:rStyle w:val="Hypertextovodkaz"/>
          </w:rPr>
          <w:t>Vyhlášení výzvy a předkládání projektové žádosti</w:t>
        </w:r>
        <w:r w:rsidR="00414083">
          <w:rPr>
            <w:webHidden/>
          </w:rPr>
          <w:tab/>
        </w:r>
        <w:r w:rsidR="00414083">
          <w:rPr>
            <w:webHidden/>
          </w:rPr>
          <w:fldChar w:fldCharType="begin"/>
        </w:r>
        <w:r w:rsidR="00414083">
          <w:rPr>
            <w:webHidden/>
          </w:rPr>
          <w:instrText xml:space="preserve"> PAGEREF _Toc381963787 \h </w:instrText>
        </w:r>
        <w:r w:rsidR="00414083">
          <w:rPr>
            <w:webHidden/>
          </w:rPr>
        </w:r>
        <w:r w:rsidR="00414083">
          <w:rPr>
            <w:webHidden/>
          </w:rPr>
          <w:fldChar w:fldCharType="separate"/>
        </w:r>
        <w:r w:rsidR="00CF0764">
          <w:rPr>
            <w:webHidden/>
          </w:rPr>
          <w:t>16</w:t>
        </w:r>
        <w:r w:rsidR="00414083">
          <w:rPr>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88" w:history="1">
        <w:r w:rsidR="00414083" w:rsidRPr="002B453E">
          <w:rPr>
            <w:rStyle w:val="Hypertextovodkaz"/>
            <w:noProof/>
          </w:rPr>
          <w:t>5.1</w:t>
        </w:r>
        <w:r w:rsidR="00414083">
          <w:rPr>
            <w:rFonts w:asciiTheme="minorHAnsi" w:eastAsiaTheme="minorEastAsia" w:hAnsiTheme="minorHAnsi" w:cstheme="minorBidi"/>
            <w:noProof/>
            <w:sz w:val="22"/>
            <w:szCs w:val="22"/>
          </w:rPr>
          <w:tab/>
        </w:r>
        <w:r w:rsidR="00414083" w:rsidRPr="002B453E">
          <w:rPr>
            <w:rStyle w:val="Hypertextovodkaz"/>
            <w:noProof/>
          </w:rPr>
          <w:t>Poskytování informací žadatelům</w:t>
        </w:r>
        <w:r w:rsidR="00414083">
          <w:rPr>
            <w:noProof/>
            <w:webHidden/>
          </w:rPr>
          <w:tab/>
        </w:r>
        <w:r w:rsidR="00414083">
          <w:rPr>
            <w:noProof/>
            <w:webHidden/>
          </w:rPr>
          <w:fldChar w:fldCharType="begin"/>
        </w:r>
        <w:r w:rsidR="00414083">
          <w:rPr>
            <w:noProof/>
            <w:webHidden/>
          </w:rPr>
          <w:instrText xml:space="preserve"> PAGEREF _Toc381963788 \h </w:instrText>
        </w:r>
        <w:r w:rsidR="00414083">
          <w:rPr>
            <w:noProof/>
            <w:webHidden/>
          </w:rPr>
        </w:r>
        <w:r w:rsidR="00414083">
          <w:rPr>
            <w:noProof/>
            <w:webHidden/>
          </w:rPr>
          <w:fldChar w:fldCharType="separate"/>
        </w:r>
        <w:r w:rsidR="00CF0764">
          <w:rPr>
            <w:noProof/>
            <w:webHidden/>
          </w:rPr>
          <w:t>16</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89" w:history="1">
        <w:r w:rsidR="00414083" w:rsidRPr="002B453E">
          <w:rPr>
            <w:rStyle w:val="Hypertextovodkaz"/>
            <w:noProof/>
          </w:rPr>
          <w:t>5.2</w:t>
        </w:r>
        <w:r w:rsidR="00414083">
          <w:rPr>
            <w:rFonts w:asciiTheme="minorHAnsi" w:eastAsiaTheme="minorEastAsia" w:hAnsiTheme="minorHAnsi" w:cstheme="minorBidi"/>
            <w:noProof/>
            <w:sz w:val="22"/>
            <w:szCs w:val="22"/>
          </w:rPr>
          <w:tab/>
        </w:r>
        <w:r w:rsidR="00414083" w:rsidRPr="002B453E">
          <w:rPr>
            <w:rStyle w:val="Hypertextovodkaz"/>
            <w:noProof/>
          </w:rPr>
          <w:t>Forma projektové žádosti</w:t>
        </w:r>
        <w:r w:rsidR="00414083">
          <w:rPr>
            <w:noProof/>
            <w:webHidden/>
          </w:rPr>
          <w:tab/>
        </w:r>
        <w:r w:rsidR="00414083">
          <w:rPr>
            <w:noProof/>
            <w:webHidden/>
          </w:rPr>
          <w:fldChar w:fldCharType="begin"/>
        </w:r>
        <w:r w:rsidR="00414083">
          <w:rPr>
            <w:noProof/>
            <w:webHidden/>
          </w:rPr>
          <w:instrText xml:space="preserve"> PAGEREF _Toc381963789 \h </w:instrText>
        </w:r>
        <w:r w:rsidR="00414083">
          <w:rPr>
            <w:noProof/>
            <w:webHidden/>
          </w:rPr>
        </w:r>
        <w:r w:rsidR="00414083">
          <w:rPr>
            <w:noProof/>
            <w:webHidden/>
          </w:rPr>
          <w:fldChar w:fldCharType="separate"/>
        </w:r>
        <w:r w:rsidR="00CF0764">
          <w:rPr>
            <w:noProof/>
            <w:webHidden/>
          </w:rPr>
          <w:t>16</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90" w:history="1">
        <w:r w:rsidR="00414083" w:rsidRPr="002B453E">
          <w:rPr>
            <w:rStyle w:val="Hypertextovodkaz"/>
            <w:noProof/>
          </w:rPr>
          <w:t>5.2.1</w:t>
        </w:r>
        <w:r w:rsidR="00414083">
          <w:rPr>
            <w:rFonts w:asciiTheme="minorHAnsi" w:eastAsiaTheme="minorEastAsia" w:hAnsiTheme="minorHAnsi" w:cstheme="minorBidi"/>
            <w:noProof/>
            <w:sz w:val="22"/>
            <w:szCs w:val="22"/>
          </w:rPr>
          <w:tab/>
        </w:r>
        <w:r w:rsidR="00414083" w:rsidRPr="002B453E">
          <w:rPr>
            <w:rStyle w:val="Hypertextovodkaz"/>
            <w:noProof/>
          </w:rPr>
          <w:t>Studie proveditelnosti</w:t>
        </w:r>
        <w:r w:rsidR="00414083">
          <w:rPr>
            <w:noProof/>
            <w:webHidden/>
          </w:rPr>
          <w:tab/>
        </w:r>
        <w:r w:rsidR="00414083">
          <w:rPr>
            <w:noProof/>
            <w:webHidden/>
          </w:rPr>
          <w:fldChar w:fldCharType="begin"/>
        </w:r>
        <w:r w:rsidR="00414083">
          <w:rPr>
            <w:noProof/>
            <w:webHidden/>
          </w:rPr>
          <w:instrText xml:space="preserve"> PAGEREF _Toc381963790 \h </w:instrText>
        </w:r>
        <w:r w:rsidR="00414083">
          <w:rPr>
            <w:noProof/>
            <w:webHidden/>
          </w:rPr>
        </w:r>
        <w:r w:rsidR="00414083">
          <w:rPr>
            <w:noProof/>
            <w:webHidden/>
          </w:rPr>
          <w:fldChar w:fldCharType="separate"/>
        </w:r>
        <w:r w:rsidR="00CF0764">
          <w:rPr>
            <w:noProof/>
            <w:webHidden/>
          </w:rPr>
          <w:t>18</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91" w:history="1">
        <w:r w:rsidR="00414083" w:rsidRPr="002B453E">
          <w:rPr>
            <w:rStyle w:val="Hypertextovodkaz"/>
            <w:noProof/>
          </w:rPr>
          <w:t>5.2.2</w:t>
        </w:r>
        <w:r w:rsidR="00414083">
          <w:rPr>
            <w:rFonts w:asciiTheme="minorHAnsi" w:eastAsiaTheme="minorEastAsia" w:hAnsiTheme="minorHAnsi" w:cstheme="minorBidi"/>
            <w:noProof/>
            <w:sz w:val="22"/>
            <w:szCs w:val="22"/>
          </w:rPr>
          <w:tab/>
        </w:r>
        <w:r w:rsidR="00414083" w:rsidRPr="002B453E">
          <w:rPr>
            <w:rStyle w:val="Hypertextovodkaz"/>
            <w:noProof/>
          </w:rPr>
          <w:t>Rozpočet projektu</w:t>
        </w:r>
        <w:r w:rsidR="00414083">
          <w:rPr>
            <w:noProof/>
            <w:webHidden/>
          </w:rPr>
          <w:tab/>
        </w:r>
        <w:r w:rsidR="00414083">
          <w:rPr>
            <w:noProof/>
            <w:webHidden/>
          </w:rPr>
          <w:fldChar w:fldCharType="begin"/>
        </w:r>
        <w:r w:rsidR="00414083">
          <w:rPr>
            <w:noProof/>
            <w:webHidden/>
          </w:rPr>
          <w:instrText xml:space="preserve"> PAGEREF _Toc381963791 \h </w:instrText>
        </w:r>
        <w:r w:rsidR="00414083">
          <w:rPr>
            <w:noProof/>
            <w:webHidden/>
          </w:rPr>
        </w:r>
        <w:r w:rsidR="00414083">
          <w:rPr>
            <w:noProof/>
            <w:webHidden/>
          </w:rPr>
          <w:fldChar w:fldCharType="separate"/>
        </w:r>
        <w:r w:rsidR="00CF0764">
          <w:rPr>
            <w:noProof/>
            <w:webHidden/>
          </w:rPr>
          <w:t>18</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92" w:history="1">
        <w:r w:rsidR="00414083" w:rsidRPr="002B453E">
          <w:rPr>
            <w:rStyle w:val="Hypertextovodkaz"/>
            <w:noProof/>
          </w:rPr>
          <w:t>5.3</w:t>
        </w:r>
        <w:r w:rsidR="00414083">
          <w:rPr>
            <w:rFonts w:asciiTheme="minorHAnsi" w:eastAsiaTheme="minorEastAsia" w:hAnsiTheme="minorHAnsi" w:cstheme="minorBidi"/>
            <w:noProof/>
            <w:sz w:val="22"/>
            <w:szCs w:val="22"/>
          </w:rPr>
          <w:tab/>
        </w:r>
        <w:r w:rsidR="00414083" w:rsidRPr="002B453E">
          <w:rPr>
            <w:rStyle w:val="Hypertextovodkaz"/>
            <w:noProof/>
          </w:rPr>
          <w:t>Etapizace projektu</w:t>
        </w:r>
        <w:r w:rsidR="00414083">
          <w:rPr>
            <w:noProof/>
            <w:webHidden/>
          </w:rPr>
          <w:tab/>
        </w:r>
        <w:r w:rsidR="00414083">
          <w:rPr>
            <w:noProof/>
            <w:webHidden/>
          </w:rPr>
          <w:fldChar w:fldCharType="begin"/>
        </w:r>
        <w:r w:rsidR="00414083">
          <w:rPr>
            <w:noProof/>
            <w:webHidden/>
          </w:rPr>
          <w:instrText xml:space="preserve"> PAGEREF _Toc381963792 \h </w:instrText>
        </w:r>
        <w:r w:rsidR="00414083">
          <w:rPr>
            <w:noProof/>
            <w:webHidden/>
          </w:rPr>
        </w:r>
        <w:r w:rsidR="00414083">
          <w:rPr>
            <w:noProof/>
            <w:webHidden/>
          </w:rPr>
          <w:fldChar w:fldCharType="separate"/>
        </w:r>
        <w:r w:rsidR="00CF0764">
          <w:rPr>
            <w:noProof/>
            <w:webHidden/>
          </w:rPr>
          <w:t>19</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93" w:history="1">
        <w:r w:rsidR="00414083" w:rsidRPr="002B453E">
          <w:rPr>
            <w:rStyle w:val="Hypertextovodkaz"/>
            <w:noProof/>
          </w:rPr>
          <w:t>5.4</w:t>
        </w:r>
        <w:r w:rsidR="00414083">
          <w:rPr>
            <w:rFonts w:asciiTheme="minorHAnsi" w:eastAsiaTheme="minorEastAsia" w:hAnsiTheme="minorHAnsi" w:cstheme="minorBidi"/>
            <w:noProof/>
            <w:sz w:val="22"/>
            <w:szCs w:val="22"/>
          </w:rPr>
          <w:tab/>
        </w:r>
        <w:r w:rsidR="00414083" w:rsidRPr="002B453E">
          <w:rPr>
            <w:rStyle w:val="Hypertextovodkaz"/>
            <w:noProof/>
          </w:rPr>
          <w:t>Způsob podání projektové žádosti</w:t>
        </w:r>
        <w:r w:rsidR="00414083">
          <w:rPr>
            <w:noProof/>
            <w:webHidden/>
          </w:rPr>
          <w:tab/>
        </w:r>
        <w:r w:rsidR="00414083">
          <w:rPr>
            <w:noProof/>
            <w:webHidden/>
          </w:rPr>
          <w:fldChar w:fldCharType="begin"/>
        </w:r>
        <w:r w:rsidR="00414083">
          <w:rPr>
            <w:noProof/>
            <w:webHidden/>
          </w:rPr>
          <w:instrText xml:space="preserve"> PAGEREF _Toc381963793 \h </w:instrText>
        </w:r>
        <w:r w:rsidR="00414083">
          <w:rPr>
            <w:noProof/>
            <w:webHidden/>
          </w:rPr>
        </w:r>
        <w:r w:rsidR="00414083">
          <w:rPr>
            <w:noProof/>
            <w:webHidden/>
          </w:rPr>
          <w:fldChar w:fldCharType="separate"/>
        </w:r>
        <w:r w:rsidR="00CF0764">
          <w:rPr>
            <w:noProof/>
            <w:webHidden/>
          </w:rPr>
          <w:t>19</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794" w:history="1">
        <w:r w:rsidR="00414083" w:rsidRPr="002B453E">
          <w:rPr>
            <w:rStyle w:val="Hypertextovodkaz"/>
          </w:rPr>
          <w:t>6</w:t>
        </w:r>
        <w:r w:rsidR="00414083">
          <w:rPr>
            <w:rFonts w:asciiTheme="minorHAnsi" w:eastAsiaTheme="minorEastAsia" w:hAnsiTheme="minorHAnsi" w:cstheme="minorBidi"/>
            <w:b w:val="0"/>
            <w:sz w:val="22"/>
            <w:szCs w:val="22"/>
          </w:rPr>
          <w:tab/>
        </w:r>
        <w:r w:rsidR="00414083" w:rsidRPr="002B453E">
          <w:rPr>
            <w:rStyle w:val="Hypertextovodkaz"/>
          </w:rPr>
          <w:t>Co následuje po podání projektové žádosti</w:t>
        </w:r>
        <w:r w:rsidR="00414083">
          <w:rPr>
            <w:webHidden/>
          </w:rPr>
          <w:tab/>
        </w:r>
        <w:r w:rsidR="00414083">
          <w:rPr>
            <w:webHidden/>
          </w:rPr>
          <w:fldChar w:fldCharType="begin"/>
        </w:r>
        <w:r w:rsidR="00414083">
          <w:rPr>
            <w:webHidden/>
          </w:rPr>
          <w:instrText xml:space="preserve"> PAGEREF _Toc381963794 \h </w:instrText>
        </w:r>
        <w:r w:rsidR="00414083">
          <w:rPr>
            <w:webHidden/>
          </w:rPr>
        </w:r>
        <w:r w:rsidR="00414083">
          <w:rPr>
            <w:webHidden/>
          </w:rPr>
          <w:fldChar w:fldCharType="separate"/>
        </w:r>
        <w:r w:rsidR="00CF0764">
          <w:rPr>
            <w:webHidden/>
          </w:rPr>
          <w:t>20</w:t>
        </w:r>
        <w:r w:rsidR="00414083">
          <w:rPr>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95" w:history="1">
        <w:r w:rsidR="00414083" w:rsidRPr="002B453E">
          <w:rPr>
            <w:rStyle w:val="Hypertextovodkaz"/>
            <w:noProof/>
          </w:rPr>
          <w:t>6.1</w:t>
        </w:r>
        <w:r w:rsidR="00414083">
          <w:rPr>
            <w:rFonts w:asciiTheme="minorHAnsi" w:eastAsiaTheme="minorEastAsia" w:hAnsiTheme="minorHAnsi" w:cstheme="minorBidi"/>
            <w:noProof/>
            <w:sz w:val="22"/>
            <w:szCs w:val="22"/>
          </w:rPr>
          <w:tab/>
        </w:r>
        <w:r w:rsidR="00414083" w:rsidRPr="002B453E">
          <w:rPr>
            <w:rStyle w:val="Hypertextovodkaz"/>
            <w:noProof/>
          </w:rPr>
          <w:t>Orientační harmonogram administrace projektů</w:t>
        </w:r>
        <w:r w:rsidR="00414083">
          <w:rPr>
            <w:noProof/>
            <w:webHidden/>
          </w:rPr>
          <w:tab/>
        </w:r>
        <w:r w:rsidR="00414083">
          <w:rPr>
            <w:noProof/>
            <w:webHidden/>
          </w:rPr>
          <w:fldChar w:fldCharType="begin"/>
        </w:r>
        <w:r w:rsidR="00414083">
          <w:rPr>
            <w:noProof/>
            <w:webHidden/>
          </w:rPr>
          <w:instrText xml:space="preserve"> PAGEREF _Toc381963795 \h </w:instrText>
        </w:r>
        <w:r w:rsidR="00414083">
          <w:rPr>
            <w:noProof/>
            <w:webHidden/>
          </w:rPr>
        </w:r>
        <w:r w:rsidR="00414083">
          <w:rPr>
            <w:noProof/>
            <w:webHidden/>
          </w:rPr>
          <w:fldChar w:fldCharType="separate"/>
        </w:r>
        <w:r w:rsidR="00CF0764">
          <w:rPr>
            <w:noProof/>
            <w:webHidden/>
          </w:rPr>
          <w:t>20</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796" w:history="1">
        <w:r w:rsidR="00414083" w:rsidRPr="002B453E">
          <w:rPr>
            <w:rStyle w:val="Hypertextovodkaz"/>
            <w:noProof/>
          </w:rPr>
          <w:t>6.2</w:t>
        </w:r>
        <w:r w:rsidR="00414083">
          <w:rPr>
            <w:rFonts w:asciiTheme="minorHAnsi" w:eastAsiaTheme="minorEastAsia" w:hAnsiTheme="minorHAnsi" w:cstheme="minorBidi"/>
            <w:noProof/>
            <w:sz w:val="22"/>
            <w:szCs w:val="22"/>
          </w:rPr>
          <w:tab/>
        </w:r>
        <w:r w:rsidR="00414083" w:rsidRPr="002B453E">
          <w:rPr>
            <w:rStyle w:val="Hypertextovodkaz"/>
            <w:noProof/>
          </w:rPr>
          <w:t>Posuzování žádosti</w:t>
        </w:r>
        <w:r w:rsidR="00414083">
          <w:rPr>
            <w:noProof/>
            <w:webHidden/>
          </w:rPr>
          <w:tab/>
        </w:r>
        <w:r w:rsidR="00414083">
          <w:rPr>
            <w:noProof/>
            <w:webHidden/>
          </w:rPr>
          <w:fldChar w:fldCharType="begin"/>
        </w:r>
        <w:r w:rsidR="00414083">
          <w:rPr>
            <w:noProof/>
            <w:webHidden/>
          </w:rPr>
          <w:instrText xml:space="preserve"> PAGEREF _Toc381963796 \h </w:instrText>
        </w:r>
        <w:r w:rsidR="00414083">
          <w:rPr>
            <w:noProof/>
            <w:webHidden/>
          </w:rPr>
        </w:r>
        <w:r w:rsidR="00414083">
          <w:rPr>
            <w:noProof/>
            <w:webHidden/>
          </w:rPr>
          <w:fldChar w:fldCharType="separate"/>
        </w:r>
        <w:r w:rsidR="00CF0764">
          <w:rPr>
            <w:noProof/>
            <w:webHidden/>
          </w:rPr>
          <w:t>20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97" w:history="1">
        <w:r w:rsidR="00414083" w:rsidRPr="002B453E">
          <w:rPr>
            <w:rStyle w:val="Hypertextovodkaz"/>
            <w:noProof/>
          </w:rPr>
          <w:t>6.2.1</w:t>
        </w:r>
        <w:r w:rsidR="00414083">
          <w:rPr>
            <w:rFonts w:asciiTheme="minorHAnsi" w:eastAsiaTheme="minorEastAsia" w:hAnsiTheme="minorHAnsi" w:cstheme="minorBidi"/>
            <w:noProof/>
            <w:sz w:val="22"/>
            <w:szCs w:val="22"/>
          </w:rPr>
          <w:tab/>
        </w:r>
        <w:r w:rsidR="00414083" w:rsidRPr="002B453E">
          <w:rPr>
            <w:rStyle w:val="Hypertextovodkaz"/>
            <w:noProof/>
          </w:rPr>
          <w:t>Posouzení přijatelnosti projektu</w:t>
        </w:r>
        <w:r w:rsidR="00414083">
          <w:rPr>
            <w:noProof/>
            <w:webHidden/>
          </w:rPr>
          <w:tab/>
        </w:r>
        <w:r w:rsidR="00414083">
          <w:rPr>
            <w:noProof/>
            <w:webHidden/>
          </w:rPr>
          <w:fldChar w:fldCharType="begin"/>
        </w:r>
        <w:r w:rsidR="00414083">
          <w:rPr>
            <w:noProof/>
            <w:webHidden/>
          </w:rPr>
          <w:instrText xml:space="preserve"> PAGEREF _Toc381963797 \h </w:instrText>
        </w:r>
        <w:r w:rsidR="00414083">
          <w:rPr>
            <w:noProof/>
            <w:webHidden/>
          </w:rPr>
        </w:r>
        <w:r w:rsidR="00414083">
          <w:rPr>
            <w:noProof/>
            <w:webHidden/>
          </w:rPr>
          <w:fldChar w:fldCharType="separate"/>
        </w:r>
        <w:r w:rsidR="00CF0764">
          <w:rPr>
            <w:noProof/>
            <w:webHidden/>
          </w:rPr>
          <w:t>21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98" w:history="1">
        <w:r w:rsidR="00414083" w:rsidRPr="002B453E">
          <w:rPr>
            <w:rStyle w:val="Hypertextovodkaz"/>
            <w:noProof/>
          </w:rPr>
          <w:t>6.2.2</w:t>
        </w:r>
        <w:r w:rsidR="00414083">
          <w:rPr>
            <w:rFonts w:asciiTheme="minorHAnsi" w:eastAsiaTheme="minorEastAsia" w:hAnsiTheme="minorHAnsi" w:cstheme="minorBidi"/>
            <w:noProof/>
            <w:sz w:val="22"/>
            <w:szCs w:val="22"/>
          </w:rPr>
          <w:tab/>
        </w:r>
        <w:r w:rsidR="00414083" w:rsidRPr="002B453E">
          <w:rPr>
            <w:rStyle w:val="Hypertextovodkaz"/>
            <w:noProof/>
          </w:rPr>
          <w:t>Kontrola formálních náležitostí</w:t>
        </w:r>
        <w:r w:rsidR="00414083">
          <w:rPr>
            <w:noProof/>
            <w:webHidden/>
          </w:rPr>
          <w:tab/>
        </w:r>
        <w:r w:rsidR="00414083">
          <w:rPr>
            <w:noProof/>
            <w:webHidden/>
          </w:rPr>
          <w:fldChar w:fldCharType="begin"/>
        </w:r>
        <w:r w:rsidR="00414083">
          <w:rPr>
            <w:noProof/>
            <w:webHidden/>
          </w:rPr>
          <w:instrText xml:space="preserve"> PAGEREF _Toc381963798 \h </w:instrText>
        </w:r>
        <w:r w:rsidR="00414083">
          <w:rPr>
            <w:noProof/>
            <w:webHidden/>
          </w:rPr>
        </w:r>
        <w:r w:rsidR="00414083">
          <w:rPr>
            <w:noProof/>
            <w:webHidden/>
          </w:rPr>
          <w:fldChar w:fldCharType="separate"/>
        </w:r>
        <w:r w:rsidR="00CF0764">
          <w:rPr>
            <w:noProof/>
            <w:webHidden/>
          </w:rPr>
          <w:t>22</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799" w:history="1">
        <w:r w:rsidR="00414083" w:rsidRPr="002B453E">
          <w:rPr>
            <w:rStyle w:val="Hypertextovodkaz"/>
            <w:noProof/>
          </w:rPr>
          <w:t>6.2.3</w:t>
        </w:r>
        <w:r w:rsidR="00414083">
          <w:rPr>
            <w:rFonts w:asciiTheme="minorHAnsi" w:eastAsiaTheme="minorEastAsia" w:hAnsiTheme="minorHAnsi" w:cstheme="minorBidi"/>
            <w:noProof/>
            <w:sz w:val="22"/>
            <w:szCs w:val="22"/>
          </w:rPr>
          <w:tab/>
        </w:r>
        <w:r w:rsidR="00414083" w:rsidRPr="002B453E">
          <w:rPr>
            <w:rStyle w:val="Hypertextovodkaz"/>
            <w:noProof/>
          </w:rPr>
          <w:t>Hodnocení kvality projektů</w:t>
        </w:r>
        <w:r w:rsidR="00414083">
          <w:rPr>
            <w:noProof/>
            <w:webHidden/>
          </w:rPr>
          <w:tab/>
        </w:r>
        <w:r w:rsidR="00414083">
          <w:rPr>
            <w:noProof/>
            <w:webHidden/>
          </w:rPr>
          <w:fldChar w:fldCharType="begin"/>
        </w:r>
        <w:r w:rsidR="00414083">
          <w:rPr>
            <w:noProof/>
            <w:webHidden/>
          </w:rPr>
          <w:instrText xml:space="preserve"> PAGEREF _Toc381963799 \h </w:instrText>
        </w:r>
        <w:r w:rsidR="00414083">
          <w:rPr>
            <w:noProof/>
            <w:webHidden/>
          </w:rPr>
        </w:r>
        <w:r w:rsidR="00414083">
          <w:rPr>
            <w:noProof/>
            <w:webHidden/>
          </w:rPr>
          <w:fldChar w:fldCharType="separate"/>
        </w:r>
        <w:r w:rsidR="00CF0764">
          <w:rPr>
            <w:noProof/>
            <w:webHidden/>
          </w:rPr>
          <w:t>22</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00" w:history="1">
        <w:r w:rsidR="00414083" w:rsidRPr="002B453E">
          <w:rPr>
            <w:rStyle w:val="Hypertextovodkaz"/>
            <w:noProof/>
          </w:rPr>
          <w:t>6.2.4</w:t>
        </w:r>
        <w:r w:rsidR="00414083">
          <w:rPr>
            <w:rFonts w:asciiTheme="minorHAnsi" w:eastAsiaTheme="minorEastAsia" w:hAnsiTheme="minorHAnsi" w:cstheme="minorBidi"/>
            <w:noProof/>
            <w:sz w:val="22"/>
            <w:szCs w:val="22"/>
          </w:rPr>
          <w:tab/>
        </w:r>
        <w:r w:rsidR="00414083" w:rsidRPr="002B453E">
          <w:rPr>
            <w:rStyle w:val="Hypertextovodkaz"/>
            <w:noProof/>
          </w:rPr>
          <w:t>Ex-ante analýza rizik a kontrola ex-ante</w:t>
        </w:r>
        <w:r w:rsidR="00414083">
          <w:rPr>
            <w:noProof/>
            <w:webHidden/>
          </w:rPr>
          <w:tab/>
        </w:r>
        <w:r w:rsidR="00414083">
          <w:rPr>
            <w:noProof/>
            <w:webHidden/>
          </w:rPr>
          <w:fldChar w:fldCharType="begin"/>
        </w:r>
        <w:r w:rsidR="00414083">
          <w:rPr>
            <w:noProof/>
            <w:webHidden/>
          </w:rPr>
          <w:instrText xml:space="preserve"> PAGEREF _Toc381963800 \h </w:instrText>
        </w:r>
        <w:r w:rsidR="00414083">
          <w:rPr>
            <w:noProof/>
            <w:webHidden/>
          </w:rPr>
        </w:r>
        <w:r w:rsidR="00414083">
          <w:rPr>
            <w:noProof/>
            <w:webHidden/>
          </w:rPr>
          <w:fldChar w:fldCharType="separate"/>
        </w:r>
        <w:r w:rsidR="00CF0764">
          <w:rPr>
            <w:noProof/>
            <w:webHidden/>
          </w:rPr>
          <w:t>24</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01" w:history="1">
        <w:r w:rsidR="00414083" w:rsidRPr="002B453E">
          <w:rPr>
            <w:rStyle w:val="Hypertextovodkaz"/>
            <w:noProof/>
          </w:rPr>
          <w:t>6.2.5</w:t>
        </w:r>
        <w:r w:rsidR="00414083">
          <w:rPr>
            <w:rFonts w:asciiTheme="minorHAnsi" w:eastAsiaTheme="minorEastAsia" w:hAnsiTheme="minorHAnsi" w:cstheme="minorBidi"/>
            <w:noProof/>
            <w:sz w:val="22"/>
            <w:szCs w:val="22"/>
          </w:rPr>
          <w:tab/>
        </w:r>
        <w:r w:rsidR="00414083" w:rsidRPr="002B453E">
          <w:rPr>
            <w:rStyle w:val="Hypertextovodkaz"/>
            <w:noProof/>
          </w:rPr>
          <w:t>Schvalování projektů</w:t>
        </w:r>
        <w:r w:rsidR="00414083">
          <w:rPr>
            <w:noProof/>
            <w:webHidden/>
          </w:rPr>
          <w:tab/>
        </w:r>
        <w:r w:rsidR="00414083">
          <w:rPr>
            <w:noProof/>
            <w:webHidden/>
          </w:rPr>
          <w:fldChar w:fldCharType="begin"/>
        </w:r>
        <w:r w:rsidR="00414083">
          <w:rPr>
            <w:noProof/>
            <w:webHidden/>
          </w:rPr>
          <w:instrText xml:space="preserve"> PAGEREF _Toc381963801 \h </w:instrText>
        </w:r>
        <w:r w:rsidR="00414083">
          <w:rPr>
            <w:noProof/>
            <w:webHidden/>
          </w:rPr>
        </w:r>
        <w:r w:rsidR="00414083">
          <w:rPr>
            <w:noProof/>
            <w:webHidden/>
          </w:rPr>
          <w:fldChar w:fldCharType="separate"/>
        </w:r>
        <w:r w:rsidR="00CF0764">
          <w:rPr>
            <w:noProof/>
            <w:webHidden/>
          </w:rPr>
          <w:t>24</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02" w:history="1">
        <w:r w:rsidR="00414083" w:rsidRPr="002B453E">
          <w:rPr>
            <w:rStyle w:val="Hypertextovodkaz"/>
            <w:noProof/>
          </w:rPr>
          <w:t>6.2.6</w:t>
        </w:r>
        <w:r w:rsidR="00414083">
          <w:rPr>
            <w:rFonts w:asciiTheme="minorHAnsi" w:eastAsiaTheme="minorEastAsia" w:hAnsiTheme="minorHAnsi" w:cstheme="minorBidi"/>
            <w:noProof/>
            <w:sz w:val="22"/>
            <w:szCs w:val="22"/>
          </w:rPr>
          <w:tab/>
        </w:r>
        <w:r w:rsidR="00414083" w:rsidRPr="002B453E">
          <w:rPr>
            <w:rStyle w:val="Hypertextovodkaz"/>
            <w:noProof/>
          </w:rPr>
          <w:t>Vydání Rozhodnutí</w:t>
        </w:r>
        <w:r w:rsidR="00414083">
          <w:rPr>
            <w:noProof/>
            <w:webHidden/>
          </w:rPr>
          <w:tab/>
        </w:r>
        <w:r w:rsidR="00414083">
          <w:rPr>
            <w:noProof/>
            <w:webHidden/>
          </w:rPr>
          <w:fldChar w:fldCharType="begin"/>
        </w:r>
        <w:r w:rsidR="00414083">
          <w:rPr>
            <w:noProof/>
            <w:webHidden/>
          </w:rPr>
          <w:instrText xml:space="preserve"> PAGEREF _Toc381963802 \h </w:instrText>
        </w:r>
        <w:r w:rsidR="00414083">
          <w:rPr>
            <w:noProof/>
            <w:webHidden/>
          </w:rPr>
        </w:r>
        <w:r w:rsidR="00414083">
          <w:rPr>
            <w:noProof/>
            <w:webHidden/>
          </w:rPr>
          <w:fldChar w:fldCharType="separate"/>
        </w:r>
        <w:r w:rsidR="00CF0764">
          <w:rPr>
            <w:noProof/>
            <w:webHidden/>
          </w:rPr>
          <w:t>25</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803" w:history="1">
        <w:r w:rsidR="00414083" w:rsidRPr="002B453E">
          <w:rPr>
            <w:rStyle w:val="Hypertextovodkaz"/>
          </w:rPr>
          <w:t>7</w:t>
        </w:r>
        <w:r w:rsidR="00414083">
          <w:rPr>
            <w:rFonts w:asciiTheme="minorHAnsi" w:eastAsiaTheme="minorEastAsia" w:hAnsiTheme="minorHAnsi" w:cstheme="minorBidi"/>
            <w:b w:val="0"/>
            <w:sz w:val="22"/>
            <w:szCs w:val="22"/>
          </w:rPr>
          <w:tab/>
        </w:r>
        <w:r w:rsidR="00414083" w:rsidRPr="002B453E">
          <w:rPr>
            <w:rStyle w:val="Hypertextovodkaz"/>
          </w:rPr>
          <w:t>Realizace projektu</w:t>
        </w:r>
        <w:r w:rsidR="00414083">
          <w:rPr>
            <w:webHidden/>
          </w:rPr>
          <w:tab/>
        </w:r>
        <w:r w:rsidR="00414083">
          <w:rPr>
            <w:webHidden/>
          </w:rPr>
          <w:fldChar w:fldCharType="begin"/>
        </w:r>
        <w:r w:rsidR="00414083">
          <w:rPr>
            <w:webHidden/>
          </w:rPr>
          <w:instrText xml:space="preserve"> PAGEREF _Toc381963803 \h </w:instrText>
        </w:r>
        <w:r w:rsidR="00414083">
          <w:rPr>
            <w:webHidden/>
          </w:rPr>
        </w:r>
        <w:r w:rsidR="00414083">
          <w:rPr>
            <w:webHidden/>
          </w:rPr>
          <w:fldChar w:fldCharType="separate"/>
        </w:r>
        <w:r w:rsidR="00CF0764">
          <w:rPr>
            <w:webHidden/>
          </w:rPr>
          <w:t>26</w:t>
        </w:r>
        <w:r w:rsidR="00414083">
          <w:rPr>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4" w:history="1">
        <w:r w:rsidR="00414083" w:rsidRPr="002B453E">
          <w:rPr>
            <w:rStyle w:val="Hypertextovodkaz"/>
            <w:noProof/>
          </w:rPr>
          <w:t>7.1</w:t>
        </w:r>
        <w:r w:rsidR="00414083">
          <w:rPr>
            <w:rFonts w:asciiTheme="minorHAnsi" w:eastAsiaTheme="minorEastAsia" w:hAnsiTheme="minorHAnsi" w:cstheme="minorBidi"/>
            <w:noProof/>
            <w:sz w:val="22"/>
            <w:szCs w:val="22"/>
          </w:rPr>
          <w:tab/>
        </w:r>
        <w:r w:rsidR="00414083" w:rsidRPr="002B453E">
          <w:rPr>
            <w:rStyle w:val="Hypertextovodkaz"/>
            <w:noProof/>
          </w:rPr>
          <w:t>Termíny přípravy a realizace projektu</w:t>
        </w:r>
        <w:r w:rsidR="00414083">
          <w:rPr>
            <w:noProof/>
            <w:webHidden/>
          </w:rPr>
          <w:tab/>
        </w:r>
        <w:r w:rsidR="00414083">
          <w:rPr>
            <w:noProof/>
            <w:webHidden/>
          </w:rPr>
          <w:fldChar w:fldCharType="begin"/>
        </w:r>
        <w:r w:rsidR="00414083">
          <w:rPr>
            <w:noProof/>
            <w:webHidden/>
          </w:rPr>
          <w:instrText xml:space="preserve"> PAGEREF _Toc381963804 \h </w:instrText>
        </w:r>
        <w:r w:rsidR="00414083">
          <w:rPr>
            <w:noProof/>
            <w:webHidden/>
          </w:rPr>
        </w:r>
        <w:r w:rsidR="00414083">
          <w:rPr>
            <w:noProof/>
            <w:webHidden/>
          </w:rPr>
          <w:fldChar w:fldCharType="separate"/>
        </w:r>
        <w:r w:rsidR="00CF0764">
          <w:rPr>
            <w:noProof/>
            <w:webHidden/>
          </w:rPr>
          <w:t>26</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5" w:history="1">
        <w:r w:rsidR="00414083" w:rsidRPr="002B453E">
          <w:rPr>
            <w:rStyle w:val="Hypertextovodkaz"/>
            <w:noProof/>
          </w:rPr>
          <w:t>7.2</w:t>
        </w:r>
        <w:r w:rsidR="00414083">
          <w:rPr>
            <w:rFonts w:asciiTheme="minorHAnsi" w:eastAsiaTheme="minorEastAsia" w:hAnsiTheme="minorHAnsi" w:cstheme="minorBidi"/>
            <w:noProof/>
            <w:sz w:val="22"/>
            <w:szCs w:val="22"/>
          </w:rPr>
          <w:tab/>
        </w:r>
        <w:r w:rsidR="00414083" w:rsidRPr="002B453E">
          <w:rPr>
            <w:rStyle w:val="Hypertextovodkaz"/>
            <w:noProof/>
          </w:rPr>
          <w:t>Povinnosti příjemců</w:t>
        </w:r>
        <w:r w:rsidR="00414083">
          <w:rPr>
            <w:noProof/>
            <w:webHidden/>
          </w:rPr>
          <w:tab/>
        </w:r>
        <w:r w:rsidR="00414083">
          <w:rPr>
            <w:noProof/>
            <w:webHidden/>
          </w:rPr>
          <w:fldChar w:fldCharType="begin"/>
        </w:r>
        <w:r w:rsidR="00414083">
          <w:rPr>
            <w:noProof/>
            <w:webHidden/>
          </w:rPr>
          <w:instrText xml:space="preserve"> PAGEREF _Toc381963805 \h </w:instrText>
        </w:r>
        <w:r w:rsidR="00414083">
          <w:rPr>
            <w:noProof/>
            <w:webHidden/>
          </w:rPr>
        </w:r>
        <w:r w:rsidR="00414083">
          <w:rPr>
            <w:noProof/>
            <w:webHidden/>
          </w:rPr>
          <w:fldChar w:fldCharType="separate"/>
        </w:r>
        <w:r w:rsidR="00CF0764">
          <w:rPr>
            <w:noProof/>
            <w:webHidden/>
          </w:rPr>
          <w:t>26</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6" w:history="1">
        <w:r w:rsidR="00414083" w:rsidRPr="002B453E">
          <w:rPr>
            <w:rStyle w:val="Hypertextovodkaz"/>
            <w:noProof/>
          </w:rPr>
          <w:t>7.3</w:t>
        </w:r>
        <w:r w:rsidR="00414083">
          <w:rPr>
            <w:rFonts w:asciiTheme="minorHAnsi" w:eastAsiaTheme="minorEastAsia" w:hAnsiTheme="minorHAnsi" w:cstheme="minorBidi"/>
            <w:noProof/>
            <w:sz w:val="22"/>
            <w:szCs w:val="22"/>
          </w:rPr>
          <w:tab/>
        </w:r>
        <w:r w:rsidR="00414083" w:rsidRPr="002B453E">
          <w:rPr>
            <w:rStyle w:val="Hypertextovodkaz"/>
            <w:noProof/>
          </w:rPr>
          <w:t>Vedení účetnictví</w:t>
        </w:r>
        <w:r w:rsidR="00414083">
          <w:rPr>
            <w:noProof/>
            <w:webHidden/>
          </w:rPr>
          <w:tab/>
        </w:r>
        <w:r w:rsidR="00414083">
          <w:rPr>
            <w:noProof/>
            <w:webHidden/>
          </w:rPr>
          <w:fldChar w:fldCharType="begin"/>
        </w:r>
        <w:r w:rsidR="00414083">
          <w:rPr>
            <w:noProof/>
            <w:webHidden/>
          </w:rPr>
          <w:instrText xml:space="preserve"> PAGEREF _Toc381963806 \h </w:instrText>
        </w:r>
        <w:r w:rsidR="00414083">
          <w:rPr>
            <w:noProof/>
            <w:webHidden/>
          </w:rPr>
        </w:r>
        <w:r w:rsidR="00414083">
          <w:rPr>
            <w:noProof/>
            <w:webHidden/>
          </w:rPr>
          <w:fldChar w:fldCharType="separate"/>
        </w:r>
        <w:r w:rsidR="00CF0764">
          <w:rPr>
            <w:noProof/>
            <w:webHidden/>
          </w:rPr>
          <w:t>28</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7" w:history="1">
        <w:r w:rsidR="00414083" w:rsidRPr="002B453E">
          <w:rPr>
            <w:rStyle w:val="Hypertextovodkaz"/>
            <w:noProof/>
          </w:rPr>
          <w:t>7.4</w:t>
        </w:r>
        <w:r w:rsidR="00414083">
          <w:rPr>
            <w:rFonts w:asciiTheme="minorHAnsi" w:eastAsiaTheme="minorEastAsia" w:hAnsiTheme="minorHAnsi" w:cstheme="minorBidi"/>
            <w:noProof/>
            <w:sz w:val="22"/>
            <w:szCs w:val="22"/>
          </w:rPr>
          <w:tab/>
        </w:r>
        <w:r w:rsidR="00414083" w:rsidRPr="002B453E">
          <w:rPr>
            <w:rStyle w:val="Hypertextovodkaz"/>
            <w:noProof/>
          </w:rPr>
          <w:t>Archivace</w:t>
        </w:r>
        <w:r w:rsidR="00414083">
          <w:rPr>
            <w:noProof/>
            <w:webHidden/>
          </w:rPr>
          <w:tab/>
        </w:r>
        <w:r w:rsidR="00414083">
          <w:rPr>
            <w:noProof/>
            <w:webHidden/>
          </w:rPr>
          <w:fldChar w:fldCharType="begin"/>
        </w:r>
        <w:r w:rsidR="00414083">
          <w:rPr>
            <w:noProof/>
            <w:webHidden/>
          </w:rPr>
          <w:instrText xml:space="preserve"> PAGEREF _Toc381963807 \h </w:instrText>
        </w:r>
        <w:r w:rsidR="00414083">
          <w:rPr>
            <w:noProof/>
            <w:webHidden/>
          </w:rPr>
        </w:r>
        <w:r w:rsidR="00414083">
          <w:rPr>
            <w:noProof/>
            <w:webHidden/>
          </w:rPr>
          <w:fldChar w:fldCharType="separate"/>
        </w:r>
        <w:r w:rsidR="00CF0764">
          <w:rPr>
            <w:noProof/>
            <w:webHidden/>
          </w:rPr>
          <w:t>28</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8" w:history="1">
        <w:r w:rsidR="00414083" w:rsidRPr="002B453E">
          <w:rPr>
            <w:rStyle w:val="Hypertextovodkaz"/>
            <w:noProof/>
          </w:rPr>
          <w:t>7.5</w:t>
        </w:r>
        <w:r w:rsidR="00414083">
          <w:rPr>
            <w:rFonts w:asciiTheme="minorHAnsi" w:eastAsiaTheme="minorEastAsia" w:hAnsiTheme="minorHAnsi" w:cstheme="minorBidi"/>
            <w:noProof/>
            <w:sz w:val="22"/>
            <w:szCs w:val="22"/>
          </w:rPr>
          <w:tab/>
        </w:r>
        <w:r w:rsidR="00414083" w:rsidRPr="002B453E">
          <w:rPr>
            <w:rStyle w:val="Hypertextovodkaz"/>
            <w:noProof/>
          </w:rPr>
          <w:t>Informování o projektu, propagace projektu</w:t>
        </w:r>
        <w:r w:rsidR="00414083">
          <w:rPr>
            <w:noProof/>
            <w:webHidden/>
          </w:rPr>
          <w:tab/>
        </w:r>
        <w:r w:rsidR="00414083">
          <w:rPr>
            <w:noProof/>
            <w:webHidden/>
          </w:rPr>
          <w:fldChar w:fldCharType="begin"/>
        </w:r>
        <w:r w:rsidR="00414083">
          <w:rPr>
            <w:noProof/>
            <w:webHidden/>
          </w:rPr>
          <w:instrText xml:space="preserve"> PAGEREF _Toc381963808 \h </w:instrText>
        </w:r>
        <w:r w:rsidR="00414083">
          <w:rPr>
            <w:noProof/>
            <w:webHidden/>
          </w:rPr>
        </w:r>
        <w:r w:rsidR="00414083">
          <w:rPr>
            <w:noProof/>
            <w:webHidden/>
          </w:rPr>
          <w:fldChar w:fldCharType="separate"/>
        </w:r>
        <w:r w:rsidR="00CF0764">
          <w:rPr>
            <w:noProof/>
            <w:webHidden/>
          </w:rPr>
          <w:t>29</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09" w:history="1">
        <w:r w:rsidR="00414083" w:rsidRPr="002B453E">
          <w:rPr>
            <w:rStyle w:val="Hypertextovodkaz"/>
            <w:noProof/>
          </w:rPr>
          <w:t>7.6</w:t>
        </w:r>
        <w:r w:rsidR="00414083">
          <w:rPr>
            <w:rFonts w:asciiTheme="minorHAnsi" w:eastAsiaTheme="minorEastAsia" w:hAnsiTheme="minorHAnsi" w:cstheme="minorBidi"/>
            <w:noProof/>
            <w:sz w:val="22"/>
            <w:szCs w:val="22"/>
          </w:rPr>
          <w:tab/>
        </w:r>
        <w:r w:rsidR="00414083" w:rsidRPr="002B453E">
          <w:rPr>
            <w:rStyle w:val="Hypertextovodkaz"/>
            <w:noProof/>
          </w:rPr>
          <w:t>Podmínky pro zadávání zakázek</w:t>
        </w:r>
        <w:r w:rsidR="00414083">
          <w:rPr>
            <w:noProof/>
            <w:webHidden/>
          </w:rPr>
          <w:tab/>
        </w:r>
        <w:r w:rsidR="00414083">
          <w:rPr>
            <w:noProof/>
            <w:webHidden/>
          </w:rPr>
          <w:fldChar w:fldCharType="begin"/>
        </w:r>
        <w:r w:rsidR="00414083">
          <w:rPr>
            <w:noProof/>
            <w:webHidden/>
          </w:rPr>
          <w:instrText xml:space="preserve"> PAGEREF _Toc381963809 \h </w:instrText>
        </w:r>
        <w:r w:rsidR="00414083">
          <w:rPr>
            <w:noProof/>
            <w:webHidden/>
          </w:rPr>
        </w:r>
        <w:r w:rsidR="00414083">
          <w:rPr>
            <w:noProof/>
            <w:webHidden/>
          </w:rPr>
          <w:fldChar w:fldCharType="separate"/>
        </w:r>
        <w:r w:rsidR="00CF0764">
          <w:rPr>
            <w:noProof/>
            <w:webHidden/>
          </w:rPr>
          <w:t>29</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10" w:history="1">
        <w:r w:rsidR="00414083" w:rsidRPr="002B453E">
          <w:rPr>
            <w:rStyle w:val="Hypertextovodkaz"/>
            <w:noProof/>
          </w:rPr>
          <w:t>7.7</w:t>
        </w:r>
        <w:r w:rsidR="00414083">
          <w:rPr>
            <w:rFonts w:asciiTheme="minorHAnsi" w:eastAsiaTheme="minorEastAsia" w:hAnsiTheme="minorHAnsi" w:cstheme="minorBidi"/>
            <w:noProof/>
            <w:sz w:val="22"/>
            <w:szCs w:val="22"/>
          </w:rPr>
          <w:tab/>
        </w:r>
        <w:r w:rsidR="00414083" w:rsidRPr="002B453E">
          <w:rPr>
            <w:rStyle w:val="Hypertextovodkaz"/>
            <w:noProof/>
          </w:rPr>
          <w:t>Monitorování postupu projektů</w:t>
        </w:r>
        <w:r w:rsidR="00414083">
          <w:rPr>
            <w:noProof/>
            <w:webHidden/>
          </w:rPr>
          <w:tab/>
        </w:r>
        <w:r w:rsidR="00414083">
          <w:rPr>
            <w:noProof/>
            <w:webHidden/>
          </w:rPr>
          <w:fldChar w:fldCharType="begin"/>
        </w:r>
        <w:r w:rsidR="00414083">
          <w:rPr>
            <w:noProof/>
            <w:webHidden/>
          </w:rPr>
          <w:instrText xml:space="preserve"> PAGEREF _Toc381963810 \h </w:instrText>
        </w:r>
        <w:r w:rsidR="00414083">
          <w:rPr>
            <w:noProof/>
            <w:webHidden/>
          </w:rPr>
        </w:r>
        <w:r w:rsidR="00414083">
          <w:rPr>
            <w:noProof/>
            <w:webHidden/>
          </w:rPr>
          <w:fldChar w:fldCharType="separate"/>
        </w:r>
        <w:r w:rsidR="00CF0764">
          <w:rPr>
            <w:noProof/>
            <w:webHidden/>
          </w:rPr>
          <w:t>35</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11" w:history="1">
        <w:r w:rsidR="00414083" w:rsidRPr="002B453E">
          <w:rPr>
            <w:rStyle w:val="Hypertextovodkaz"/>
            <w:noProof/>
          </w:rPr>
          <w:t>7.8</w:t>
        </w:r>
        <w:r w:rsidR="00414083">
          <w:rPr>
            <w:rFonts w:asciiTheme="minorHAnsi" w:eastAsiaTheme="minorEastAsia" w:hAnsiTheme="minorHAnsi" w:cstheme="minorBidi"/>
            <w:noProof/>
            <w:sz w:val="22"/>
            <w:szCs w:val="22"/>
          </w:rPr>
          <w:tab/>
        </w:r>
        <w:r w:rsidR="00414083" w:rsidRPr="002B453E">
          <w:rPr>
            <w:rStyle w:val="Hypertextovodkaz"/>
            <w:noProof/>
          </w:rPr>
          <w:t>Změny v projektu, změny Rozhodnutí</w:t>
        </w:r>
        <w:r w:rsidR="00414083">
          <w:rPr>
            <w:noProof/>
            <w:webHidden/>
          </w:rPr>
          <w:tab/>
        </w:r>
        <w:r w:rsidR="00414083">
          <w:rPr>
            <w:noProof/>
            <w:webHidden/>
          </w:rPr>
          <w:fldChar w:fldCharType="begin"/>
        </w:r>
        <w:r w:rsidR="00414083">
          <w:rPr>
            <w:noProof/>
            <w:webHidden/>
          </w:rPr>
          <w:instrText xml:space="preserve"> PAGEREF _Toc381963811 \h </w:instrText>
        </w:r>
        <w:r w:rsidR="00414083">
          <w:rPr>
            <w:noProof/>
            <w:webHidden/>
          </w:rPr>
        </w:r>
        <w:r w:rsidR="00414083">
          <w:rPr>
            <w:noProof/>
            <w:webHidden/>
          </w:rPr>
          <w:fldChar w:fldCharType="separate"/>
        </w:r>
        <w:r w:rsidR="00CF0764">
          <w:rPr>
            <w:noProof/>
            <w:webHidden/>
          </w:rPr>
          <w:t>37</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12" w:history="1">
        <w:r w:rsidR="00414083" w:rsidRPr="002B453E">
          <w:rPr>
            <w:rStyle w:val="Hypertextovodkaz"/>
            <w:noProof/>
          </w:rPr>
          <w:t>7.9</w:t>
        </w:r>
        <w:r w:rsidR="00414083">
          <w:rPr>
            <w:rFonts w:asciiTheme="minorHAnsi" w:eastAsiaTheme="minorEastAsia" w:hAnsiTheme="minorHAnsi" w:cstheme="minorBidi"/>
            <w:noProof/>
            <w:sz w:val="22"/>
            <w:szCs w:val="22"/>
          </w:rPr>
          <w:tab/>
        </w:r>
        <w:r w:rsidR="00414083" w:rsidRPr="002B453E">
          <w:rPr>
            <w:rStyle w:val="Hypertextovodkaz"/>
            <w:noProof/>
          </w:rPr>
          <w:t>Odstoupení od realizace projektu</w:t>
        </w:r>
        <w:r w:rsidR="00414083">
          <w:rPr>
            <w:noProof/>
            <w:webHidden/>
          </w:rPr>
          <w:tab/>
        </w:r>
        <w:r w:rsidR="00414083">
          <w:rPr>
            <w:noProof/>
            <w:webHidden/>
          </w:rPr>
          <w:fldChar w:fldCharType="begin"/>
        </w:r>
        <w:r w:rsidR="00414083">
          <w:rPr>
            <w:noProof/>
            <w:webHidden/>
          </w:rPr>
          <w:instrText xml:space="preserve"> PAGEREF _Toc381963812 \h </w:instrText>
        </w:r>
        <w:r w:rsidR="00414083">
          <w:rPr>
            <w:noProof/>
            <w:webHidden/>
          </w:rPr>
        </w:r>
        <w:r w:rsidR="00414083">
          <w:rPr>
            <w:noProof/>
            <w:webHidden/>
          </w:rPr>
          <w:fldChar w:fldCharType="separate"/>
        </w:r>
        <w:r w:rsidR="00CF0764">
          <w:rPr>
            <w:noProof/>
            <w:webHidden/>
          </w:rPr>
          <w:t>39</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13" w:history="1">
        <w:r w:rsidR="00414083" w:rsidRPr="002B453E">
          <w:rPr>
            <w:rStyle w:val="Hypertextovodkaz"/>
            <w:noProof/>
          </w:rPr>
          <w:t>7.10</w:t>
        </w:r>
        <w:r w:rsidR="00414083">
          <w:rPr>
            <w:rFonts w:asciiTheme="minorHAnsi" w:eastAsiaTheme="minorEastAsia" w:hAnsiTheme="minorHAnsi" w:cstheme="minorBidi"/>
            <w:noProof/>
            <w:sz w:val="22"/>
            <w:szCs w:val="22"/>
          </w:rPr>
          <w:tab/>
        </w:r>
        <w:r w:rsidR="00414083" w:rsidRPr="002B453E">
          <w:rPr>
            <w:rStyle w:val="Hypertextovodkaz"/>
            <w:noProof/>
          </w:rPr>
          <w:t>Nesrovnalosti, porušení rozpočtové kázně, porušení Rozhodnutí nebo Podmínek</w:t>
        </w:r>
        <w:r w:rsidR="00414083">
          <w:rPr>
            <w:noProof/>
            <w:webHidden/>
          </w:rPr>
          <w:tab/>
        </w:r>
        <w:r w:rsidR="00414083">
          <w:rPr>
            <w:noProof/>
            <w:webHidden/>
          </w:rPr>
          <w:fldChar w:fldCharType="begin"/>
        </w:r>
        <w:r w:rsidR="00414083">
          <w:rPr>
            <w:noProof/>
            <w:webHidden/>
          </w:rPr>
          <w:instrText xml:space="preserve"> PAGEREF _Toc381963813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14" w:history="1">
        <w:r w:rsidR="00414083" w:rsidRPr="002B453E">
          <w:rPr>
            <w:rStyle w:val="Hypertextovodkaz"/>
            <w:noProof/>
          </w:rPr>
          <w:t>7.11</w:t>
        </w:r>
        <w:r w:rsidR="00414083">
          <w:rPr>
            <w:rFonts w:asciiTheme="minorHAnsi" w:eastAsiaTheme="minorEastAsia" w:hAnsiTheme="minorHAnsi" w:cstheme="minorBidi"/>
            <w:noProof/>
            <w:sz w:val="22"/>
            <w:szCs w:val="22"/>
          </w:rPr>
          <w:tab/>
        </w:r>
        <w:r w:rsidR="00414083" w:rsidRPr="002B453E">
          <w:rPr>
            <w:rStyle w:val="Hypertextovodkaz"/>
            <w:noProof/>
          </w:rPr>
          <w:t>Čerpání dotace</w:t>
        </w:r>
        <w:r w:rsidR="00414083">
          <w:rPr>
            <w:noProof/>
            <w:webHidden/>
          </w:rPr>
          <w:tab/>
        </w:r>
        <w:r w:rsidR="00414083">
          <w:rPr>
            <w:noProof/>
            <w:webHidden/>
          </w:rPr>
          <w:fldChar w:fldCharType="begin"/>
        </w:r>
        <w:r w:rsidR="00414083">
          <w:rPr>
            <w:noProof/>
            <w:webHidden/>
          </w:rPr>
          <w:instrText xml:space="preserve"> PAGEREF _Toc381963814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15" w:history="1">
        <w:r w:rsidR="00414083" w:rsidRPr="002B453E">
          <w:rPr>
            <w:rStyle w:val="Hypertextovodkaz"/>
            <w:noProof/>
          </w:rPr>
          <w:t>7.11.1</w:t>
        </w:r>
        <w:r w:rsidR="00414083">
          <w:rPr>
            <w:rFonts w:asciiTheme="minorHAnsi" w:eastAsiaTheme="minorEastAsia" w:hAnsiTheme="minorHAnsi" w:cstheme="minorBidi"/>
            <w:noProof/>
            <w:sz w:val="22"/>
            <w:szCs w:val="22"/>
          </w:rPr>
          <w:tab/>
        </w:r>
        <w:r w:rsidR="00414083" w:rsidRPr="002B453E">
          <w:rPr>
            <w:rStyle w:val="Hypertextovodkaz"/>
            <w:noProof/>
          </w:rPr>
          <w:t>Zřízení účtu pro projekt</w:t>
        </w:r>
        <w:r w:rsidR="00414083">
          <w:rPr>
            <w:noProof/>
            <w:webHidden/>
          </w:rPr>
          <w:tab/>
        </w:r>
        <w:r w:rsidR="00414083">
          <w:rPr>
            <w:noProof/>
            <w:webHidden/>
          </w:rPr>
          <w:fldChar w:fldCharType="begin"/>
        </w:r>
        <w:r w:rsidR="00414083">
          <w:rPr>
            <w:noProof/>
            <w:webHidden/>
          </w:rPr>
          <w:instrText xml:space="preserve"> PAGEREF _Toc381963815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16" w:history="1">
        <w:r w:rsidR="00414083" w:rsidRPr="002B453E">
          <w:rPr>
            <w:rStyle w:val="Hypertextovodkaz"/>
            <w:noProof/>
          </w:rPr>
          <w:t>7.11.2</w:t>
        </w:r>
        <w:r w:rsidR="00414083">
          <w:rPr>
            <w:rFonts w:asciiTheme="minorHAnsi" w:eastAsiaTheme="minorEastAsia" w:hAnsiTheme="minorHAnsi" w:cstheme="minorBidi"/>
            <w:noProof/>
            <w:sz w:val="22"/>
            <w:szCs w:val="22"/>
          </w:rPr>
          <w:tab/>
        </w:r>
        <w:r w:rsidR="00414083" w:rsidRPr="002B453E">
          <w:rPr>
            <w:rStyle w:val="Hypertextovodkaz"/>
            <w:noProof/>
          </w:rPr>
          <w:t>Účelové znaky</w:t>
        </w:r>
        <w:r w:rsidR="00414083">
          <w:rPr>
            <w:noProof/>
            <w:webHidden/>
          </w:rPr>
          <w:tab/>
        </w:r>
        <w:r w:rsidR="00414083">
          <w:rPr>
            <w:noProof/>
            <w:webHidden/>
          </w:rPr>
          <w:fldChar w:fldCharType="begin"/>
        </w:r>
        <w:r w:rsidR="00414083">
          <w:rPr>
            <w:noProof/>
            <w:webHidden/>
          </w:rPr>
          <w:instrText xml:space="preserve"> PAGEREF _Toc381963816 \h </w:instrText>
        </w:r>
        <w:r w:rsidR="00414083">
          <w:rPr>
            <w:noProof/>
            <w:webHidden/>
          </w:rPr>
        </w:r>
        <w:r w:rsidR="00414083">
          <w:rPr>
            <w:noProof/>
            <w:webHidden/>
          </w:rPr>
          <w:fldChar w:fldCharType="separate"/>
        </w:r>
        <w:r w:rsidR="00CF0764">
          <w:rPr>
            <w:noProof/>
            <w:webHidden/>
          </w:rPr>
          <w:t>41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17" w:history="1">
        <w:r w:rsidR="00414083" w:rsidRPr="002B453E">
          <w:rPr>
            <w:rStyle w:val="Hypertextovodkaz"/>
            <w:rFonts w:cs="Times New Roman"/>
            <w:noProof/>
          </w:rPr>
          <w:t>7.11.3</w:t>
        </w:r>
        <w:r w:rsidR="00414083">
          <w:rPr>
            <w:rFonts w:asciiTheme="minorHAnsi" w:eastAsiaTheme="minorEastAsia" w:hAnsiTheme="minorHAnsi" w:cstheme="minorBidi"/>
            <w:noProof/>
            <w:sz w:val="22"/>
            <w:szCs w:val="22"/>
          </w:rPr>
          <w:tab/>
        </w:r>
        <w:r w:rsidR="00414083" w:rsidRPr="002B453E">
          <w:rPr>
            <w:rStyle w:val="Hypertextovodkaz"/>
            <w:noProof/>
          </w:rPr>
          <w:t>Způsob financování</w:t>
        </w:r>
        <w:r w:rsidR="00414083">
          <w:rPr>
            <w:noProof/>
            <w:webHidden/>
          </w:rPr>
          <w:tab/>
        </w:r>
        <w:r w:rsidR="00414083">
          <w:rPr>
            <w:noProof/>
            <w:webHidden/>
          </w:rPr>
          <w:fldChar w:fldCharType="begin"/>
        </w:r>
        <w:r w:rsidR="00414083">
          <w:rPr>
            <w:noProof/>
            <w:webHidden/>
          </w:rPr>
          <w:instrText xml:space="preserve"> PAGEREF _Toc381963817 \h </w:instrText>
        </w:r>
        <w:r w:rsidR="00414083">
          <w:rPr>
            <w:noProof/>
            <w:webHidden/>
          </w:rPr>
        </w:r>
        <w:r w:rsidR="00414083">
          <w:rPr>
            <w:noProof/>
            <w:webHidden/>
          </w:rPr>
          <w:fldChar w:fldCharType="separate"/>
        </w:r>
        <w:r w:rsidR="00CF0764">
          <w:rPr>
            <w:noProof/>
            <w:webHidden/>
          </w:rPr>
          <w:t>41</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18" w:history="1">
        <w:r w:rsidR="00414083" w:rsidRPr="002B453E">
          <w:rPr>
            <w:rStyle w:val="Hypertextovodkaz"/>
            <w:noProof/>
          </w:rPr>
          <w:t>7.11.4</w:t>
        </w:r>
        <w:r w:rsidR="00414083">
          <w:rPr>
            <w:rFonts w:asciiTheme="minorHAnsi" w:eastAsiaTheme="minorEastAsia" w:hAnsiTheme="minorHAnsi" w:cstheme="minorBidi"/>
            <w:noProof/>
            <w:sz w:val="22"/>
            <w:szCs w:val="22"/>
          </w:rPr>
          <w:tab/>
        </w:r>
        <w:r w:rsidR="00414083" w:rsidRPr="002B453E">
          <w:rPr>
            <w:rStyle w:val="Hypertextovodkaz"/>
            <w:noProof/>
          </w:rPr>
          <w:t>Způsob vyplnění zjednodušené žádosti o platbu</w:t>
        </w:r>
        <w:r w:rsidR="00414083">
          <w:rPr>
            <w:noProof/>
            <w:webHidden/>
          </w:rPr>
          <w:tab/>
        </w:r>
        <w:r w:rsidR="00414083">
          <w:rPr>
            <w:noProof/>
            <w:webHidden/>
          </w:rPr>
          <w:fldChar w:fldCharType="begin"/>
        </w:r>
        <w:r w:rsidR="00414083">
          <w:rPr>
            <w:noProof/>
            <w:webHidden/>
          </w:rPr>
          <w:instrText xml:space="preserve"> PAGEREF _Toc381963818 \h </w:instrText>
        </w:r>
        <w:r w:rsidR="00414083">
          <w:rPr>
            <w:noProof/>
            <w:webHidden/>
          </w:rPr>
        </w:r>
        <w:r w:rsidR="00414083">
          <w:rPr>
            <w:noProof/>
            <w:webHidden/>
          </w:rPr>
          <w:fldChar w:fldCharType="separate"/>
        </w:r>
        <w:r w:rsidR="00CF0764">
          <w:rPr>
            <w:noProof/>
            <w:webHidden/>
          </w:rPr>
          <w:t>43</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819" w:history="1">
        <w:r w:rsidR="00414083" w:rsidRPr="002B453E">
          <w:rPr>
            <w:rStyle w:val="Hypertextovodkaz"/>
          </w:rPr>
          <w:t>8</w:t>
        </w:r>
        <w:r w:rsidR="00414083">
          <w:rPr>
            <w:rFonts w:asciiTheme="minorHAnsi" w:eastAsiaTheme="minorEastAsia" w:hAnsiTheme="minorHAnsi" w:cstheme="minorBidi"/>
            <w:b w:val="0"/>
            <w:sz w:val="22"/>
            <w:szCs w:val="22"/>
          </w:rPr>
          <w:tab/>
        </w:r>
        <w:r w:rsidR="00414083" w:rsidRPr="002B453E">
          <w:rPr>
            <w:rStyle w:val="Hypertextovodkaz"/>
          </w:rPr>
          <w:t>Stížnosti a odvolání</w:t>
        </w:r>
        <w:r w:rsidR="00414083">
          <w:rPr>
            <w:webHidden/>
          </w:rPr>
          <w:tab/>
        </w:r>
        <w:r w:rsidR="00414083">
          <w:rPr>
            <w:webHidden/>
          </w:rPr>
          <w:fldChar w:fldCharType="begin"/>
        </w:r>
        <w:r w:rsidR="00414083">
          <w:rPr>
            <w:webHidden/>
          </w:rPr>
          <w:instrText xml:space="preserve"> PAGEREF _Toc381963819 \h </w:instrText>
        </w:r>
        <w:r w:rsidR="00414083">
          <w:rPr>
            <w:webHidden/>
          </w:rPr>
        </w:r>
        <w:r w:rsidR="00414083">
          <w:rPr>
            <w:webHidden/>
          </w:rPr>
          <w:fldChar w:fldCharType="separate"/>
        </w:r>
        <w:r w:rsidR="00CF0764">
          <w:rPr>
            <w:webHidden/>
          </w:rPr>
          <w:t>44</w:t>
        </w:r>
        <w:r w:rsidR="00414083">
          <w:rPr>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820" w:history="1">
        <w:r w:rsidR="00414083" w:rsidRPr="002B453E">
          <w:rPr>
            <w:rStyle w:val="Hypertextovodkaz"/>
          </w:rPr>
          <w:t>9</w:t>
        </w:r>
        <w:r w:rsidR="00414083">
          <w:rPr>
            <w:rFonts w:asciiTheme="minorHAnsi" w:eastAsiaTheme="minorEastAsia" w:hAnsiTheme="minorHAnsi" w:cstheme="minorBidi"/>
            <w:b w:val="0"/>
            <w:sz w:val="22"/>
            <w:szCs w:val="22"/>
          </w:rPr>
          <w:tab/>
        </w:r>
        <w:r w:rsidR="00414083" w:rsidRPr="002B453E">
          <w:rPr>
            <w:rStyle w:val="Hypertextovodkaz"/>
          </w:rPr>
          <w:t>Kontroly projektu</w:t>
        </w:r>
        <w:r w:rsidR="00414083">
          <w:rPr>
            <w:webHidden/>
          </w:rPr>
          <w:tab/>
        </w:r>
        <w:r w:rsidR="00414083">
          <w:rPr>
            <w:webHidden/>
          </w:rPr>
          <w:fldChar w:fldCharType="begin"/>
        </w:r>
        <w:r w:rsidR="00414083">
          <w:rPr>
            <w:webHidden/>
          </w:rPr>
          <w:instrText xml:space="preserve"> PAGEREF _Toc381963820 \h </w:instrText>
        </w:r>
        <w:r w:rsidR="00414083">
          <w:rPr>
            <w:webHidden/>
          </w:rPr>
        </w:r>
        <w:r w:rsidR="00414083">
          <w:rPr>
            <w:webHidden/>
          </w:rPr>
          <w:fldChar w:fldCharType="separate"/>
        </w:r>
        <w:r w:rsidR="00CF0764">
          <w:rPr>
            <w:webHidden/>
          </w:rPr>
          <w:t>46</w:t>
        </w:r>
        <w:r w:rsidR="00414083">
          <w:rPr>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21" w:history="1">
        <w:r w:rsidR="00414083" w:rsidRPr="002B453E">
          <w:rPr>
            <w:rStyle w:val="Hypertextovodkaz"/>
            <w:noProof/>
          </w:rPr>
          <w:t>9.1</w:t>
        </w:r>
        <w:r w:rsidR="00414083">
          <w:rPr>
            <w:rFonts w:asciiTheme="minorHAnsi" w:eastAsiaTheme="minorEastAsia" w:hAnsiTheme="minorHAnsi" w:cstheme="minorBidi"/>
            <w:noProof/>
            <w:sz w:val="22"/>
            <w:szCs w:val="22"/>
          </w:rPr>
          <w:tab/>
        </w:r>
        <w:r w:rsidR="00414083" w:rsidRPr="002B453E">
          <w:rPr>
            <w:rStyle w:val="Hypertextovodkaz"/>
            <w:noProof/>
          </w:rPr>
          <w:t>Základní druhy kontrol</w:t>
        </w:r>
        <w:r w:rsidR="00414083">
          <w:rPr>
            <w:noProof/>
            <w:webHidden/>
          </w:rPr>
          <w:tab/>
        </w:r>
        <w:r w:rsidR="00414083">
          <w:rPr>
            <w:noProof/>
            <w:webHidden/>
          </w:rPr>
          <w:fldChar w:fldCharType="begin"/>
        </w:r>
        <w:r w:rsidR="00414083">
          <w:rPr>
            <w:noProof/>
            <w:webHidden/>
          </w:rPr>
          <w:instrText xml:space="preserve"> PAGEREF _Toc381963821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2" w:history="1">
        <w:r w:rsidR="00414083" w:rsidRPr="002B453E">
          <w:rPr>
            <w:rStyle w:val="Hypertextovodkaz"/>
            <w:noProof/>
          </w:rPr>
          <w:t>9.1.1</w:t>
        </w:r>
        <w:r w:rsidR="00414083">
          <w:rPr>
            <w:rFonts w:asciiTheme="minorHAnsi" w:eastAsiaTheme="minorEastAsia" w:hAnsiTheme="minorHAnsi" w:cstheme="minorBidi"/>
            <w:noProof/>
            <w:sz w:val="22"/>
            <w:szCs w:val="22"/>
          </w:rPr>
          <w:tab/>
        </w:r>
        <w:r w:rsidR="00414083" w:rsidRPr="002B453E">
          <w:rPr>
            <w:rStyle w:val="Hypertextovodkaz"/>
            <w:noProof/>
          </w:rPr>
          <w:t>Kontroly z hlediska realizace projektu</w:t>
        </w:r>
        <w:r w:rsidR="00414083">
          <w:rPr>
            <w:noProof/>
            <w:webHidden/>
          </w:rPr>
          <w:tab/>
        </w:r>
        <w:r w:rsidR="00414083">
          <w:rPr>
            <w:noProof/>
            <w:webHidden/>
          </w:rPr>
          <w:fldChar w:fldCharType="begin"/>
        </w:r>
        <w:r w:rsidR="00414083">
          <w:rPr>
            <w:noProof/>
            <w:webHidden/>
          </w:rPr>
          <w:instrText xml:space="preserve"> PAGEREF _Toc381963822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3" w:history="1">
        <w:r w:rsidR="00414083" w:rsidRPr="002B453E">
          <w:rPr>
            <w:rStyle w:val="Hypertextovodkaz"/>
            <w:noProof/>
          </w:rPr>
          <w:t>9.1.2</w:t>
        </w:r>
        <w:r w:rsidR="00414083">
          <w:rPr>
            <w:rFonts w:asciiTheme="minorHAnsi" w:eastAsiaTheme="minorEastAsia" w:hAnsiTheme="minorHAnsi" w:cstheme="minorBidi"/>
            <w:noProof/>
            <w:sz w:val="22"/>
            <w:szCs w:val="22"/>
          </w:rPr>
          <w:tab/>
        </w:r>
        <w:r w:rsidR="00414083" w:rsidRPr="002B453E">
          <w:rPr>
            <w:rStyle w:val="Hypertextovodkaz"/>
            <w:noProof/>
          </w:rPr>
          <w:t>Kontroly z hlediska charakteru a zaměření</w:t>
        </w:r>
        <w:r w:rsidR="00414083">
          <w:rPr>
            <w:noProof/>
            <w:webHidden/>
          </w:rPr>
          <w:tab/>
        </w:r>
        <w:r w:rsidR="00414083">
          <w:rPr>
            <w:noProof/>
            <w:webHidden/>
          </w:rPr>
          <w:fldChar w:fldCharType="begin"/>
        </w:r>
        <w:r w:rsidR="00414083">
          <w:rPr>
            <w:noProof/>
            <w:webHidden/>
          </w:rPr>
          <w:instrText xml:space="preserve"> PAGEREF _Toc381963823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0871C2">
      <w:pPr>
        <w:pStyle w:val="Obsah2"/>
        <w:tabs>
          <w:tab w:val="left" w:pos="880"/>
          <w:tab w:val="right" w:leader="dot" w:pos="9060"/>
        </w:tabs>
        <w:rPr>
          <w:rFonts w:asciiTheme="minorHAnsi" w:eastAsiaTheme="minorEastAsia" w:hAnsiTheme="minorHAnsi" w:cstheme="minorBidi"/>
          <w:noProof/>
          <w:sz w:val="22"/>
          <w:szCs w:val="22"/>
        </w:rPr>
      </w:pPr>
      <w:hyperlink w:anchor="_Toc381963824" w:history="1">
        <w:r w:rsidR="00414083" w:rsidRPr="002B453E">
          <w:rPr>
            <w:rStyle w:val="Hypertextovodkaz"/>
            <w:noProof/>
          </w:rPr>
          <w:t>9.2</w:t>
        </w:r>
        <w:r w:rsidR="00414083">
          <w:rPr>
            <w:rFonts w:asciiTheme="minorHAnsi" w:eastAsiaTheme="minorEastAsia" w:hAnsiTheme="minorHAnsi" w:cstheme="minorBidi"/>
            <w:noProof/>
            <w:sz w:val="22"/>
            <w:szCs w:val="22"/>
          </w:rPr>
          <w:tab/>
        </w:r>
        <w:r w:rsidR="00414083" w:rsidRPr="002B453E">
          <w:rPr>
            <w:rStyle w:val="Hypertextovodkaz"/>
            <w:noProof/>
          </w:rPr>
          <w:t>Fyzická kontrola na místě</w:t>
        </w:r>
        <w:r w:rsidR="00414083">
          <w:rPr>
            <w:noProof/>
            <w:webHidden/>
          </w:rPr>
          <w:tab/>
        </w:r>
        <w:r w:rsidR="00414083">
          <w:rPr>
            <w:noProof/>
            <w:webHidden/>
          </w:rPr>
          <w:fldChar w:fldCharType="begin"/>
        </w:r>
        <w:r w:rsidR="00414083">
          <w:rPr>
            <w:noProof/>
            <w:webHidden/>
          </w:rPr>
          <w:instrText xml:space="preserve"> PAGEREF _Toc381963824 \h </w:instrText>
        </w:r>
        <w:r w:rsidR="00414083">
          <w:rPr>
            <w:noProof/>
            <w:webHidden/>
          </w:rPr>
        </w:r>
        <w:r w:rsidR="00414083">
          <w:rPr>
            <w:noProof/>
            <w:webHidden/>
          </w:rPr>
          <w:fldChar w:fldCharType="separate"/>
        </w:r>
        <w:r w:rsidR="00CF0764">
          <w:rPr>
            <w:noProof/>
            <w:webHidden/>
          </w:rPr>
          <w:t>47</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5" w:history="1">
        <w:r w:rsidR="00414083" w:rsidRPr="002B453E">
          <w:rPr>
            <w:rStyle w:val="Hypertextovodkaz"/>
            <w:noProof/>
          </w:rPr>
          <w:t>9.2.1</w:t>
        </w:r>
        <w:r w:rsidR="00414083">
          <w:rPr>
            <w:rFonts w:asciiTheme="minorHAnsi" w:eastAsiaTheme="minorEastAsia" w:hAnsiTheme="minorHAnsi" w:cstheme="minorBidi"/>
            <w:noProof/>
            <w:sz w:val="22"/>
            <w:szCs w:val="22"/>
          </w:rPr>
          <w:tab/>
        </w:r>
        <w:r w:rsidR="00414083" w:rsidRPr="002B453E">
          <w:rPr>
            <w:rStyle w:val="Hypertextovodkaz"/>
            <w:noProof/>
          </w:rPr>
          <w:t>Práva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_Toc381963825 \h </w:instrText>
        </w:r>
        <w:r w:rsidR="00414083">
          <w:rPr>
            <w:noProof/>
            <w:webHidden/>
          </w:rPr>
        </w:r>
        <w:r w:rsidR="00414083">
          <w:rPr>
            <w:noProof/>
            <w:webHidden/>
          </w:rPr>
          <w:fldChar w:fldCharType="separate"/>
        </w:r>
        <w:r w:rsidR="00CF0764">
          <w:rPr>
            <w:noProof/>
            <w:webHidden/>
          </w:rPr>
          <w:t>48</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6" w:history="1">
        <w:r w:rsidR="00414083" w:rsidRPr="002B453E">
          <w:rPr>
            <w:rStyle w:val="Hypertextovodkaz"/>
            <w:noProof/>
          </w:rPr>
          <w:t>9.2.2</w:t>
        </w:r>
        <w:r w:rsidR="00414083">
          <w:rPr>
            <w:rFonts w:asciiTheme="minorHAnsi" w:eastAsiaTheme="minorEastAsia" w:hAnsiTheme="minorHAnsi" w:cstheme="minorBidi"/>
            <w:noProof/>
            <w:sz w:val="22"/>
            <w:szCs w:val="22"/>
          </w:rPr>
          <w:tab/>
        </w:r>
        <w:r w:rsidR="00414083" w:rsidRPr="002B453E">
          <w:rPr>
            <w:rStyle w:val="Hypertextovodkaz"/>
            <w:noProof/>
          </w:rPr>
          <w:t>Povinnosti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_Toc381963826 \h </w:instrText>
        </w:r>
        <w:r w:rsidR="00414083">
          <w:rPr>
            <w:noProof/>
            <w:webHidden/>
          </w:rPr>
        </w:r>
        <w:r w:rsidR="00414083">
          <w:rPr>
            <w:noProof/>
            <w:webHidden/>
          </w:rPr>
          <w:fldChar w:fldCharType="separate"/>
        </w:r>
        <w:r w:rsidR="00CF0764">
          <w:rPr>
            <w:noProof/>
            <w:webHidden/>
          </w:rPr>
          <w:t>48</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7" w:history="1">
        <w:r w:rsidR="00414083" w:rsidRPr="002B453E">
          <w:rPr>
            <w:rStyle w:val="Hypertextovodkaz"/>
            <w:noProof/>
          </w:rPr>
          <w:t>9.2.3</w:t>
        </w:r>
        <w:r w:rsidR="00414083">
          <w:rPr>
            <w:rFonts w:asciiTheme="minorHAnsi" w:eastAsiaTheme="minorEastAsia" w:hAnsiTheme="minorHAnsi" w:cstheme="minorBidi"/>
            <w:noProof/>
            <w:sz w:val="22"/>
            <w:szCs w:val="22"/>
          </w:rPr>
          <w:tab/>
        </w:r>
        <w:r w:rsidR="00414083" w:rsidRPr="002B453E">
          <w:rPr>
            <w:rStyle w:val="Hypertextovodkaz"/>
            <w:noProof/>
          </w:rPr>
          <w:t>Zahájení fyzické kontroly na místě</w:t>
        </w:r>
        <w:r w:rsidR="00414083">
          <w:rPr>
            <w:noProof/>
            <w:webHidden/>
          </w:rPr>
          <w:tab/>
        </w:r>
        <w:r w:rsidR="00414083">
          <w:rPr>
            <w:noProof/>
            <w:webHidden/>
          </w:rPr>
          <w:fldChar w:fldCharType="begin"/>
        </w:r>
        <w:r w:rsidR="00414083">
          <w:rPr>
            <w:noProof/>
            <w:webHidden/>
          </w:rPr>
          <w:instrText xml:space="preserve"> PAGEREF _Toc381963827 \h </w:instrText>
        </w:r>
        <w:r w:rsidR="00414083">
          <w:rPr>
            <w:noProof/>
            <w:webHidden/>
          </w:rPr>
        </w:r>
        <w:r w:rsidR="00414083">
          <w:rPr>
            <w:noProof/>
            <w:webHidden/>
          </w:rPr>
          <w:fldChar w:fldCharType="separate"/>
        </w:r>
        <w:r w:rsidR="00CF0764">
          <w:rPr>
            <w:noProof/>
            <w:webHidden/>
          </w:rPr>
          <w:t>49</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8" w:history="1">
        <w:r w:rsidR="00414083" w:rsidRPr="002B453E">
          <w:rPr>
            <w:rStyle w:val="Hypertextovodkaz"/>
            <w:noProof/>
          </w:rPr>
          <w:t>9.2.4</w:t>
        </w:r>
        <w:r w:rsidR="00414083">
          <w:rPr>
            <w:rFonts w:asciiTheme="minorHAnsi" w:eastAsiaTheme="minorEastAsia" w:hAnsiTheme="minorHAnsi" w:cstheme="minorBidi"/>
            <w:noProof/>
            <w:sz w:val="22"/>
            <w:szCs w:val="22"/>
          </w:rPr>
          <w:tab/>
        </w:r>
        <w:r w:rsidR="00414083" w:rsidRPr="002B453E">
          <w:rPr>
            <w:rStyle w:val="Hypertextovodkaz"/>
            <w:noProof/>
          </w:rPr>
          <w:t>Protokol o kontrole/zápis z kontroly</w:t>
        </w:r>
        <w:r w:rsidR="00414083">
          <w:rPr>
            <w:noProof/>
            <w:webHidden/>
          </w:rPr>
          <w:tab/>
        </w:r>
        <w:r w:rsidR="00414083">
          <w:rPr>
            <w:noProof/>
            <w:webHidden/>
          </w:rPr>
          <w:fldChar w:fldCharType="begin"/>
        </w:r>
        <w:r w:rsidR="00414083">
          <w:rPr>
            <w:noProof/>
            <w:webHidden/>
          </w:rPr>
          <w:instrText xml:space="preserve"> PAGEREF _Toc381963828 \h </w:instrText>
        </w:r>
        <w:r w:rsidR="00414083">
          <w:rPr>
            <w:noProof/>
            <w:webHidden/>
          </w:rPr>
        </w:r>
        <w:r w:rsidR="00414083">
          <w:rPr>
            <w:noProof/>
            <w:webHidden/>
          </w:rPr>
          <w:fldChar w:fldCharType="separate"/>
        </w:r>
        <w:r w:rsidR="00CF0764">
          <w:rPr>
            <w:noProof/>
            <w:webHidden/>
          </w:rPr>
          <w:t>49</w:t>
        </w:r>
        <w:r w:rsidR="00414083">
          <w:rPr>
            <w:noProof/>
            <w:webHidden/>
          </w:rPr>
          <w:fldChar w:fldCharType="end"/>
        </w:r>
      </w:hyperlink>
    </w:p>
    <w:p w:rsidR="00414083" w:rsidRDefault="000871C2">
      <w:pPr>
        <w:pStyle w:val="Obsah3"/>
        <w:tabs>
          <w:tab w:val="left" w:pos="1320"/>
          <w:tab w:val="right" w:leader="dot" w:pos="9060"/>
        </w:tabs>
        <w:rPr>
          <w:rFonts w:asciiTheme="minorHAnsi" w:eastAsiaTheme="minorEastAsia" w:hAnsiTheme="minorHAnsi" w:cstheme="minorBidi"/>
          <w:noProof/>
          <w:sz w:val="22"/>
          <w:szCs w:val="22"/>
        </w:rPr>
      </w:pPr>
      <w:hyperlink w:anchor="_Toc381963829" w:history="1">
        <w:r w:rsidR="00414083" w:rsidRPr="002B453E">
          <w:rPr>
            <w:rStyle w:val="Hypertextovodkaz"/>
            <w:noProof/>
          </w:rPr>
          <w:t>9.2.5</w:t>
        </w:r>
        <w:r w:rsidR="00414083">
          <w:rPr>
            <w:rFonts w:asciiTheme="minorHAnsi" w:eastAsiaTheme="minorEastAsia" w:hAnsiTheme="minorHAnsi" w:cstheme="minorBidi"/>
            <w:noProof/>
            <w:sz w:val="22"/>
            <w:szCs w:val="22"/>
          </w:rPr>
          <w:tab/>
        </w:r>
        <w:r w:rsidR="00414083" w:rsidRPr="002B453E">
          <w:rPr>
            <w:rStyle w:val="Hypertextovodkaz"/>
            <w:noProof/>
          </w:rPr>
          <w:t>Řízení o námitkách kontrolované osoby</w:t>
        </w:r>
        <w:r w:rsidR="00414083">
          <w:rPr>
            <w:noProof/>
            <w:webHidden/>
          </w:rPr>
          <w:tab/>
        </w:r>
        <w:r w:rsidR="00414083">
          <w:rPr>
            <w:noProof/>
            <w:webHidden/>
          </w:rPr>
          <w:fldChar w:fldCharType="begin"/>
        </w:r>
        <w:r w:rsidR="00414083">
          <w:rPr>
            <w:noProof/>
            <w:webHidden/>
          </w:rPr>
          <w:instrText xml:space="preserve"> PAGEREF _Toc381963829 \h </w:instrText>
        </w:r>
        <w:r w:rsidR="00414083">
          <w:rPr>
            <w:noProof/>
            <w:webHidden/>
          </w:rPr>
        </w:r>
        <w:r w:rsidR="00414083">
          <w:rPr>
            <w:noProof/>
            <w:webHidden/>
          </w:rPr>
          <w:fldChar w:fldCharType="separate"/>
        </w:r>
        <w:r w:rsidR="00CF0764">
          <w:rPr>
            <w:noProof/>
            <w:webHidden/>
          </w:rPr>
          <w:t>50</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830" w:history="1">
        <w:r w:rsidR="00414083" w:rsidRPr="002B453E">
          <w:rPr>
            <w:rStyle w:val="Hypertextovodkaz"/>
          </w:rPr>
          <w:t>10</w:t>
        </w:r>
        <w:r w:rsidR="00414083">
          <w:rPr>
            <w:rFonts w:asciiTheme="minorHAnsi" w:eastAsiaTheme="minorEastAsia" w:hAnsiTheme="minorHAnsi" w:cstheme="minorBidi"/>
            <w:b w:val="0"/>
            <w:sz w:val="22"/>
            <w:szCs w:val="22"/>
          </w:rPr>
          <w:tab/>
        </w:r>
        <w:r w:rsidR="00414083" w:rsidRPr="002B453E">
          <w:rPr>
            <w:rStyle w:val="Hypertextovodkaz"/>
          </w:rPr>
          <w:t>Základní právní předpisy a dokumenty</w:t>
        </w:r>
        <w:r w:rsidR="00414083">
          <w:rPr>
            <w:webHidden/>
          </w:rPr>
          <w:tab/>
        </w:r>
        <w:r w:rsidR="00414083">
          <w:rPr>
            <w:webHidden/>
          </w:rPr>
          <w:fldChar w:fldCharType="begin"/>
        </w:r>
        <w:r w:rsidR="00414083">
          <w:rPr>
            <w:webHidden/>
          </w:rPr>
          <w:instrText xml:space="preserve"> PAGEREF _Toc381963830 \h </w:instrText>
        </w:r>
        <w:r w:rsidR="00414083">
          <w:rPr>
            <w:webHidden/>
          </w:rPr>
        </w:r>
        <w:r w:rsidR="00414083">
          <w:rPr>
            <w:webHidden/>
          </w:rPr>
          <w:fldChar w:fldCharType="separate"/>
        </w:r>
        <w:r w:rsidR="00CF0764">
          <w:rPr>
            <w:webHidden/>
          </w:rPr>
          <w:t>51</w:t>
        </w:r>
        <w:r w:rsidR="00414083">
          <w:rPr>
            <w:webHidden/>
          </w:rPr>
          <w:fldChar w:fldCharType="end"/>
        </w:r>
      </w:hyperlink>
    </w:p>
    <w:p w:rsidR="00414083" w:rsidRDefault="000871C2">
      <w:pPr>
        <w:pStyle w:val="Obsah2"/>
        <w:tabs>
          <w:tab w:val="right" w:leader="dot" w:pos="9060"/>
        </w:tabs>
        <w:rPr>
          <w:rFonts w:asciiTheme="minorHAnsi" w:eastAsiaTheme="minorEastAsia" w:hAnsiTheme="minorHAnsi" w:cstheme="minorBidi"/>
          <w:noProof/>
          <w:sz w:val="22"/>
          <w:szCs w:val="22"/>
        </w:rPr>
      </w:pPr>
      <w:hyperlink w:anchor="_Toc381963831" w:history="1">
        <w:r w:rsidR="00414083" w:rsidRPr="002B453E">
          <w:rPr>
            <w:rStyle w:val="Hypertextovodkaz"/>
            <w:noProof/>
          </w:rPr>
          <w:t>Základní legislativa EU</w:t>
        </w:r>
        <w:r w:rsidR="00414083">
          <w:rPr>
            <w:noProof/>
            <w:webHidden/>
          </w:rPr>
          <w:tab/>
        </w:r>
        <w:r w:rsidR="00414083">
          <w:rPr>
            <w:noProof/>
            <w:webHidden/>
          </w:rPr>
          <w:fldChar w:fldCharType="begin"/>
        </w:r>
        <w:r w:rsidR="00414083">
          <w:rPr>
            <w:noProof/>
            <w:webHidden/>
          </w:rPr>
          <w:instrText xml:space="preserve"> PAGEREF _Toc381963831 \h </w:instrText>
        </w:r>
        <w:r w:rsidR="00414083">
          <w:rPr>
            <w:noProof/>
            <w:webHidden/>
          </w:rPr>
        </w:r>
        <w:r w:rsidR="00414083">
          <w:rPr>
            <w:noProof/>
            <w:webHidden/>
          </w:rPr>
          <w:fldChar w:fldCharType="separate"/>
        </w:r>
        <w:r w:rsidR="00CF0764">
          <w:rPr>
            <w:noProof/>
            <w:webHidden/>
          </w:rPr>
          <w:t>51</w:t>
        </w:r>
        <w:r w:rsidR="00414083">
          <w:rPr>
            <w:noProof/>
            <w:webHidden/>
          </w:rPr>
          <w:fldChar w:fldCharType="end"/>
        </w:r>
      </w:hyperlink>
    </w:p>
    <w:p w:rsidR="00414083" w:rsidRDefault="000871C2">
      <w:pPr>
        <w:pStyle w:val="Obsah2"/>
        <w:tabs>
          <w:tab w:val="right" w:leader="dot" w:pos="9060"/>
        </w:tabs>
        <w:rPr>
          <w:rFonts w:asciiTheme="minorHAnsi" w:eastAsiaTheme="minorEastAsia" w:hAnsiTheme="minorHAnsi" w:cstheme="minorBidi"/>
          <w:noProof/>
          <w:sz w:val="22"/>
          <w:szCs w:val="22"/>
        </w:rPr>
      </w:pPr>
      <w:hyperlink w:anchor="_Toc381963832" w:history="1">
        <w:r w:rsidR="00414083" w:rsidRPr="002B453E">
          <w:rPr>
            <w:rStyle w:val="Hypertextovodkaz"/>
            <w:noProof/>
          </w:rPr>
          <w:t>Základní právní předpisy a dokumenty ČR</w:t>
        </w:r>
        <w:r w:rsidR="00414083">
          <w:rPr>
            <w:noProof/>
            <w:webHidden/>
          </w:rPr>
          <w:tab/>
        </w:r>
        <w:r w:rsidR="00414083">
          <w:rPr>
            <w:noProof/>
            <w:webHidden/>
          </w:rPr>
          <w:fldChar w:fldCharType="begin"/>
        </w:r>
        <w:r w:rsidR="00414083">
          <w:rPr>
            <w:noProof/>
            <w:webHidden/>
          </w:rPr>
          <w:instrText xml:space="preserve"> PAGEREF _Toc381963832 \h </w:instrText>
        </w:r>
        <w:r w:rsidR="00414083">
          <w:rPr>
            <w:noProof/>
            <w:webHidden/>
          </w:rPr>
        </w:r>
        <w:r w:rsidR="00414083">
          <w:rPr>
            <w:noProof/>
            <w:webHidden/>
          </w:rPr>
          <w:fldChar w:fldCharType="separate"/>
        </w:r>
        <w:r w:rsidR="00CF0764">
          <w:rPr>
            <w:noProof/>
            <w:webHidden/>
          </w:rPr>
          <w:t>52</w:t>
        </w:r>
        <w:r w:rsidR="00414083">
          <w:rPr>
            <w:noProof/>
            <w:webHidden/>
          </w:rPr>
          <w:fldChar w:fldCharType="end"/>
        </w:r>
      </w:hyperlink>
    </w:p>
    <w:p w:rsidR="00414083" w:rsidRDefault="000871C2">
      <w:pPr>
        <w:pStyle w:val="Obsah1"/>
        <w:rPr>
          <w:rFonts w:asciiTheme="minorHAnsi" w:eastAsiaTheme="minorEastAsia" w:hAnsiTheme="minorHAnsi" w:cstheme="minorBidi"/>
          <w:b w:val="0"/>
          <w:sz w:val="22"/>
          <w:szCs w:val="22"/>
        </w:rPr>
      </w:pPr>
      <w:hyperlink w:anchor="_Toc381963833" w:history="1">
        <w:r w:rsidR="00414083" w:rsidRPr="002B453E">
          <w:rPr>
            <w:rStyle w:val="Hypertextovodkaz"/>
          </w:rPr>
          <w:t>11</w:t>
        </w:r>
        <w:r w:rsidR="00414083">
          <w:rPr>
            <w:rFonts w:asciiTheme="minorHAnsi" w:eastAsiaTheme="minorEastAsia" w:hAnsiTheme="minorHAnsi" w:cstheme="minorBidi"/>
            <w:b w:val="0"/>
            <w:sz w:val="22"/>
            <w:szCs w:val="22"/>
          </w:rPr>
          <w:tab/>
        </w:r>
        <w:r w:rsidR="00414083" w:rsidRPr="002B453E">
          <w:rPr>
            <w:rStyle w:val="Hypertextovodkaz"/>
          </w:rPr>
          <w:t>Seznam příloh</w:t>
        </w:r>
        <w:r w:rsidR="00414083">
          <w:rPr>
            <w:webHidden/>
          </w:rPr>
          <w:tab/>
        </w:r>
        <w:r w:rsidR="00414083">
          <w:rPr>
            <w:webHidden/>
          </w:rPr>
          <w:fldChar w:fldCharType="begin"/>
        </w:r>
        <w:r w:rsidR="00414083">
          <w:rPr>
            <w:webHidden/>
          </w:rPr>
          <w:instrText xml:space="preserve"> PAGEREF _Toc381963833 \h </w:instrText>
        </w:r>
        <w:r w:rsidR="00414083">
          <w:rPr>
            <w:webHidden/>
          </w:rPr>
        </w:r>
        <w:r w:rsidR="00414083">
          <w:rPr>
            <w:webHidden/>
          </w:rPr>
          <w:fldChar w:fldCharType="separate"/>
        </w:r>
        <w:r w:rsidR="00CF0764">
          <w:rPr>
            <w:webHidden/>
          </w:rPr>
          <w:t>57</w:t>
        </w:r>
        <w:r w:rsidR="00414083">
          <w:rPr>
            <w:webHidden/>
          </w:rPr>
          <w:fldChar w:fldCharType="end"/>
        </w:r>
      </w:hyperlink>
    </w:p>
    <w:p w:rsidR="00AB5446" w:rsidRDefault="00003F59"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pPr>
        <w:pStyle w:val="Nadpis1"/>
        <w:ind w:left="454" w:hanging="454"/>
        <w:rPr>
          <w:szCs w:val="40"/>
        </w:rPr>
      </w:pPr>
      <w:r>
        <w:rPr>
          <w:szCs w:val="40"/>
        </w:rPr>
        <w:br w:type="page"/>
      </w:r>
      <w:bookmarkStart w:id="9" w:name="_Toc346195838"/>
      <w:bookmarkStart w:id="10" w:name="_Toc328732729"/>
      <w:bookmarkStart w:id="11" w:name="_Toc365638257"/>
      <w:bookmarkStart w:id="12" w:name="_Toc381963773"/>
      <w:r w:rsidR="008B203A" w:rsidRPr="00AB5446">
        <w:rPr>
          <w:szCs w:val="40"/>
        </w:rPr>
        <w:lastRenderedPageBreak/>
        <w:t>Seznam použitých zkratek</w:t>
      </w:r>
      <w:bookmarkEnd w:id="9"/>
      <w:bookmarkEnd w:id="10"/>
      <w:bookmarkEnd w:id="11"/>
      <w:bookmarkEnd w:id="1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85263E" w:rsidP="00865F46">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sidRPr="004F1AE3">
              <w:rPr>
                <w:rFonts w:ascii="Times New Roman" w:hAnsi="Times New Roman" w:cs="Times New Roman"/>
                <w:sz w:val="24"/>
                <w:szCs w:val="24"/>
              </w:rPr>
              <w:t>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AF3C5D" w:rsidRPr="004F1AE3">
        <w:trPr>
          <w:trHeight w:val="330"/>
        </w:trPr>
        <w:tc>
          <w:tcPr>
            <w:tcW w:w="1445" w:type="dxa"/>
            <w:shd w:val="clear" w:color="auto" w:fill="auto"/>
          </w:tcPr>
          <w:p w:rsidR="00AF3C5D" w:rsidRPr="004F1AE3" w:rsidRDefault="00AF3C5D" w:rsidP="00865F46">
            <w:pPr>
              <w:rPr>
                <w:rFonts w:ascii="Times New Roman" w:hAnsi="Times New Roman" w:cs="Times New Roman"/>
                <w:b/>
                <w:bCs/>
                <w:sz w:val="24"/>
                <w:szCs w:val="24"/>
              </w:rPr>
            </w:pPr>
            <w:r>
              <w:rPr>
                <w:rFonts w:ascii="Times New Roman" w:hAnsi="Times New Roman" w:cs="Times New Roman"/>
                <w:b/>
                <w:bCs/>
                <w:sz w:val="24"/>
                <w:szCs w:val="24"/>
              </w:rPr>
              <w:t>LZS</w:t>
            </w:r>
          </w:p>
        </w:tc>
        <w:tc>
          <w:tcPr>
            <w:tcW w:w="7195" w:type="dxa"/>
            <w:shd w:val="clear" w:color="auto" w:fill="auto"/>
          </w:tcPr>
          <w:p w:rsidR="00AF3C5D" w:rsidRPr="004F1AE3" w:rsidRDefault="00AF3C5D" w:rsidP="00865F46">
            <w:pPr>
              <w:rPr>
                <w:rFonts w:ascii="Times New Roman" w:hAnsi="Times New Roman" w:cs="Times New Roman"/>
                <w:sz w:val="24"/>
                <w:szCs w:val="24"/>
              </w:rPr>
            </w:pPr>
            <w:r>
              <w:rPr>
                <w:rFonts w:ascii="Times New Roman" w:hAnsi="Times New Roman" w:cs="Times New Roman"/>
                <w:sz w:val="24"/>
                <w:szCs w:val="24"/>
              </w:rPr>
              <w:t>Letecká záchranná služba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r w:rsidR="00FC6D6D">
              <w:rPr>
                <w:rFonts w:ascii="Times New Roman" w:hAnsi="Times New Roman" w:cs="Times New Roman"/>
                <w:b/>
                <w:bCs/>
                <w:sz w:val="24"/>
                <w:szCs w:val="24"/>
              </w:rPr>
              <w:t xml:space="preserve"> ČR</w:t>
            </w:r>
          </w:p>
        </w:tc>
        <w:tc>
          <w:tcPr>
            <w:tcW w:w="7195" w:type="dxa"/>
            <w:shd w:val="clear" w:color="auto" w:fill="auto"/>
          </w:tcPr>
          <w:p w:rsidR="00B75BB9" w:rsidRPr="004F1AE3" w:rsidRDefault="00B75BB9" w:rsidP="00FC6D6D">
            <w:pPr>
              <w:rPr>
                <w:rFonts w:ascii="Times New Roman" w:hAnsi="Times New Roman" w:cs="Times New Roman"/>
                <w:sz w:val="24"/>
                <w:szCs w:val="24"/>
              </w:rPr>
            </w:pPr>
            <w:r w:rsidRPr="004F1AE3">
              <w:rPr>
                <w:rFonts w:ascii="Times New Roman" w:hAnsi="Times New Roman" w:cs="Times New Roman"/>
                <w:sz w:val="24"/>
                <w:szCs w:val="24"/>
              </w:rPr>
              <w:t>M</w:t>
            </w:r>
            <w:r w:rsidR="00FC6D6D">
              <w:rPr>
                <w:rFonts w:ascii="Times New Roman" w:hAnsi="Times New Roman" w:cs="Times New Roman"/>
                <w:sz w:val="24"/>
                <w:szCs w:val="24"/>
              </w:rPr>
              <w:t>inisterstvo zdravotnictví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Unités Territoriales Statistique – statistické územní jednotky</w:t>
            </w:r>
          </w:p>
        </w:tc>
      </w:tr>
      <w:tr w:rsidR="00267408" w:rsidRPr="004F1AE3">
        <w:trPr>
          <w:trHeight w:val="330"/>
        </w:trPr>
        <w:tc>
          <w:tcPr>
            <w:tcW w:w="1445" w:type="dxa"/>
            <w:shd w:val="clear" w:color="auto" w:fill="auto"/>
          </w:tcPr>
          <w:p w:rsidR="00267408" w:rsidRPr="004F1AE3" w:rsidRDefault="00267408"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267408" w:rsidRPr="004F1AE3" w:rsidRDefault="00267408"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85263E"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ZZS</w:t>
            </w:r>
          </w:p>
        </w:tc>
        <w:tc>
          <w:tcPr>
            <w:tcW w:w="7195" w:type="dxa"/>
            <w:shd w:val="clear" w:color="auto" w:fill="auto"/>
          </w:tcPr>
          <w:p w:rsidR="00B75BB9" w:rsidRPr="004F1AE3" w:rsidRDefault="0085263E" w:rsidP="00865F46">
            <w:pPr>
              <w:keepNext/>
              <w:keepLines/>
              <w:rPr>
                <w:rFonts w:ascii="Times New Roman" w:hAnsi="Times New Roman" w:cs="Times New Roman"/>
                <w:bCs/>
                <w:sz w:val="24"/>
                <w:szCs w:val="24"/>
              </w:rPr>
            </w:pPr>
            <w:r>
              <w:rPr>
                <w:rFonts w:ascii="Times New Roman" w:hAnsi="Times New Roman" w:cs="Times New Roman"/>
                <w:bCs/>
                <w:sz w:val="24"/>
                <w:szCs w:val="24"/>
              </w:rPr>
              <w:t>Zdravotní záchranná služba</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ŽoP (ZŽoP)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3" w:name="_Toc285113212"/>
      <w:bookmarkStart w:id="14" w:name="_Toc285113324"/>
      <w:bookmarkStart w:id="15" w:name="_Toc285113408"/>
      <w:bookmarkStart w:id="16" w:name="_Toc311644707"/>
      <w:bookmarkStart w:id="17" w:name="_Toc346195839"/>
      <w:bookmarkStart w:id="18" w:name="_Toc328732730"/>
      <w:bookmarkStart w:id="19" w:name="_Toc365638258"/>
      <w:bookmarkStart w:id="20" w:name="_Toc381963774"/>
      <w:r w:rsidR="00EA49F3" w:rsidRPr="00EA49F3">
        <w:rPr>
          <w:szCs w:val="40"/>
        </w:rPr>
        <w:lastRenderedPageBreak/>
        <w:t>Definice pojmů</w:t>
      </w:r>
      <w:bookmarkEnd w:id="13"/>
      <w:bookmarkEnd w:id="14"/>
      <w:bookmarkEnd w:id="15"/>
      <w:bookmarkEnd w:id="16"/>
      <w:bookmarkEnd w:id="17"/>
      <w:bookmarkEnd w:id="18"/>
      <w:bookmarkEnd w:id="19"/>
      <w:bookmarkEnd w:id="20"/>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2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FE3FC7">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FE3FC7">
        <w:rPr>
          <w:b w:val="0"/>
        </w:rPr>
        <w:t>EU</w:t>
      </w:r>
      <w:r w:rsidRPr="00B477AD">
        <w:rPr>
          <w:b w:val="0"/>
        </w:rPr>
        <w:t xml:space="preserve">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74EC8">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74EC8">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74EC8">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2B17DA" w:rsidRPr="00AB7C81" w:rsidRDefault="002B17DA" w:rsidP="002B17DA">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a nabývají platnosti dnem schválení 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74EC8">
        <w:rPr>
          <w:b w:val="0"/>
        </w:rPr>
        <w:t>Rozhodnutí</w:t>
      </w:r>
      <w:r w:rsidRPr="00AB7C81">
        <w:rPr>
          <w:b w:val="0"/>
        </w:rPr>
        <w:t>.</w:t>
      </w:r>
    </w:p>
    <w:p w:rsidR="002B17DA" w:rsidRPr="006B6F36" w:rsidRDefault="002B17DA" w:rsidP="002B17DA">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D74EC8">
        <w:rPr>
          <w:b w:val="0"/>
        </w:rPr>
        <w:t>Rozhodnutí</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B17DA">
        <w:rPr>
          <w:b w:val="0"/>
        </w:rPr>
        <w:t xml:space="preserve">Rozhodnutí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24"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1" w:name="_Toc322697042"/>
      <w:bookmarkStart w:id="22" w:name="_Toc322697372"/>
      <w:bookmarkStart w:id="23" w:name="_Toc322697704"/>
      <w:bookmarkStart w:id="24" w:name="_Toc322697960"/>
      <w:bookmarkStart w:id="25" w:name="_Toc322698211"/>
      <w:bookmarkStart w:id="26" w:name="_Toc323217781"/>
      <w:bookmarkStart w:id="27" w:name="_Toc324935158"/>
      <w:bookmarkStart w:id="28" w:name="_Toc322697043"/>
      <w:bookmarkStart w:id="29" w:name="_Toc322697373"/>
      <w:bookmarkStart w:id="30" w:name="_Toc322697705"/>
      <w:bookmarkStart w:id="31" w:name="_Toc322697961"/>
      <w:bookmarkStart w:id="32" w:name="_Toc322698212"/>
      <w:bookmarkStart w:id="33" w:name="_Toc323217782"/>
      <w:bookmarkStart w:id="34" w:name="_Toc324935159"/>
      <w:bookmarkStart w:id="35" w:name="_Toc322697044"/>
      <w:bookmarkStart w:id="36" w:name="_Toc322697374"/>
      <w:bookmarkStart w:id="37" w:name="_Toc322697706"/>
      <w:bookmarkStart w:id="38" w:name="_Toc322697962"/>
      <w:bookmarkStart w:id="39" w:name="_Toc322698213"/>
      <w:bookmarkStart w:id="40" w:name="_Toc323217783"/>
      <w:bookmarkStart w:id="41" w:name="_Toc324935160"/>
      <w:bookmarkStart w:id="42" w:name="_Toc244415563"/>
      <w:bookmarkStart w:id="43" w:name="_Toc346195840"/>
      <w:bookmarkStart w:id="44" w:name="_Toc328732731"/>
      <w:bookmarkStart w:id="45" w:name="_Toc365638259"/>
      <w:bookmarkStart w:id="46" w:name="_Toc38196377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24B61">
        <w:lastRenderedPageBreak/>
        <w:t xml:space="preserve">Informace o IOP a podporovaných </w:t>
      </w:r>
      <w:bookmarkEnd w:id="42"/>
      <w:r w:rsidR="00924B61" w:rsidRPr="0004113D">
        <w:t>oblastech</w:t>
      </w:r>
      <w:bookmarkEnd w:id="43"/>
      <w:bookmarkEnd w:id="44"/>
      <w:bookmarkEnd w:id="45"/>
      <w:bookmarkEnd w:id="46"/>
    </w:p>
    <w:p w:rsidR="007B2A95" w:rsidRPr="00285B0F" w:rsidRDefault="00924B61">
      <w:pPr>
        <w:pStyle w:val="Nadpis2"/>
        <w:keepLines/>
      </w:pPr>
      <w:bookmarkStart w:id="47" w:name="_Toc322697046"/>
      <w:bookmarkStart w:id="48" w:name="_Toc322697376"/>
      <w:bookmarkStart w:id="49" w:name="_Toc322697708"/>
      <w:bookmarkStart w:id="50" w:name="_Toc322697964"/>
      <w:bookmarkStart w:id="51" w:name="_Toc322698215"/>
      <w:bookmarkStart w:id="52" w:name="_Toc323217785"/>
      <w:bookmarkStart w:id="53" w:name="_Toc324935162"/>
      <w:bookmarkStart w:id="54" w:name="_Toc346195841"/>
      <w:bookmarkStart w:id="55" w:name="_Toc328732732"/>
      <w:bookmarkStart w:id="56" w:name="_Toc365638260"/>
      <w:bookmarkStart w:id="57" w:name="_Toc381963776"/>
      <w:bookmarkEnd w:id="47"/>
      <w:bookmarkEnd w:id="48"/>
      <w:bookmarkEnd w:id="49"/>
      <w:bookmarkEnd w:id="50"/>
      <w:bookmarkEnd w:id="51"/>
      <w:bookmarkEnd w:id="52"/>
      <w:bookmarkEnd w:id="53"/>
      <w:r w:rsidRPr="00285B0F">
        <w:t>Co je IOP</w:t>
      </w:r>
      <w:bookmarkEnd w:id="54"/>
      <w:bookmarkEnd w:id="55"/>
      <w:bookmarkEnd w:id="56"/>
      <w:bookmarkEnd w:id="5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pPr>
        <w:pStyle w:val="Nadpis2"/>
        <w:keepLines/>
        <w:rPr>
          <w:lang w:val="cs-CZ"/>
        </w:rPr>
      </w:pPr>
      <w:bookmarkStart w:id="58" w:name="_Toc328732733"/>
      <w:bookmarkStart w:id="59" w:name="_Toc365638261"/>
      <w:bookmarkStart w:id="60" w:name="_Toc346195842"/>
      <w:bookmarkStart w:id="61" w:name="_Toc381963777"/>
      <w:r w:rsidRPr="00645E69">
        <w:rPr>
          <w:lang w:val="cs-CZ"/>
        </w:rPr>
        <w:t xml:space="preserve">Oblast intervence </w:t>
      </w:r>
      <w:bookmarkEnd w:id="58"/>
      <w:bookmarkEnd w:id="59"/>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0"/>
      <w:bookmarkEnd w:id="61"/>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D2183E">
      <w:pPr>
        <w:keepNext/>
        <w:keepLines/>
        <w:autoSpaceDE w:val="0"/>
        <w:autoSpaceDN w:val="0"/>
        <w:adjustRightInd w:val="0"/>
        <w:spacing w:before="0"/>
        <w:jc w:val="left"/>
        <w:rPr>
          <w:b/>
          <w:bCs/>
          <w:noProof/>
        </w:rPr>
      </w:pPr>
    </w:p>
    <w:p w:rsidR="0004113D" w:rsidRPr="00CF5DCC" w:rsidRDefault="00FD4701" w:rsidP="00D2183E">
      <w:pPr>
        <w:pStyle w:val="Nadpis3"/>
        <w:keepLines/>
        <w:rPr>
          <w:rFonts w:cs="Times New Roman"/>
          <w:noProof/>
          <w:sz w:val="24"/>
          <w:szCs w:val="24"/>
        </w:rPr>
      </w:pPr>
      <w:bookmarkStart w:id="62" w:name="_Toc327281930"/>
      <w:bookmarkStart w:id="63" w:name="_Toc327282326"/>
      <w:bookmarkStart w:id="64" w:name="_Toc327281931"/>
      <w:bookmarkStart w:id="65" w:name="_Toc327282327"/>
      <w:bookmarkStart w:id="66" w:name="_Toc346195843"/>
      <w:bookmarkStart w:id="67" w:name="_Toc328732736"/>
      <w:bookmarkStart w:id="68" w:name="_Toc365638264"/>
      <w:bookmarkStart w:id="69" w:name="_Toc381963778"/>
      <w:bookmarkEnd w:id="62"/>
      <w:bookmarkEnd w:id="63"/>
      <w:bookmarkEnd w:id="64"/>
      <w:bookmarkEnd w:id="65"/>
      <w:r w:rsidRPr="00FD4701">
        <w:rPr>
          <w:rFonts w:cs="Times New Roman"/>
          <w:noProof/>
          <w:sz w:val="24"/>
          <w:szCs w:val="24"/>
        </w:rPr>
        <w:t>Příjemci</w:t>
      </w:r>
      <w:bookmarkEnd w:id="66"/>
      <w:bookmarkEnd w:id="67"/>
      <w:bookmarkEnd w:id="68"/>
      <w:bookmarkEnd w:id="69"/>
    </w:p>
    <w:p w:rsidR="00851321" w:rsidRDefault="0039336F" w:rsidP="00D2183E">
      <w:pPr>
        <w:keepNext/>
        <w:keepLines/>
        <w:tabs>
          <w:tab w:val="left" w:pos="142"/>
          <w:tab w:val="left" w:pos="6900"/>
        </w:tabs>
        <w:autoSpaceDE w:val="0"/>
        <w:autoSpaceDN w:val="0"/>
        <w:adjustRightInd w:val="0"/>
        <w:spacing w:before="60"/>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w:t>
      </w:r>
      <w:r w:rsidR="001E22B1">
        <w:rPr>
          <w:rFonts w:ascii="Times New Roman" w:hAnsi="Times New Roman" w:cs="Times New Roman"/>
          <w:sz w:val="24"/>
          <w:szCs w:val="24"/>
        </w:rPr>
        <w:t>3</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267408" w:rsidRDefault="00267408" w:rsidP="00D2183E">
      <w:pPr>
        <w:keepNext/>
        <w:keepLines/>
        <w:tabs>
          <w:tab w:val="left" w:pos="142"/>
          <w:tab w:val="left" w:pos="6900"/>
        </w:tabs>
        <w:autoSpaceDE w:val="0"/>
        <w:autoSpaceDN w:val="0"/>
        <w:adjustRightInd w:val="0"/>
        <w:spacing w:before="60"/>
        <w:ind w:right="-20"/>
        <w:rPr>
          <w:rFonts w:ascii="Times New Roman" w:hAnsi="Times New Roman" w:cs="Times New Roman"/>
          <w:b/>
          <w:bCs/>
          <w:sz w:val="24"/>
          <w:szCs w:val="24"/>
        </w:rPr>
      </w:pPr>
      <w:r>
        <w:rPr>
          <w:rFonts w:ascii="Times New Roman" w:hAnsi="Times New Roman" w:cs="Times New Roman"/>
          <w:b/>
          <w:bCs/>
          <w:sz w:val="24"/>
          <w:szCs w:val="24"/>
        </w:rPr>
        <w:t>Kraje</w:t>
      </w:r>
      <w:r w:rsidR="00D52BA0">
        <w:rPr>
          <w:rFonts w:ascii="Times New Roman" w:hAnsi="Times New Roman" w:cs="Times New Roman"/>
          <w:b/>
          <w:bCs/>
          <w:sz w:val="24"/>
          <w:szCs w:val="24"/>
        </w:rPr>
        <w:t xml:space="preserve"> a jimi </w:t>
      </w:r>
      <w:r>
        <w:rPr>
          <w:rFonts w:ascii="Times New Roman" w:hAnsi="Times New Roman" w:cs="Times New Roman"/>
          <w:b/>
          <w:bCs/>
          <w:sz w:val="24"/>
          <w:szCs w:val="24"/>
        </w:rPr>
        <w:t xml:space="preserve">zřizované </w:t>
      </w:r>
      <w:r w:rsidR="00D52BA0">
        <w:rPr>
          <w:rFonts w:ascii="Times New Roman" w:hAnsi="Times New Roman" w:cs="Times New Roman"/>
          <w:b/>
          <w:bCs/>
          <w:sz w:val="24"/>
          <w:szCs w:val="24"/>
        </w:rPr>
        <w:t>organizace</w:t>
      </w:r>
      <w:r w:rsidR="00861D66">
        <w:rPr>
          <w:rFonts w:ascii="Times New Roman" w:hAnsi="Times New Roman" w:cs="Times New Roman"/>
          <w:b/>
          <w:bCs/>
          <w:sz w:val="24"/>
          <w:szCs w:val="24"/>
        </w:rPr>
        <w:t xml:space="preserve"> (zdravotnické záchranné služby)</w:t>
      </w:r>
    </w:p>
    <w:p w:rsidR="00851321" w:rsidRPr="00403928" w:rsidRDefault="00851321" w:rsidP="00D2183E">
      <w:pPr>
        <w:keepNext/>
        <w:keepLines/>
        <w:tabs>
          <w:tab w:val="left" w:pos="142"/>
          <w:tab w:val="left" w:pos="6900"/>
        </w:tabs>
        <w:autoSpaceDE w:val="0"/>
        <w:autoSpaceDN w:val="0"/>
        <w:adjustRightInd w:val="0"/>
        <w:spacing w:before="60"/>
        <w:ind w:right="-20"/>
        <w:rPr>
          <w:rFonts w:ascii="Times New Roman" w:hAnsi="Times New Roman" w:cs="Times New Roman"/>
          <w:b/>
          <w:sz w:val="24"/>
          <w:szCs w:val="24"/>
        </w:rPr>
      </w:pPr>
    </w:p>
    <w:p w:rsidR="007B2A95" w:rsidRDefault="00FD4701" w:rsidP="00D2183E">
      <w:pPr>
        <w:pStyle w:val="Nadpis3"/>
        <w:keepLines/>
      </w:pPr>
      <w:bookmarkStart w:id="70" w:name="_Toc344384674"/>
      <w:bookmarkStart w:id="71" w:name="_Toc344384675"/>
      <w:bookmarkStart w:id="72" w:name="_Toc344384676"/>
      <w:bookmarkStart w:id="73" w:name="_Toc344384677"/>
      <w:bookmarkStart w:id="74" w:name="_Toc344384678"/>
      <w:bookmarkStart w:id="75" w:name="_Toc344384679"/>
      <w:bookmarkStart w:id="76" w:name="_Toc344384682"/>
      <w:bookmarkStart w:id="77" w:name="_Toc344384683"/>
      <w:bookmarkStart w:id="78" w:name="_Toc344384685"/>
      <w:bookmarkStart w:id="79" w:name="_Toc344384686"/>
      <w:bookmarkStart w:id="80" w:name="_Toc344384688"/>
      <w:bookmarkStart w:id="81" w:name="_Toc327281933"/>
      <w:bookmarkStart w:id="82" w:name="_Toc327282329"/>
      <w:bookmarkStart w:id="83" w:name="_Toc327281934"/>
      <w:bookmarkStart w:id="84" w:name="_Toc327282330"/>
      <w:bookmarkStart w:id="85" w:name="_Toc346195844"/>
      <w:bookmarkStart w:id="86" w:name="_Toc38196377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D4701">
        <w:rPr>
          <w:rFonts w:cs="Times New Roman"/>
          <w:sz w:val="24"/>
          <w:szCs w:val="24"/>
        </w:rPr>
        <w:t>Pod</w:t>
      </w:r>
      <w:r w:rsidRPr="00FD4701">
        <w:t>porovan</w:t>
      </w:r>
      <w:r w:rsidR="00264103">
        <w:t>é</w:t>
      </w:r>
      <w:r w:rsidRPr="00FD4701">
        <w:t xml:space="preserve"> aktivit</w:t>
      </w:r>
      <w:bookmarkEnd w:id="85"/>
      <w:r w:rsidR="00264103">
        <w:t>y</w:t>
      </w:r>
      <w:bookmarkEnd w:id="86"/>
    </w:p>
    <w:p w:rsidR="00264103" w:rsidRDefault="00264103" w:rsidP="00D2183E">
      <w:pPr>
        <w:rPr>
          <w:rFonts w:ascii="Times New Roman" w:hAnsi="Times New Roman" w:cs="Times New Roman"/>
          <w:b/>
          <w:sz w:val="24"/>
        </w:rPr>
      </w:pPr>
      <w:r>
        <w:rPr>
          <w:rFonts w:ascii="Times New Roman" w:hAnsi="Times New Roman" w:cs="Times New Roman"/>
          <w:b/>
          <w:sz w:val="24"/>
        </w:rPr>
        <w:t>Z</w:t>
      </w:r>
      <w:r w:rsidRPr="00264103">
        <w:rPr>
          <w:rFonts w:ascii="Times New Roman" w:hAnsi="Times New Roman" w:cs="Times New Roman"/>
          <w:b/>
          <w:sz w:val="24"/>
        </w:rPr>
        <w:t xml:space="preserve">lepšení technologického vybavení  ZZS za účelem </w:t>
      </w:r>
      <w:r>
        <w:rPr>
          <w:rFonts w:ascii="Times New Roman" w:hAnsi="Times New Roman" w:cs="Times New Roman"/>
          <w:b/>
          <w:sz w:val="24"/>
        </w:rPr>
        <w:t>zvýšení</w:t>
      </w:r>
      <w:r w:rsidRPr="00264103">
        <w:rPr>
          <w:rFonts w:ascii="Times New Roman" w:hAnsi="Times New Roman" w:cs="Times New Roman"/>
          <w:b/>
          <w:sz w:val="24"/>
        </w:rPr>
        <w:t xml:space="preserve"> efektivní akceschopnosti ZZS jako primární složky IZS</w:t>
      </w:r>
      <w:r>
        <w:rPr>
          <w:rFonts w:ascii="Times New Roman" w:hAnsi="Times New Roman" w:cs="Times New Roman"/>
          <w:b/>
          <w:sz w:val="24"/>
        </w:rPr>
        <w:t xml:space="preserve"> </w:t>
      </w:r>
      <w:r w:rsidRPr="00264103">
        <w:rPr>
          <w:rFonts w:ascii="Times New Roman" w:hAnsi="Times New Roman" w:cs="Times New Roman"/>
          <w:b/>
          <w:sz w:val="24"/>
        </w:rPr>
        <w:t xml:space="preserve">prostřednictvím modernizace a standardizace vybavení </w:t>
      </w:r>
      <w:r>
        <w:rPr>
          <w:rFonts w:ascii="Times New Roman" w:hAnsi="Times New Roman" w:cs="Times New Roman"/>
          <w:b/>
          <w:sz w:val="24"/>
        </w:rPr>
        <w:t>ZZS</w:t>
      </w:r>
      <w:r w:rsidRPr="00264103">
        <w:rPr>
          <w:rFonts w:ascii="Times New Roman" w:hAnsi="Times New Roman" w:cs="Times New Roman"/>
          <w:b/>
          <w:sz w:val="24"/>
        </w:rPr>
        <w:t xml:space="preserve"> s důrazem na mobilitu a propojenost technických prostředků.</w:t>
      </w:r>
    </w:p>
    <w:p w:rsidR="00264103" w:rsidRPr="00264103" w:rsidRDefault="000623DE" w:rsidP="00D2183E">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 </w:t>
      </w:r>
      <w:r w:rsidR="00264103" w:rsidRPr="00264103">
        <w:rPr>
          <w:rFonts w:ascii="Times New Roman" w:hAnsi="Times New Roman"/>
          <w:sz w:val="24"/>
        </w:rPr>
        <w:t>efektivnější</w:t>
      </w:r>
      <w:r w:rsidR="00264103">
        <w:rPr>
          <w:rFonts w:ascii="Times New Roman" w:hAnsi="Times New Roman"/>
          <w:sz w:val="24"/>
        </w:rPr>
        <w:t>mu</w:t>
      </w:r>
      <w:r w:rsidR="00264103" w:rsidRPr="00264103">
        <w:rPr>
          <w:rFonts w:ascii="Times New Roman" w:hAnsi="Times New Roman"/>
          <w:sz w:val="24"/>
        </w:rPr>
        <w:t xml:space="preserve"> zpracování informací, jejich lepší</w:t>
      </w:r>
      <w:r w:rsidR="00264103">
        <w:rPr>
          <w:rFonts w:ascii="Times New Roman" w:hAnsi="Times New Roman"/>
          <w:sz w:val="24"/>
        </w:rPr>
        <w:t>mu</w:t>
      </w:r>
      <w:r w:rsidR="00264103" w:rsidRPr="00264103">
        <w:rPr>
          <w:rFonts w:ascii="Times New Roman" w:hAnsi="Times New Roman"/>
          <w:sz w:val="24"/>
        </w:rPr>
        <w:t xml:space="preserve"> sdílení a přenos</w:t>
      </w:r>
      <w:r w:rsidR="00264103">
        <w:rPr>
          <w:rFonts w:ascii="Times New Roman" w:hAnsi="Times New Roman"/>
          <w:sz w:val="24"/>
        </w:rPr>
        <w:t>u</w:t>
      </w:r>
      <w:r w:rsidR="00264103" w:rsidRPr="00264103">
        <w:rPr>
          <w:rFonts w:ascii="Times New Roman" w:hAnsi="Times New Roman"/>
          <w:sz w:val="24"/>
        </w:rPr>
        <w:t xml:space="preserve"> v rámci ZZS a mezi ZZS a zdravotnickými zařízeními a to především</w:t>
      </w:r>
      <w:r w:rsidR="005813C0">
        <w:rPr>
          <w:rFonts w:ascii="Times New Roman" w:hAnsi="Times New Roman"/>
          <w:sz w:val="24"/>
        </w:rPr>
        <w:t>:</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zlepšení</w:t>
      </w:r>
      <w:r w:rsidR="00BA6A33">
        <w:rPr>
          <w:rFonts w:ascii="Times New Roman" w:hAnsi="Times New Roman"/>
          <w:sz w:val="24"/>
        </w:rPr>
        <w:t>m</w:t>
      </w:r>
      <w:r w:rsidRPr="00264103">
        <w:rPr>
          <w:rFonts w:ascii="Times New Roman" w:hAnsi="Times New Roman"/>
          <w:sz w:val="24"/>
        </w:rPr>
        <w:t xml:space="preserve"> mobilního vybavení výjezdových posádek ZZS,</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nákupem moderních dopravních prostředků umožňujících instalaci a provoz nových technologických celků,</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zavedením eHealth služeb pro výměnu dat mezi ZZS a zdravotnickými zařízeními.</w:t>
      </w:r>
    </w:p>
    <w:p w:rsidR="005813C0" w:rsidRDefault="005813C0" w:rsidP="006C7285">
      <w:pPr>
        <w:tabs>
          <w:tab w:val="left" w:pos="6810"/>
        </w:tabs>
        <w:rPr>
          <w:rFonts w:ascii="Times New Roman" w:hAnsi="Times New Roman"/>
          <w:sz w:val="24"/>
        </w:rPr>
      </w:pP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sidRPr="00D52BA0">
        <w:rPr>
          <w:rFonts w:ascii="Times New Roman" w:hAnsi="Times New Roman"/>
          <w:b/>
          <w:sz w:val="24"/>
        </w:rPr>
        <w:t>Mobilní technologické vybavení posádek a vozidel ZZS</w:t>
      </w:r>
      <w:r>
        <w:rPr>
          <w:rFonts w:ascii="Times New Roman" w:hAnsi="Times New Roman"/>
          <w:b/>
          <w:sz w:val="24"/>
        </w:rPr>
        <w:t xml:space="preserve"> </w:t>
      </w:r>
      <w:r w:rsidRPr="00B36DC0">
        <w:rPr>
          <w:rFonts w:ascii="Times New Roman" w:hAnsi="Times New Roman"/>
          <w:sz w:val="24"/>
        </w:rPr>
        <w:t>(kap. 3.1, příloha č. 5)</w:t>
      </w: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M</w:t>
      </w:r>
      <w:r w:rsidRPr="00264103">
        <w:rPr>
          <w:rFonts w:ascii="Times New Roman" w:hAnsi="Times New Roman"/>
          <w:b/>
          <w:sz w:val="24"/>
        </w:rPr>
        <w:t>oderní vozidla ZZS vhodná pro instalaci a provoz technologií</w:t>
      </w:r>
      <w:r>
        <w:rPr>
          <w:rFonts w:ascii="Times New Roman" w:hAnsi="Times New Roman"/>
          <w:b/>
          <w:sz w:val="24"/>
        </w:rPr>
        <w:t xml:space="preserve"> </w:t>
      </w:r>
      <w:r w:rsidRPr="00B36DC0">
        <w:rPr>
          <w:rFonts w:ascii="Times New Roman" w:hAnsi="Times New Roman"/>
          <w:sz w:val="24"/>
        </w:rPr>
        <w:t xml:space="preserve">(kap. 3.2, příloha </w:t>
      </w:r>
      <w:r w:rsidR="009A3A5B">
        <w:rPr>
          <w:rFonts w:ascii="Times New Roman" w:hAnsi="Times New Roman"/>
          <w:sz w:val="24"/>
        </w:rPr>
        <w:br/>
      </w:r>
      <w:r w:rsidRPr="00B36DC0">
        <w:rPr>
          <w:rFonts w:ascii="Times New Roman" w:hAnsi="Times New Roman"/>
          <w:sz w:val="24"/>
        </w:rPr>
        <w:t>č. 5)</w:t>
      </w:r>
    </w:p>
    <w:p w:rsidR="005813C0"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Služby</w:t>
      </w:r>
      <w:r w:rsidRPr="00264103">
        <w:rPr>
          <w:rFonts w:ascii="Times New Roman" w:hAnsi="Times New Roman"/>
          <w:b/>
          <w:sz w:val="24"/>
        </w:rPr>
        <w:t xml:space="preserve"> eHealth </w:t>
      </w:r>
      <w:r>
        <w:rPr>
          <w:rFonts w:ascii="Times New Roman" w:hAnsi="Times New Roman"/>
          <w:b/>
          <w:sz w:val="24"/>
        </w:rPr>
        <w:t>pro</w:t>
      </w:r>
      <w:r w:rsidRPr="00264103">
        <w:rPr>
          <w:rFonts w:ascii="Times New Roman" w:hAnsi="Times New Roman"/>
          <w:b/>
          <w:sz w:val="24"/>
        </w:rPr>
        <w:t xml:space="preserve"> ZZS</w:t>
      </w:r>
      <w:r>
        <w:rPr>
          <w:rFonts w:ascii="Times New Roman" w:hAnsi="Times New Roman"/>
          <w:b/>
          <w:sz w:val="24"/>
        </w:rPr>
        <w:t xml:space="preserve"> </w:t>
      </w:r>
      <w:r w:rsidRPr="00B36DC0">
        <w:rPr>
          <w:rFonts w:ascii="Times New Roman" w:hAnsi="Times New Roman"/>
          <w:sz w:val="24"/>
        </w:rPr>
        <w:t>(kap. 3.3, příloha č. 5)</w:t>
      </w:r>
    </w:p>
    <w:p w:rsidR="005813C0" w:rsidRPr="005813C0" w:rsidRDefault="005813C0" w:rsidP="005813C0">
      <w:pPr>
        <w:pStyle w:val="Odstavecseseznamem"/>
        <w:numPr>
          <w:ilvl w:val="0"/>
          <w:numId w:val="57"/>
        </w:numPr>
        <w:spacing w:line="240" w:lineRule="auto"/>
        <w:ind w:left="426" w:hanging="426"/>
        <w:jc w:val="both"/>
        <w:rPr>
          <w:rFonts w:ascii="Times New Roman" w:hAnsi="Times New Roman"/>
          <w:sz w:val="24"/>
        </w:rPr>
      </w:pPr>
      <w:r w:rsidRPr="005813C0">
        <w:rPr>
          <w:rFonts w:ascii="Times New Roman" w:hAnsi="Times New Roman"/>
          <w:b/>
          <w:sz w:val="24"/>
        </w:rPr>
        <w:t xml:space="preserve">Komunikační technologie operačního střediska pro LZS </w:t>
      </w:r>
      <w:r w:rsidRPr="005813C0">
        <w:rPr>
          <w:rFonts w:ascii="Times New Roman" w:hAnsi="Times New Roman"/>
          <w:sz w:val="24"/>
        </w:rPr>
        <w:t>(kap. 3.4, příloha č. 5)</w:t>
      </w:r>
      <w:r w:rsidRPr="005813C0">
        <w:rPr>
          <w:rFonts w:ascii="Times New Roman" w:hAnsi="Times New Roman"/>
          <w:sz w:val="24"/>
        </w:rPr>
        <w:tab/>
      </w:r>
    </w:p>
    <w:p w:rsidR="00046530" w:rsidRDefault="000D627B" w:rsidP="006C7285">
      <w:pPr>
        <w:tabs>
          <w:tab w:val="left" w:pos="6810"/>
        </w:tabs>
        <w:rPr>
          <w:rFonts w:ascii="Times New Roman" w:hAnsi="Times New Roman"/>
          <w:sz w:val="24"/>
        </w:rPr>
      </w:pPr>
      <w:r w:rsidRPr="000D627B">
        <w:rPr>
          <w:rFonts w:ascii="Times New Roman" w:hAnsi="Times New Roman"/>
          <w:sz w:val="24"/>
        </w:rPr>
        <w:t>Za každý kraj</w:t>
      </w:r>
      <w:r w:rsidR="00861D66">
        <w:rPr>
          <w:rFonts w:ascii="Times New Roman" w:hAnsi="Times New Roman"/>
          <w:sz w:val="24"/>
        </w:rPr>
        <w:t xml:space="preserve"> (popř. zdravotnickou záchrannou službu)</w:t>
      </w:r>
      <w:r w:rsidRPr="000D627B">
        <w:rPr>
          <w:rFonts w:ascii="Times New Roman" w:hAnsi="Times New Roman"/>
          <w:sz w:val="24"/>
        </w:rPr>
        <w:t xml:space="preserve"> je možné předložit </w:t>
      </w:r>
      <w:r w:rsidRPr="00EA2557">
        <w:rPr>
          <w:rFonts w:ascii="Times New Roman" w:hAnsi="Times New Roman"/>
          <w:b/>
          <w:sz w:val="24"/>
        </w:rPr>
        <w:t>jednu projektovou žádost na všechny</w:t>
      </w:r>
      <w:r w:rsidR="005813C0">
        <w:rPr>
          <w:rFonts w:ascii="Times New Roman" w:hAnsi="Times New Roman"/>
          <w:b/>
          <w:sz w:val="24"/>
        </w:rPr>
        <w:t>,</w:t>
      </w:r>
      <w:r w:rsidRPr="00EA2557">
        <w:rPr>
          <w:rFonts w:ascii="Times New Roman" w:hAnsi="Times New Roman"/>
          <w:b/>
          <w:sz w:val="24"/>
        </w:rPr>
        <w:t xml:space="preserve"> </w:t>
      </w:r>
      <w:r w:rsidR="005813C0">
        <w:rPr>
          <w:rFonts w:ascii="Times New Roman" w:hAnsi="Times New Roman"/>
          <w:b/>
          <w:sz w:val="24"/>
        </w:rPr>
        <w:t xml:space="preserve">či některé, </w:t>
      </w:r>
      <w:r w:rsidRPr="00EA2557">
        <w:rPr>
          <w:rFonts w:ascii="Times New Roman" w:hAnsi="Times New Roman"/>
          <w:b/>
          <w:sz w:val="24"/>
        </w:rPr>
        <w:t>podporované aktivity</w:t>
      </w:r>
      <w:r w:rsidRPr="000D627B">
        <w:rPr>
          <w:rFonts w:ascii="Times New Roman" w:hAnsi="Times New Roman"/>
          <w:sz w:val="24"/>
        </w:rPr>
        <w:t xml:space="preserve">. </w:t>
      </w:r>
      <w:r w:rsidR="00B36DC0" w:rsidRPr="000D627B">
        <w:rPr>
          <w:rFonts w:ascii="Times New Roman" w:hAnsi="Times New Roman"/>
          <w:sz w:val="24"/>
        </w:rPr>
        <w:t xml:space="preserve">Pro všechny žadatele je povinná aktivita č. 3 </w:t>
      </w:r>
      <w:r w:rsidR="00B36DC0">
        <w:rPr>
          <w:rFonts w:ascii="Times New Roman" w:hAnsi="Times New Roman"/>
          <w:sz w:val="24"/>
        </w:rPr>
        <w:t>Služby eHealth</w:t>
      </w:r>
      <w:r w:rsidR="00B36DC0" w:rsidRPr="000D627B">
        <w:rPr>
          <w:rFonts w:ascii="Times New Roman" w:hAnsi="Times New Roman"/>
          <w:sz w:val="24"/>
        </w:rPr>
        <w:t xml:space="preserve"> </w:t>
      </w:r>
      <w:r w:rsidR="00B36DC0">
        <w:rPr>
          <w:rFonts w:ascii="Times New Roman" w:hAnsi="Times New Roman"/>
          <w:sz w:val="24"/>
        </w:rPr>
        <w:t>pro</w:t>
      </w:r>
      <w:r w:rsidR="00B36DC0" w:rsidRPr="000D627B">
        <w:rPr>
          <w:rFonts w:ascii="Times New Roman" w:hAnsi="Times New Roman"/>
          <w:sz w:val="24"/>
        </w:rPr>
        <w:t xml:space="preserve"> ZZS</w:t>
      </w:r>
      <w:r w:rsidR="00FB046C">
        <w:rPr>
          <w:rFonts w:ascii="Times New Roman" w:hAnsi="Times New Roman"/>
          <w:sz w:val="24"/>
        </w:rPr>
        <w:t>, která je cílem výzvy</w:t>
      </w:r>
      <w:r w:rsidR="00B36DC0">
        <w:rPr>
          <w:rFonts w:ascii="Times New Roman" w:hAnsi="Times New Roman"/>
          <w:sz w:val="24"/>
        </w:rPr>
        <w:t>.</w:t>
      </w:r>
      <w:r w:rsidR="00FB046C">
        <w:rPr>
          <w:rFonts w:ascii="Times New Roman" w:hAnsi="Times New Roman"/>
          <w:sz w:val="24"/>
        </w:rPr>
        <w:t xml:space="preserve"> </w:t>
      </w:r>
      <w:r w:rsidRPr="000D627B">
        <w:rPr>
          <w:rFonts w:ascii="Times New Roman" w:hAnsi="Times New Roman"/>
          <w:sz w:val="24"/>
        </w:rPr>
        <w:t xml:space="preserve">Pokud některou </w:t>
      </w:r>
      <w:r w:rsidR="00B36DC0">
        <w:rPr>
          <w:rFonts w:ascii="Times New Roman" w:hAnsi="Times New Roman"/>
          <w:sz w:val="24"/>
        </w:rPr>
        <w:t>z</w:t>
      </w:r>
      <w:r w:rsidR="00522D40">
        <w:rPr>
          <w:rFonts w:ascii="Times New Roman" w:hAnsi="Times New Roman"/>
          <w:sz w:val="24"/>
        </w:rPr>
        <w:t> </w:t>
      </w:r>
      <w:r w:rsidRPr="000D627B">
        <w:rPr>
          <w:rFonts w:ascii="Times New Roman" w:hAnsi="Times New Roman"/>
          <w:sz w:val="24"/>
        </w:rPr>
        <w:t>aktivit</w:t>
      </w:r>
      <w:r w:rsidR="00522D40">
        <w:rPr>
          <w:rFonts w:ascii="Times New Roman" w:hAnsi="Times New Roman"/>
          <w:sz w:val="24"/>
        </w:rPr>
        <w:t>, zejména aktivitu č. 3,</w:t>
      </w:r>
      <w:r w:rsidRPr="000D627B">
        <w:rPr>
          <w:rFonts w:ascii="Times New Roman" w:hAnsi="Times New Roman"/>
          <w:sz w:val="24"/>
        </w:rPr>
        <w:t xml:space="preserve"> žadatel realizovat nebude, popíše ve studii proveditelnosti její existenci a rutinní provoz. </w:t>
      </w:r>
    </w:p>
    <w:p w:rsidR="009F3C24" w:rsidRDefault="00046530" w:rsidP="005813C0">
      <w:pPr>
        <w:tabs>
          <w:tab w:val="left" w:pos="6810"/>
        </w:tabs>
        <w:rPr>
          <w:rFonts w:ascii="Times New Roman" w:hAnsi="Times New Roman"/>
          <w:b/>
          <w:sz w:val="24"/>
        </w:rPr>
      </w:pPr>
      <w:r>
        <w:rPr>
          <w:rFonts w:ascii="Times New Roman" w:hAnsi="Times New Roman"/>
          <w:sz w:val="24"/>
        </w:rPr>
        <w:t>Pokud žadatel</w:t>
      </w:r>
      <w:r w:rsidR="00EA2557">
        <w:rPr>
          <w:rFonts w:ascii="Times New Roman" w:hAnsi="Times New Roman"/>
          <w:sz w:val="24"/>
        </w:rPr>
        <w:t xml:space="preserve"> </w:t>
      </w:r>
      <w:r w:rsidR="00B36DC0">
        <w:rPr>
          <w:rFonts w:ascii="Times New Roman" w:hAnsi="Times New Roman"/>
          <w:sz w:val="24"/>
        </w:rPr>
        <w:t>někter</w:t>
      </w:r>
      <w:r>
        <w:rPr>
          <w:rFonts w:ascii="Times New Roman" w:hAnsi="Times New Roman"/>
          <w:sz w:val="24"/>
        </w:rPr>
        <w:t>ou</w:t>
      </w:r>
      <w:r w:rsidR="00B36DC0">
        <w:rPr>
          <w:rFonts w:ascii="Times New Roman" w:hAnsi="Times New Roman"/>
          <w:sz w:val="24"/>
        </w:rPr>
        <w:t xml:space="preserve"> z </w:t>
      </w:r>
      <w:r w:rsidR="00EA2557">
        <w:rPr>
          <w:rFonts w:ascii="Times New Roman" w:hAnsi="Times New Roman"/>
          <w:sz w:val="24"/>
        </w:rPr>
        <w:t>aktivit již realizova</w:t>
      </w:r>
      <w:r>
        <w:rPr>
          <w:rFonts w:ascii="Times New Roman" w:hAnsi="Times New Roman"/>
          <w:sz w:val="24"/>
        </w:rPr>
        <w:t>l nebo právě</w:t>
      </w:r>
      <w:r w:rsidR="00EA2557">
        <w:rPr>
          <w:rFonts w:ascii="Times New Roman" w:hAnsi="Times New Roman"/>
          <w:sz w:val="24"/>
        </w:rPr>
        <w:t xml:space="preserve"> realiz</w:t>
      </w:r>
      <w:r>
        <w:rPr>
          <w:rFonts w:ascii="Times New Roman" w:hAnsi="Times New Roman"/>
          <w:sz w:val="24"/>
        </w:rPr>
        <w:t>uje</w:t>
      </w:r>
      <w:r w:rsidR="00EA2557">
        <w:rPr>
          <w:rFonts w:ascii="Times New Roman" w:hAnsi="Times New Roman"/>
          <w:sz w:val="24"/>
        </w:rPr>
        <w:t>, zařadí ji do projektové žádosti</w:t>
      </w:r>
      <w:r w:rsidR="00B36DC0">
        <w:rPr>
          <w:rFonts w:ascii="Times New Roman" w:hAnsi="Times New Roman"/>
          <w:sz w:val="24"/>
        </w:rPr>
        <w:t>.</w:t>
      </w:r>
      <w:r w:rsidR="00EA2557">
        <w:rPr>
          <w:rFonts w:ascii="Times New Roman" w:hAnsi="Times New Roman"/>
          <w:sz w:val="24"/>
        </w:rPr>
        <w:t xml:space="preserve"> </w:t>
      </w:r>
      <w:r w:rsidR="00B36DC0">
        <w:rPr>
          <w:rFonts w:ascii="Times New Roman" w:hAnsi="Times New Roman"/>
          <w:sz w:val="24"/>
        </w:rPr>
        <w:t>Ve studii proveditelnosti uvede výčet zařízení a technologií, které již pořídil</w:t>
      </w:r>
      <w:r w:rsidR="00465E30">
        <w:rPr>
          <w:rFonts w:ascii="Times New Roman" w:hAnsi="Times New Roman"/>
          <w:sz w:val="24"/>
        </w:rPr>
        <w:t>,</w:t>
      </w:r>
      <w:r w:rsidR="00B36DC0">
        <w:rPr>
          <w:rFonts w:ascii="Times New Roman" w:hAnsi="Times New Roman"/>
          <w:sz w:val="24"/>
        </w:rPr>
        <w:t xml:space="preserve"> a hodlá je v projektu uplatnit.</w:t>
      </w:r>
      <w:r w:rsidR="00465E30">
        <w:rPr>
          <w:rFonts w:ascii="Times New Roman" w:hAnsi="Times New Roman"/>
          <w:sz w:val="24"/>
        </w:rPr>
        <w:t xml:space="preserve"> Na CRR </w:t>
      </w:r>
      <w:r w:rsidR="006F5747">
        <w:rPr>
          <w:rFonts w:ascii="Times New Roman" w:hAnsi="Times New Roman"/>
          <w:sz w:val="24"/>
        </w:rPr>
        <w:t xml:space="preserve">ČR </w:t>
      </w:r>
      <w:r w:rsidR="00465E30">
        <w:rPr>
          <w:rFonts w:ascii="Times New Roman" w:hAnsi="Times New Roman"/>
          <w:sz w:val="24"/>
        </w:rPr>
        <w:t xml:space="preserve">proběhne kontrola, zda výdaje byly vynaloženy v souladu s podmínkami výzvy. V případě nedodržení budou výdaje nezpůsobilé. </w:t>
      </w:r>
      <w:r w:rsidR="00264103" w:rsidRPr="005813C0">
        <w:rPr>
          <w:rFonts w:ascii="Times New Roman" w:hAnsi="Times New Roman"/>
          <w:b/>
          <w:sz w:val="24"/>
        </w:rPr>
        <w:tab/>
      </w:r>
    </w:p>
    <w:p w:rsidR="00046530" w:rsidRDefault="00044B11" w:rsidP="00044B11">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Popis aktivit </w:t>
      </w:r>
      <w:r w:rsidR="00046530">
        <w:rPr>
          <w:rFonts w:ascii="Times New Roman" w:hAnsi="Times New Roman"/>
          <w:bCs/>
          <w:noProof/>
          <w:sz w:val="24"/>
        </w:rPr>
        <w:t>v</w:t>
      </w:r>
      <w:r w:rsidRPr="00B058CF">
        <w:rPr>
          <w:rFonts w:ascii="Times New Roman" w:hAnsi="Times New Roman"/>
          <w:bCs/>
          <w:noProof/>
          <w:sz w:val="24"/>
        </w:rPr>
        <w:t xml:space="preserve"> přílo</w:t>
      </w:r>
      <w:r w:rsidR="00046530">
        <w:rPr>
          <w:rFonts w:ascii="Times New Roman" w:hAnsi="Times New Roman"/>
          <w:bCs/>
          <w:noProof/>
          <w:sz w:val="24"/>
        </w:rPr>
        <w:t>ze</w:t>
      </w:r>
      <w:r w:rsidRPr="00B058CF">
        <w:rPr>
          <w:rFonts w:ascii="Times New Roman" w:hAnsi="Times New Roman"/>
          <w:bCs/>
          <w:noProof/>
          <w:sz w:val="24"/>
        </w:rPr>
        <w:t xml:space="preserve"> č</w:t>
      </w:r>
      <w:r w:rsidRPr="00224616">
        <w:rPr>
          <w:rFonts w:ascii="Times New Roman" w:hAnsi="Times New Roman"/>
          <w:bCs/>
          <w:noProof/>
          <w:sz w:val="24"/>
        </w:rPr>
        <w:t xml:space="preserve">. </w:t>
      </w:r>
      <w:r w:rsidR="000F3716" w:rsidRPr="00224616">
        <w:rPr>
          <w:rFonts w:ascii="Times New Roman" w:hAnsi="Times New Roman"/>
          <w:bCs/>
          <w:noProof/>
          <w:sz w:val="24"/>
        </w:rPr>
        <w:t>5</w:t>
      </w:r>
      <w:r w:rsidRPr="00B058CF">
        <w:rPr>
          <w:rFonts w:ascii="Times New Roman" w:hAnsi="Times New Roman"/>
          <w:bCs/>
          <w:noProof/>
          <w:sz w:val="24"/>
        </w:rPr>
        <w:t xml:space="preserve"> „Podporované aktivity“ </w:t>
      </w:r>
      <w:r w:rsidRPr="00B058CF">
        <w:rPr>
          <w:rFonts w:ascii="Times New Roman" w:hAnsi="Times New Roman"/>
          <w:b/>
          <w:bCs/>
          <w:noProof/>
          <w:sz w:val="24"/>
        </w:rPr>
        <w:t>je závazný</w:t>
      </w:r>
      <w:r w:rsidR="00046530">
        <w:rPr>
          <w:rFonts w:ascii="Times New Roman" w:hAnsi="Times New Roman"/>
          <w:bCs/>
          <w:noProof/>
          <w:sz w:val="24"/>
        </w:rPr>
        <w:t xml:space="preserve"> </w:t>
      </w:r>
      <w:r w:rsidR="00046530" w:rsidRPr="005813C0">
        <w:rPr>
          <w:rFonts w:ascii="Times New Roman" w:hAnsi="Times New Roman"/>
          <w:b/>
          <w:bCs/>
          <w:noProof/>
          <w:sz w:val="24"/>
        </w:rPr>
        <w:t>a</w:t>
      </w:r>
      <w:r w:rsidR="004D5943" w:rsidRPr="005813C0">
        <w:rPr>
          <w:rFonts w:ascii="Times New Roman" w:hAnsi="Times New Roman"/>
          <w:b/>
          <w:bCs/>
          <w:noProof/>
          <w:sz w:val="24"/>
        </w:rPr>
        <w:t xml:space="preserve"> konečný</w:t>
      </w:r>
      <w:r w:rsidR="004D5943">
        <w:rPr>
          <w:rFonts w:ascii="Times New Roman" w:hAnsi="Times New Roman"/>
          <w:bCs/>
          <w:noProof/>
          <w:sz w:val="24"/>
        </w:rPr>
        <w:t>. Ve studii proveditelnosti žadatel uvede výčet zařízení a technologií, které bude pořizovat v rámci projektu</w:t>
      </w:r>
      <w:r w:rsidR="00334D2A">
        <w:rPr>
          <w:rFonts w:ascii="Times New Roman" w:hAnsi="Times New Roman"/>
          <w:bCs/>
          <w:noProof/>
          <w:sz w:val="24"/>
        </w:rPr>
        <w:t xml:space="preserve"> a výčet </w:t>
      </w:r>
      <w:r w:rsidR="00874228">
        <w:rPr>
          <w:rFonts w:ascii="Times New Roman" w:hAnsi="Times New Roman"/>
          <w:bCs/>
          <w:noProof/>
          <w:sz w:val="24"/>
        </w:rPr>
        <w:t>poskytovatelů lůžkové p</w:t>
      </w:r>
      <w:r w:rsidR="00487CDF">
        <w:rPr>
          <w:rFonts w:ascii="Times New Roman" w:hAnsi="Times New Roman"/>
          <w:bCs/>
          <w:noProof/>
          <w:sz w:val="24"/>
        </w:rPr>
        <w:t>é</w:t>
      </w:r>
      <w:r w:rsidR="00874228">
        <w:rPr>
          <w:rFonts w:ascii="Times New Roman" w:hAnsi="Times New Roman"/>
          <w:bCs/>
          <w:noProof/>
          <w:sz w:val="24"/>
        </w:rPr>
        <w:t>če zapojených do proj</w:t>
      </w:r>
      <w:r w:rsidR="00487CDF">
        <w:rPr>
          <w:rFonts w:ascii="Times New Roman" w:hAnsi="Times New Roman"/>
          <w:bCs/>
          <w:noProof/>
          <w:sz w:val="24"/>
        </w:rPr>
        <w:t>ekt</w:t>
      </w:r>
      <w:r w:rsidR="00874228">
        <w:rPr>
          <w:rFonts w:ascii="Times New Roman" w:hAnsi="Times New Roman"/>
          <w:bCs/>
          <w:noProof/>
          <w:sz w:val="24"/>
        </w:rPr>
        <w:t>u.</w:t>
      </w:r>
    </w:p>
    <w:p w:rsidR="00B6444B" w:rsidRDefault="00B6444B" w:rsidP="00044B11">
      <w:pPr>
        <w:keepNext/>
        <w:keepLines/>
        <w:autoSpaceDE w:val="0"/>
        <w:autoSpaceDN w:val="0"/>
        <w:adjustRightInd w:val="0"/>
        <w:rPr>
          <w:rFonts w:ascii="Times New Roman" w:hAnsi="Times New Roman"/>
          <w:bCs/>
          <w:noProof/>
          <w:sz w:val="24"/>
        </w:rPr>
      </w:pPr>
    </w:p>
    <w:p w:rsidR="00851321" w:rsidRPr="00A65370" w:rsidRDefault="00851321">
      <w:pPr>
        <w:pStyle w:val="Nadpis3"/>
        <w:keepLines/>
      </w:pPr>
      <w:bookmarkStart w:id="87" w:name="_Toc346195845"/>
      <w:bookmarkStart w:id="88" w:name="_Toc328732738"/>
      <w:bookmarkStart w:id="89" w:name="_Toc365638266"/>
      <w:bookmarkStart w:id="90" w:name="_Toc381963780"/>
      <w:r w:rsidRPr="00A65370">
        <w:t>Typ podpory</w:t>
      </w:r>
      <w:bookmarkEnd w:id="87"/>
      <w:bookmarkEnd w:id="88"/>
      <w:bookmarkEnd w:id="89"/>
      <w:bookmarkEnd w:id="90"/>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1" w:name="_Toc190082363"/>
      <w:bookmarkStart w:id="92" w:name="_Toc285113222"/>
      <w:bookmarkStart w:id="93" w:name="_Toc285113334"/>
      <w:bookmarkStart w:id="94" w:name="_Toc285113418"/>
      <w:bookmarkStart w:id="95" w:name="_Toc311644717"/>
      <w:bookmarkStart w:id="96" w:name="_Toc346195846"/>
      <w:bookmarkStart w:id="97" w:name="_Toc328732740"/>
      <w:bookmarkStart w:id="98" w:name="_Toc365638267"/>
      <w:bookmarkStart w:id="99" w:name="_Toc381963781"/>
      <w:r w:rsidRPr="00A65370">
        <w:t>Struktura financování</w:t>
      </w:r>
      <w:bookmarkEnd w:id="91"/>
      <w:bookmarkEnd w:id="92"/>
      <w:bookmarkEnd w:id="93"/>
      <w:bookmarkEnd w:id="94"/>
      <w:bookmarkEnd w:id="95"/>
      <w:bookmarkEnd w:id="96"/>
      <w:bookmarkEnd w:id="97"/>
      <w:bookmarkEnd w:id="98"/>
      <w:bookmarkEnd w:id="99"/>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w:t>
      </w:r>
      <w:r w:rsidR="009218EF" w:rsidRPr="007779E2">
        <w:rPr>
          <w:rFonts w:ascii="Times New Roman" w:hAnsi="Times New Roman" w:cs="Times New Roman"/>
          <w:b/>
        </w:rPr>
        <w:t>zbylých 15 % způsobilých výdajů hra</w:t>
      </w:r>
      <w:r w:rsidR="009218EF">
        <w:rPr>
          <w:rFonts w:ascii="Times New Roman" w:hAnsi="Times New Roman" w:cs="Times New Roman"/>
          <w:b/>
        </w:rPr>
        <w:t>dí příjemc</w:t>
      </w:r>
      <w:r w:rsidR="00465E30">
        <w:rPr>
          <w:rFonts w:ascii="Times New Roman" w:hAnsi="Times New Roman" w:cs="Times New Roman"/>
          <w:b/>
        </w:rPr>
        <w:t>e</w:t>
      </w:r>
      <w:r>
        <w:rPr>
          <w:rFonts w:ascii="Times New Roman" w:hAnsi="Times New Roman" w:cs="Times New Roman"/>
          <w:b/>
        </w:rPr>
        <w:t xml:space="preserve">. </w:t>
      </w:r>
    </w:p>
    <w:p w:rsidR="009218EF" w:rsidRDefault="009218EF" w:rsidP="009218EF">
      <w:pPr>
        <w:pStyle w:val="Nadpis3"/>
        <w:keepLines/>
      </w:pPr>
      <w:bookmarkStart w:id="100" w:name="_Toc346195847"/>
      <w:bookmarkStart w:id="101" w:name="_Toc328732741"/>
      <w:bookmarkStart w:id="102" w:name="_Toc365638268"/>
      <w:bookmarkStart w:id="103" w:name="_Toc381963782"/>
      <w:r>
        <w:t>Způsobilé výdaje</w:t>
      </w:r>
      <w:bookmarkEnd w:id="100"/>
      <w:bookmarkEnd w:id="101"/>
      <w:bookmarkEnd w:id="102"/>
      <w:bookmarkEnd w:id="103"/>
    </w:p>
    <w:p w:rsidR="009218EF" w:rsidRPr="00BF0739" w:rsidRDefault="009218EF" w:rsidP="009218EF">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56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1083/2006,</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7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1080/2006,</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9218EF" w:rsidRPr="009218EF" w:rsidRDefault="009218EF" w:rsidP="009218EF">
      <w:pPr>
        <w:rPr>
          <w:rFonts w:ascii="Times New Roman" w:hAnsi="Times New Roman" w:cs="Times New Roman"/>
          <w:sz w:val="24"/>
        </w:rPr>
      </w:pPr>
      <w:r w:rsidRPr="009218EF">
        <w:rPr>
          <w:rFonts w:ascii="Times New Roman" w:hAnsi="Times New Roman" w:cs="Times New Roman"/>
          <w:sz w:val="24"/>
        </w:rPr>
        <w:t xml:space="preserve">Výdaje na realizaci projektu lze z přidělené podpory uhradit do výše 85 % </w:t>
      </w:r>
      <w:r w:rsidR="00B62BDD">
        <w:rPr>
          <w:rFonts w:ascii="Times New Roman" w:hAnsi="Times New Roman" w:cs="Times New Roman"/>
          <w:sz w:val="24"/>
        </w:rPr>
        <w:t xml:space="preserve">způsobilých výdajů </w:t>
      </w:r>
      <w:r w:rsidRPr="009218EF">
        <w:rPr>
          <w:rFonts w:ascii="Times New Roman" w:hAnsi="Times New Roman" w:cs="Times New Roman"/>
          <w:sz w:val="24"/>
        </w:rPr>
        <w:t xml:space="preserve">za předpokladu, že </w:t>
      </w:r>
      <w:r w:rsidR="00B62BDD">
        <w:rPr>
          <w:rFonts w:ascii="Times New Roman" w:hAnsi="Times New Roman" w:cs="Times New Roman"/>
          <w:sz w:val="24"/>
        </w:rPr>
        <w:t xml:space="preserve">výdaje </w:t>
      </w:r>
      <w:r w:rsidRPr="009218EF">
        <w:rPr>
          <w:rFonts w:ascii="Times New Roman" w:hAnsi="Times New Roman" w:cs="Times New Roman"/>
          <w:b/>
          <w:sz w:val="24"/>
        </w:rPr>
        <w:t>splňují</w:t>
      </w:r>
      <w:r w:rsidRPr="009218EF">
        <w:rPr>
          <w:rFonts w:ascii="Times New Roman" w:hAnsi="Times New Roman" w:cs="Times New Roman"/>
          <w:sz w:val="24"/>
        </w:rPr>
        <w:t xml:space="preserve"> následující </w:t>
      </w:r>
      <w:r w:rsidRPr="009218EF">
        <w:rPr>
          <w:rFonts w:ascii="Times New Roman" w:hAnsi="Times New Roman" w:cs="Times New Roman"/>
          <w:b/>
          <w:sz w:val="24"/>
        </w:rPr>
        <w:t>principy</w:t>
      </w:r>
      <w:r w:rsidRPr="009218EF">
        <w:rPr>
          <w:rFonts w:ascii="Times New Roman" w:hAnsi="Times New Roman" w:cs="Times New Roman"/>
          <w:sz w:val="24"/>
        </w:rPr>
        <w:t>:</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hospodárnosti</w:t>
      </w:r>
      <w:r w:rsidRPr="009218EF">
        <w:rPr>
          <w:rFonts w:ascii="Times New Roman" w:hAnsi="Times New Roman"/>
          <w:sz w:val="24"/>
        </w:rPr>
        <w:t xml:space="preserve"> – výdaj musí odpovídat cenám v místě, čase a v daném oboru obvyklým; stanoven</w:t>
      </w:r>
      <w:r w:rsidR="00B62BDD">
        <w:rPr>
          <w:rFonts w:ascii="Times New Roman" w:hAnsi="Times New Roman"/>
          <w:sz w:val="24"/>
        </w:rPr>
        <w:t>ých</w:t>
      </w:r>
      <w:r w:rsidRPr="009218EF">
        <w:rPr>
          <w:rFonts w:ascii="Times New Roman" w:hAnsi="Times New Roman"/>
          <w:sz w:val="24"/>
        </w:rPr>
        <w:t xml:space="preserve"> cílů </w:t>
      </w:r>
      <w:r w:rsidR="00B62BDD">
        <w:rPr>
          <w:rFonts w:ascii="Times New Roman" w:hAnsi="Times New Roman"/>
          <w:sz w:val="24"/>
        </w:rPr>
        <w:t>je nutné</w:t>
      </w:r>
      <w:r w:rsidRPr="009218EF">
        <w:rPr>
          <w:rFonts w:ascii="Times New Roman" w:hAnsi="Times New Roman"/>
          <w:sz w:val="24"/>
        </w:rPr>
        <w:t xml:space="preserve"> </w:t>
      </w:r>
      <w:r w:rsidR="00B62BDD">
        <w:rPr>
          <w:rFonts w:ascii="Times New Roman" w:hAnsi="Times New Roman"/>
          <w:sz w:val="24"/>
        </w:rPr>
        <w:t xml:space="preserve">dosáhnout </w:t>
      </w:r>
      <w:r w:rsidRPr="009218EF">
        <w:rPr>
          <w:rFonts w:ascii="Times New Roman" w:hAnsi="Times New Roman"/>
          <w:sz w:val="24"/>
        </w:rPr>
        <w:t>při co nejnižším vynaložení veřejných prostředků a při dodržení odpovídající kvality,</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účelnosti</w:t>
      </w:r>
      <w:r w:rsidRPr="009218EF">
        <w:rPr>
          <w:rFonts w:ascii="Times New Roman" w:hAnsi="Times New Roman"/>
          <w:sz w:val="24"/>
        </w:rPr>
        <w:t xml:space="preserve"> – výdaj musí mít přímou vazbu na projekt a být pro jeho realizaci nezbytný</w:t>
      </w:r>
      <w:r w:rsidR="00B62BDD">
        <w:rPr>
          <w:rFonts w:ascii="Times New Roman" w:hAnsi="Times New Roman"/>
          <w:sz w:val="24"/>
        </w:rPr>
        <w:t>,</w:t>
      </w:r>
      <w:r w:rsidRPr="009218EF">
        <w:rPr>
          <w:rFonts w:ascii="Times New Roman" w:hAnsi="Times New Roman"/>
          <w:sz w:val="24"/>
        </w:rPr>
        <w:t xml:space="preserve"> </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lastRenderedPageBreak/>
        <w:t>hledisko efektivnosti</w:t>
      </w:r>
      <w:r w:rsidRPr="009218EF">
        <w:rPr>
          <w:rFonts w:ascii="Times New Roman" w:hAnsi="Times New Roman"/>
          <w:sz w:val="24"/>
        </w:rPr>
        <w:t xml:space="preserve"> – je nutné usilovat o maximalizaci poměru mezi vstupy a výstupy projektu; efektivní použití veřejných prostředků optimalizuje využití zdrojů k maximálnímu přínosu výstupů,</w:t>
      </w:r>
    </w:p>
    <w:p w:rsidR="00626FED" w:rsidRDefault="009218EF"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hledisko časové</w:t>
      </w:r>
      <w:r w:rsidRPr="00626FED">
        <w:rPr>
          <w:rFonts w:ascii="Times New Roman" w:hAnsi="Times New Roman"/>
          <w:sz w:val="24"/>
        </w:rPr>
        <w:t xml:space="preserve"> – výdaj byl skutečně uhrazen nejdříve </w:t>
      </w:r>
      <w:r w:rsidRPr="00626FED">
        <w:rPr>
          <w:rFonts w:ascii="Times New Roman" w:hAnsi="Times New Roman"/>
          <w:b/>
          <w:sz w:val="24"/>
        </w:rPr>
        <w:t>po 1. 1. 2007</w:t>
      </w:r>
      <w:r w:rsidRPr="00626FED">
        <w:rPr>
          <w:rFonts w:ascii="Times New Roman" w:hAnsi="Times New Roman"/>
          <w:sz w:val="24"/>
        </w:rPr>
        <w:t>, realizace projektu nesmí být ke dni schválení prvního Rozhodnutí ukončena</w:t>
      </w:r>
      <w:r w:rsidR="00626FED">
        <w:rPr>
          <w:rFonts w:ascii="Times New Roman" w:hAnsi="Times New Roman"/>
          <w:sz w:val="24"/>
        </w:rPr>
        <w:t>,</w:t>
      </w:r>
      <w:r w:rsidRPr="00626FED">
        <w:rPr>
          <w:rFonts w:ascii="Times New Roman" w:hAnsi="Times New Roman"/>
          <w:sz w:val="24"/>
        </w:rPr>
        <w:t xml:space="preserve"> </w:t>
      </w:r>
    </w:p>
    <w:p w:rsidR="00626FED" w:rsidRDefault="00851321"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dokladování a zaplacení výdaje</w:t>
      </w:r>
      <w:r w:rsidRPr="00626FED">
        <w:rPr>
          <w:rFonts w:ascii="Times New Roman" w:hAnsi="Times New Roman"/>
          <w:sz w:val="24"/>
        </w:rPr>
        <w:t xml:space="preserve"> – výdaje musí být identifikovatelné, prokazatelně zaplacené příjemcem a dolož</w:t>
      </w:r>
      <w:r w:rsidR="00626FED">
        <w:rPr>
          <w:rFonts w:ascii="Times New Roman" w:hAnsi="Times New Roman"/>
          <w:sz w:val="24"/>
        </w:rPr>
        <w:t>ené</w:t>
      </w:r>
      <w:r w:rsidRPr="00626FED">
        <w:rPr>
          <w:rFonts w:ascii="Times New Roman" w:hAnsi="Times New Roman"/>
          <w:sz w:val="24"/>
        </w:rPr>
        <w:t xml:space="preserve"> účetními doklady, které </w:t>
      </w:r>
      <w:r w:rsidR="00626FED" w:rsidRPr="00626FED">
        <w:rPr>
          <w:rFonts w:ascii="Times New Roman" w:hAnsi="Times New Roman"/>
          <w:sz w:val="24"/>
        </w:rPr>
        <w:t xml:space="preserve">musí být </w:t>
      </w:r>
      <w:r w:rsidRPr="00626FED">
        <w:rPr>
          <w:rFonts w:ascii="Times New Roman" w:hAnsi="Times New Roman"/>
          <w:sz w:val="24"/>
        </w:rPr>
        <w:t>zachycené v účetnictví příjemce</w:t>
      </w:r>
      <w:r w:rsidR="00626FED">
        <w:rPr>
          <w:rFonts w:ascii="Times New Roman" w:hAnsi="Times New Roman"/>
          <w:sz w:val="24"/>
        </w:rPr>
        <w:t>,</w:t>
      </w:r>
    </w:p>
    <w:p w:rsidR="00851321" w:rsidRPr="00626FED" w:rsidRDefault="00626FED" w:rsidP="007C4E70">
      <w:pPr>
        <w:pStyle w:val="Odstavecseseznamem"/>
        <w:keepNext/>
        <w:keepLines/>
        <w:numPr>
          <w:ilvl w:val="0"/>
          <w:numId w:val="64"/>
        </w:numPr>
        <w:autoSpaceDE w:val="0"/>
        <w:autoSpaceDN w:val="0"/>
        <w:adjustRightInd w:val="0"/>
        <w:spacing w:before="60"/>
        <w:jc w:val="both"/>
        <w:rPr>
          <w:rFonts w:ascii="Times New Roman" w:hAnsi="Times New Roman"/>
          <w:sz w:val="24"/>
        </w:rPr>
      </w:pPr>
      <w:r>
        <w:rPr>
          <w:rFonts w:ascii="Times New Roman" w:hAnsi="Times New Roman"/>
          <w:b/>
          <w:noProof/>
          <w:color w:val="231F20"/>
          <w:sz w:val="24"/>
          <w:szCs w:val="24"/>
        </w:rPr>
        <w:t xml:space="preserve">soulad s podporovanými aktivitami - </w:t>
      </w:r>
      <w:r w:rsidRPr="00626FED">
        <w:rPr>
          <w:rFonts w:ascii="Times New Roman" w:hAnsi="Times New Roman"/>
          <w:noProof/>
          <w:color w:val="231F20"/>
          <w:sz w:val="24"/>
          <w:szCs w:val="24"/>
        </w:rPr>
        <w:t xml:space="preserve">výdaje musí být v souladu s podporovanými aktivitami uvedenými v příloze č. </w:t>
      </w:r>
      <w:r>
        <w:rPr>
          <w:rFonts w:ascii="Times New Roman" w:hAnsi="Times New Roman"/>
          <w:noProof/>
          <w:color w:val="231F20"/>
          <w:sz w:val="24"/>
          <w:szCs w:val="24"/>
        </w:rPr>
        <w:t>5</w:t>
      </w:r>
      <w:r w:rsidRPr="00626FED">
        <w:rPr>
          <w:rFonts w:ascii="Times New Roman" w:hAnsi="Times New Roman"/>
          <w:noProof/>
          <w:color w:val="231F20"/>
          <w:sz w:val="24"/>
          <w:szCs w:val="24"/>
        </w:rPr>
        <w:t>.</w:t>
      </w:r>
      <w:r w:rsidR="00851321" w:rsidRPr="00626FED">
        <w:rPr>
          <w:rFonts w:ascii="Times New Roman" w:hAnsi="Times New Roman"/>
          <w:sz w:val="24"/>
        </w:rPr>
        <w:t xml:space="preserv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4" w:name="_Toc323555540"/>
      <w:bookmarkStart w:id="105" w:name="_Toc323556773"/>
      <w:bookmarkStart w:id="106" w:name="_Toc323555546"/>
      <w:bookmarkStart w:id="107" w:name="_Toc323556779"/>
      <w:bookmarkStart w:id="108" w:name="_Toc323555554"/>
      <w:bookmarkStart w:id="109" w:name="_Toc323556787"/>
      <w:bookmarkStart w:id="110" w:name="_Toc323555555"/>
      <w:bookmarkStart w:id="111" w:name="_Toc323556788"/>
      <w:bookmarkEnd w:id="104"/>
      <w:bookmarkEnd w:id="105"/>
      <w:bookmarkEnd w:id="106"/>
      <w:bookmarkEnd w:id="107"/>
      <w:bookmarkEnd w:id="108"/>
      <w:bookmarkEnd w:id="109"/>
      <w:bookmarkEnd w:id="110"/>
      <w:bookmarkEnd w:id="111"/>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w:t>
      </w:r>
      <w:r w:rsidR="00626FED">
        <w:rPr>
          <w:rFonts w:ascii="Times New Roman" w:hAnsi="Times New Roman" w:cs="Times New Roman"/>
          <w:b/>
          <w:noProof/>
          <w:color w:val="231F20"/>
          <w:sz w:val="24"/>
          <w:szCs w:val="24"/>
        </w:rPr>
        <w:t xml:space="preserve">pokud příjemce </w:t>
      </w:r>
      <w:r w:rsidR="00F01741">
        <w:rPr>
          <w:rFonts w:ascii="Times New Roman" w:hAnsi="Times New Roman" w:cs="Times New Roman"/>
          <w:b/>
          <w:noProof/>
          <w:color w:val="231F20"/>
          <w:sz w:val="24"/>
          <w:szCs w:val="24"/>
        </w:rPr>
        <w:t>prokazatelně</w:t>
      </w:r>
      <w:r w:rsidR="00F01741" w:rsidRPr="00D004B5">
        <w:rPr>
          <w:rFonts w:ascii="Times New Roman" w:hAnsi="Times New Roman" w:cs="Times New Roman"/>
          <w:b/>
          <w:noProof/>
          <w:color w:val="231F20"/>
          <w:sz w:val="24"/>
          <w:szCs w:val="24"/>
        </w:rPr>
        <w:t xml:space="preserve"> </w:t>
      </w:r>
      <w:r w:rsidRPr="00D004B5">
        <w:rPr>
          <w:rFonts w:ascii="Times New Roman" w:hAnsi="Times New Roman" w:cs="Times New Roman"/>
          <w:b/>
          <w:noProof/>
          <w:color w:val="231F20"/>
          <w:sz w:val="24"/>
          <w:szCs w:val="24"/>
        </w:rPr>
        <w:t>dodrží všech</w:t>
      </w:r>
      <w:r w:rsidR="00626FED">
        <w:rPr>
          <w:rFonts w:ascii="Times New Roman" w:hAnsi="Times New Roman" w:cs="Times New Roman"/>
          <w:b/>
          <w:noProof/>
          <w:color w:val="231F20"/>
          <w:sz w:val="24"/>
          <w:szCs w:val="24"/>
        </w:rPr>
        <w:t>na</w:t>
      </w:r>
      <w:r w:rsidRPr="00D004B5">
        <w:rPr>
          <w:rFonts w:ascii="Times New Roman" w:hAnsi="Times New Roman" w:cs="Times New Roman"/>
          <w:b/>
          <w:noProof/>
          <w:color w:val="231F20"/>
          <w:sz w:val="24"/>
          <w:szCs w:val="24"/>
        </w:rPr>
        <w:t xml:space="preserve"> pravidl</w:t>
      </w:r>
      <w:r w:rsidR="00626FED">
        <w:rPr>
          <w:rFonts w:ascii="Times New Roman" w:hAnsi="Times New Roman" w:cs="Times New Roman"/>
          <w:b/>
          <w:noProof/>
          <w:color w:val="231F20"/>
          <w:sz w:val="24"/>
          <w:szCs w:val="24"/>
        </w:rPr>
        <w:t>a</w:t>
      </w:r>
      <w:r w:rsidRPr="00D004B5">
        <w:rPr>
          <w:rFonts w:ascii="Times New Roman" w:hAnsi="Times New Roman" w:cs="Times New Roman"/>
          <w:b/>
          <w:noProof/>
          <w:color w:val="231F20"/>
          <w:sz w:val="24"/>
          <w:szCs w:val="24"/>
        </w:rPr>
        <w:t xml:space="preserve"> výzvy. </w:t>
      </w:r>
    </w:p>
    <w:p w:rsidR="00F00B42" w:rsidRDefault="00F00B42" w:rsidP="007E3172">
      <w:pPr>
        <w:keepNext/>
        <w:keepLines/>
        <w:rPr>
          <w:rFonts w:ascii="Times New Roman" w:hAnsi="Times New Roman" w:cs="Times New Roman"/>
          <w:b/>
          <w:sz w:val="24"/>
          <w:szCs w:val="24"/>
        </w:rPr>
      </w:pPr>
    </w:p>
    <w:p w:rsidR="00B7099E" w:rsidRPr="00021375" w:rsidRDefault="00B7099E" w:rsidP="007C4E70">
      <w:pPr>
        <w:keepNext/>
        <w:keepLines/>
        <w:rPr>
          <w:rFonts w:ascii="Times New Roman" w:hAnsi="Times New Roman" w:cs="Times New Roman"/>
          <w:b/>
          <w:sz w:val="24"/>
          <w:szCs w:val="24"/>
        </w:rPr>
      </w:pPr>
      <w:r w:rsidRPr="00BA6A33">
        <w:rPr>
          <w:rFonts w:ascii="Times New Roman" w:hAnsi="Times New Roman" w:cs="Times New Roman"/>
          <w:b/>
          <w:sz w:val="24"/>
          <w:szCs w:val="24"/>
        </w:rPr>
        <w:t>Způsobil</w:t>
      </w:r>
      <w:r w:rsidR="00021375" w:rsidRPr="00BA6A33">
        <w:rPr>
          <w:rFonts w:ascii="Times New Roman" w:hAnsi="Times New Roman" w:cs="Times New Roman"/>
          <w:b/>
          <w:sz w:val="24"/>
          <w:szCs w:val="24"/>
        </w:rPr>
        <w:t>ými</w:t>
      </w:r>
      <w:r w:rsidRPr="00BA6A33">
        <w:rPr>
          <w:rFonts w:ascii="Times New Roman" w:hAnsi="Times New Roman" w:cs="Times New Roman"/>
          <w:b/>
          <w:sz w:val="24"/>
          <w:szCs w:val="24"/>
        </w:rPr>
        <w:t xml:space="preserve"> výdaj</w:t>
      </w:r>
      <w:r w:rsidR="00021375" w:rsidRPr="00BA6A33">
        <w:rPr>
          <w:rFonts w:ascii="Times New Roman" w:hAnsi="Times New Roman" w:cs="Times New Roman"/>
          <w:b/>
          <w:sz w:val="24"/>
          <w:szCs w:val="24"/>
        </w:rPr>
        <w:t>i jsou: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dlouhodobého hmotného </w:t>
      </w:r>
      <w:r w:rsidR="00DC061B" w:rsidRPr="00F810CE">
        <w:rPr>
          <w:rFonts w:ascii="Times New Roman" w:hAnsi="Times New Roman"/>
          <w:sz w:val="24"/>
        </w:rPr>
        <w:t xml:space="preserve">a nehmotného </w:t>
      </w:r>
      <w:r w:rsidRPr="00F810CE">
        <w:rPr>
          <w:rFonts w:ascii="Times New Roman" w:hAnsi="Times New Roman"/>
          <w:sz w:val="24"/>
        </w:rPr>
        <w:t>majetku souvisejícího s aktivitami projektu,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drobného dlouhodobého hmotného a nehmotného majetku souvisejícího </w:t>
      </w:r>
      <w:r w:rsidR="005A0383" w:rsidRPr="00F810CE">
        <w:rPr>
          <w:rFonts w:ascii="Times New Roman" w:hAnsi="Times New Roman"/>
          <w:sz w:val="24"/>
        </w:rPr>
        <w:br/>
      </w:r>
      <w:r w:rsidRPr="00F810CE">
        <w:rPr>
          <w:rFonts w:ascii="Times New Roman" w:hAnsi="Times New Roman"/>
          <w:sz w:val="24"/>
        </w:rPr>
        <w:t>s aktivitami projektu,</w:t>
      </w:r>
    </w:p>
    <w:p w:rsidR="00916DD5"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pořízení služeb souvisejících s</w:t>
      </w:r>
      <w:r w:rsidR="00916DD5" w:rsidRPr="00F810CE">
        <w:rPr>
          <w:rFonts w:ascii="Times New Roman" w:hAnsi="Times New Roman"/>
          <w:sz w:val="24"/>
        </w:rPr>
        <w:t xml:space="preserve"> přípravou a </w:t>
      </w:r>
      <w:r w:rsidRPr="00F810CE">
        <w:rPr>
          <w:rFonts w:ascii="Times New Roman" w:hAnsi="Times New Roman"/>
          <w:sz w:val="24"/>
        </w:rPr>
        <w:t>realizací projektu</w:t>
      </w:r>
      <w:r w:rsidR="002C36E2" w:rsidRPr="00F810CE">
        <w:rPr>
          <w:rFonts w:ascii="Times New Roman" w:hAnsi="Times New Roman"/>
          <w:sz w:val="24"/>
        </w:rPr>
        <w:t xml:space="preserve"> do 5</w:t>
      </w:r>
      <w:r w:rsidR="00626FED">
        <w:rPr>
          <w:rFonts w:ascii="Times New Roman" w:hAnsi="Times New Roman"/>
          <w:sz w:val="24"/>
        </w:rPr>
        <w:t xml:space="preserve"> </w:t>
      </w:r>
      <w:r w:rsidR="002C36E2" w:rsidRPr="00F810CE">
        <w:rPr>
          <w:rFonts w:ascii="Times New Roman" w:hAnsi="Times New Roman"/>
          <w:sz w:val="24"/>
        </w:rPr>
        <w:t xml:space="preserve">% </w:t>
      </w:r>
      <w:r w:rsidR="00A06A64" w:rsidRPr="00F810CE">
        <w:rPr>
          <w:rFonts w:ascii="Times New Roman" w:hAnsi="Times New Roman"/>
          <w:sz w:val="24"/>
        </w:rPr>
        <w:t>celkových způsobilých výdajů</w:t>
      </w:r>
      <w:r w:rsidR="002C36E2" w:rsidRPr="00F810CE">
        <w:rPr>
          <w:rFonts w:ascii="Times New Roman" w:hAnsi="Times New Roman"/>
          <w:sz w:val="24"/>
        </w:rPr>
        <w:t xml:space="preserve"> projektu</w:t>
      </w:r>
      <w:r w:rsidR="00916DD5" w:rsidRPr="00F810CE">
        <w:rPr>
          <w:rFonts w:ascii="Times New Roman" w:hAnsi="Times New Roman"/>
          <w:sz w:val="24"/>
        </w:rPr>
        <w:t>:</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příprava a zpracování projektové žádosti v IS BENEFIT7,</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studie proveditelnosti,</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monitorovací zprávy a hlášení,</w:t>
      </w:r>
    </w:p>
    <w:p w:rsidR="00396558" w:rsidRPr="00F810CE" w:rsidRDefault="00396558"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zjednodušená žádost o platbu,</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oznámení o změnách v projektu</w:t>
      </w:r>
      <w:r w:rsidR="008228AB" w:rsidRPr="00F810CE">
        <w:rPr>
          <w:rFonts w:ascii="Times New Roman" w:hAnsi="Times New Roman"/>
          <w:sz w:val="24"/>
        </w:rPr>
        <w:t>,</w:t>
      </w:r>
    </w:p>
    <w:p w:rsidR="002C36E2" w:rsidRPr="00F810CE" w:rsidRDefault="002C36E2"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dokumentace pro zadávací a výběrová řízení</w:t>
      </w:r>
      <w:r w:rsidR="009E1522" w:rsidRPr="00F810CE">
        <w:rPr>
          <w:rFonts w:ascii="Times New Roman" w:hAnsi="Times New Roman"/>
          <w:sz w:val="24"/>
        </w:rPr>
        <w:t xml:space="preserve"> a jejich organizaci</w:t>
      </w:r>
      <w:r w:rsidRPr="00F810CE">
        <w:rPr>
          <w:rFonts w:ascii="Times New Roman" w:hAnsi="Times New Roman"/>
          <w:sz w:val="24"/>
        </w:rPr>
        <w:t>,</w:t>
      </w:r>
    </w:p>
    <w:p w:rsidR="00B83EE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výdaje na povinnou publicitu projektu</w:t>
      </w:r>
      <w:r w:rsidR="00756652" w:rsidRPr="00F810CE">
        <w:rPr>
          <w:rFonts w:ascii="Times New Roman" w:hAnsi="Times New Roman"/>
          <w:sz w:val="24"/>
        </w:rPr>
        <w:t>,</w:t>
      </w:r>
      <w:r w:rsidRPr="00F810CE">
        <w:rPr>
          <w:rFonts w:ascii="Times New Roman" w:hAnsi="Times New Roman"/>
          <w:sz w:val="24"/>
        </w:rPr>
        <w:t xml:space="preserve"> </w:t>
      </w:r>
      <w:r w:rsidR="00B27EB0">
        <w:rPr>
          <w:rFonts w:ascii="Times New Roman" w:hAnsi="Times New Roman"/>
          <w:sz w:val="24"/>
        </w:rPr>
        <w:t xml:space="preserve">tzn. pořízení stálé vysvětlující tabulky a označení vozidel ZZS, </w:t>
      </w:r>
      <w:r w:rsidRPr="00F810CE">
        <w:rPr>
          <w:rFonts w:ascii="Times New Roman" w:hAnsi="Times New Roman"/>
          <w:sz w:val="24"/>
        </w:rPr>
        <w:t>realizované v souladu s Pravidly pro provádění informačních a propagačních opatření</w:t>
      </w:r>
      <w:r w:rsidR="003643B3" w:rsidRPr="00F810CE">
        <w:rPr>
          <w:rFonts w:ascii="Times New Roman" w:hAnsi="Times New Roman"/>
          <w:sz w:val="24"/>
        </w:rPr>
        <w:t xml:space="preserve"> (viz příloha č. </w:t>
      </w:r>
      <w:r w:rsidR="00B83EEC" w:rsidRPr="00F810CE">
        <w:rPr>
          <w:rFonts w:ascii="Times New Roman" w:hAnsi="Times New Roman"/>
          <w:sz w:val="24"/>
        </w:rPr>
        <w:t>8</w:t>
      </w:r>
      <w:r w:rsidR="003643B3" w:rsidRPr="00F810CE">
        <w:rPr>
          <w:rFonts w:ascii="Times New Roman" w:hAnsi="Times New Roman"/>
          <w:sz w:val="24"/>
        </w:rPr>
        <w:t xml:space="preserve"> Příručky)</w:t>
      </w:r>
      <w:r w:rsidR="005A0383" w:rsidRPr="00F810CE">
        <w:rPr>
          <w:rFonts w:ascii="Times New Roman" w:hAnsi="Times New Roman"/>
          <w:sz w:val="24"/>
        </w:rPr>
        <w:t>,</w:t>
      </w:r>
      <w:r w:rsidR="00E40427" w:rsidRPr="00F810CE">
        <w:rPr>
          <w:rFonts w:ascii="Times New Roman" w:hAnsi="Times New Roman"/>
          <w:sz w:val="24"/>
        </w:rPr>
        <w:t xml:space="preserve"> více viz kapitola 7.5. Informování o projektu, propagace projektu,</w:t>
      </w:r>
      <w:r w:rsidR="00867C47" w:rsidRPr="00F810CE">
        <w:rPr>
          <w:rFonts w:ascii="Times New Roman" w:hAnsi="Times New Roman"/>
          <w:sz w:val="24"/>
        </w:rPr>
        <w:t xml:space="preserve"> </w:t>
      </w:r>
    </w:p>
    <w:p w:rsidR="00F810CE" w:rsidRPr="00F810CE" w:rsidRDefault="008308E9" w:rsidP="007C4E70">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neplátců DPH</w:t>
      </w:r>
      <w:r w:rsidR="00B83EEC" w:rsidRPr="00F810CE">
        <w:rPr>
          <w:rFonts w:ascii="Times New Roman" w:hAnsi="Times New Roman"/>
          <w:sz w:val="24"/>
        </w:rPr>
        <w:t>,</w:t>
      </w:r>
      <w:r w:rsidR="00F810CE" w:rsidRPr="00F810CE">
        <w:rPr>
          <w:rFonts w:ascii="Times New Roman" w:hAnsi="Times New Roman"/>
          <w:sz w:val="24"/>
        </w:rPr>
        <w:t xml:space="preserve"> </w:t>
      </w:r>
    </w:p>
    <w:p w:rsidR="00040EFE" w:rsidRDefault="00F810CE" w:rsidP="00040EFE">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plátců DPH, pokud nemají nárok na odpočet DPH na vstupu.</w:t>
      </w:r>
    </w:p>
    <w:p w:rsidR="00040EFE" w:rsidRPr="00040EFE" w:rsidRDefault="00040EFE" w:rsidP="00040EFE">
      <w:pPr>
        <w:rPr>
          <w:rFonts w:ascii="Times New Roman" w:hAnsi="Times New Roman"/>
          <w:i/>
          <w:sz w:val="36"/>
        </w:rPr>
      </w:pPr>
      <w:r w:rsidRPr="00040EFE">
        <w:rPr>
          <w:rFonts w:ascii="Times New Roman" w:hAnsi="Times New Roman" w:cs="Times New Roman"/>
          <w:i/>
          <w:sz w:val="24"/>
          <w:szCs w:val="18"/>
        </w:rPr>
        <w:t>Pozn.: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lastRenderedPageBreak/>
        <w:t xml:space="preserve">Způsobilými výdaji </w:t>
      </w:r>
      <w:r w:rsidRPr="00FD3C97">
        <w:rPr>
          <w:rFonts w:ascii="Times New Roman" w:hAnsi="Times New Roman" w:cs="Times New Roman"/>
          <w:b/>
          <w:sz w:val="24"/>
          <w:szCs w:val="24"/>
        </w:rPr>
        <w:t>nejsou:</w:t>
      </w:r>
    </w:p>
    <w:p w:rsidR="006138AE" w:rsidRPr="006138AE" w:rsidRDefault="006138AE" w:rsidP="00C30BE2">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pPr>
        <w:numPr>
          <w:ilvl w:val="0"/>
          <w:numId w:val="32"/>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pPr>
        <w:keepNext/>
        <w:keepLines/>
        <w:numPr>
          <w:ilvl w:val="0"/>
          <w:numId w:val="32"/>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C30BE2" w:rsidRPr="00CF0764" w:rsidRDefault="006138AE" w:rsidP="00CF0764">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hAnsi="Times New Roman"/>
          <w:sz w:val="24"/>
          <w:szCs w:val="24"/>
        </w:rPr>
        <w:t>výdaje za zřízení a vedení účtu a za finanční transakce na tomto účtu,</w:t>
      </w:r>
      <w:r w:rsidR="00C30BE2" w:rsidRPr="00C30BE2">
        <w:rPr>
          <w:rFonts w:ascii="Times New Roman" w:hAnsi="Times New Roman"/>
          <w:sz w:val="24"/>
          <w:szCs w:val="24"/>
        </w:rPr>
        <w:t xml:space="preserve"> </w:t>
      </w:r>
    </w:p>
    <w:p w:rsidR="00C30BE2" w:rsidRDefault="00C30BE2" w:rsidP="00C30BE2">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eastAsia="Times New Roman" w:hAnsi="Times New Roman"/>
          <w:sz w:val="24"/>
          <w:szCs w:val="24"/>
          <w:lang w:eastAsia="cs-CZ"/>
        </w:rPr>
        <w:t>výdaje na jakýkoli servis,</w:t>
      </w:r>
    </w:p>
    <w:p w:rsidR="00C30BE2" w:rsidRPr="00C30BE2" w:rsidRDefault="006138AE"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 xml:space="preserve">režijní náklady, </w:t>
      </w:r>
    </w:p>
    <w:p w:rsidR="00C30BE2" w:rsidRPr="00C30BE2" w:rsidRDefault="006138AE"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osobní náklady</w:t>
      </w:r>
      <w:r w:rsidR="00756652" w:rsidRPr="00C30BE2">
        <w:rPr>
          <w:rFonts w:ascii="Times New Roman" w:hAnsi="Times New Roman"/>
          <w:sz w:val="24"/>
          <w:szCs w:val="24"/>
        </w:rPr>
        <w:t>,</w:t>
      </w:r>
      <w:r w:rsidRPr="00C30BE2">
        <w:rPr>
          <w:rFonts w:ascii="Times New Roman" w:hAnsi="Times New Roman"/>
          <w:sz w:val="24"/>
          <w:szCs w:val="24"/>
        </w:rPr>
        <w:t xml:space="preserve"> </w:t>
      </w:r>
    </w:p>
    <w:p w:rsidR="00C30BE2" w:rsidRPr="00C30BE2" w:rsidRDefault="0070743C"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stavby a stavební úpravy,</w:t>
      </w:r>
    </w:p>
    <w:p w:rsidR="006138AE" w:rsidRPr="00C30BE2" w:rsidRDefault="006138AE" w:rsidP="00C30BE2">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hAnsi="Times New Roman"/>
          <w:sz w:val="24"/>
          <w:szCs w:val="24"/>
        </w:rPr>
        <w:t>cestovní náhrady</w:t>
      </w:r>
      <w:r w:rsidR="004976D3" w:rsidRPr="00C30BE2">
        <w:rPr>
          <w:rFonts w:ascii="Times New Roman" w:hAnsi="Times New Roman"/>
          <w:sz w:val="24"/>
          <w:szCs w:val="24"/>
        </w:rPr>
        <w:t>.</w:t>
      </w:r>
    </w:p>
    <w:p w:rsidR="009218EF" w:rsidRPr="006138AE" w:rsidRDefault="009218EF" w:rsidP="009218EF">
      <w:pPr>
        <w:spacing w:before="60"/>
        <w:ind w:left="72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224616">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040EFE">
        <w:rPr>
          <w:rFonts w:ascii="Times New Roman" w:hAnsi="Times New Roman" w:cs="Times New Roman"/>
          <w:b/>
          <w:sz w:val="24"/>
          <w:szCs w:val="24"/>
        </w:rPr>
        <w:t>80</w:t>
      </w:r>
      <w:r w:rsidR="001D71F2" w:rsidRPr="00FD4701">
        <w:rPr>
          <w:rFonts w:ascii="Times New Roman" w:hAnsi="Times New Roman" w:cs="Times New Roman"/>
          <w:b/>
          <w:sz w:val="24"/>
          <w:szCs w:val="24"/>
        </w:rPr>
        <w:t> </w:t>
      </w:r>
      <w:r w:rsidR="00FD4701" w:rsidRPr="00FD4701">
        <w:rPr>
          <w:rFonts w:ascii="Times New Roman" w:hAnsi="Times New Roman" w:cs="Times New Roman"/>
          <w:b/>
          <w:sz w:val="24"/>
          <w:szCs w:val="24"/>
        </w:rPr>
        <w:t>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F00B42" w:rsidRDefault="00A67520" w:rsidP="00F00B42">
      <w:pPr>
        <w:autoSpaceDE w:val="0"/>
        <w:autoSpaceDN w:val="0"/>
        <w:adjustRightInd w:val="0"/>
        <w:ind w:right="-108"/>
        <w:rPr>
          <w:rFonts w:ascii="Times New Roman" w:hAnsi="Times New Roman"/>
          <w:sz w:val="24"/>
        </w:rPr>
      </w:pPr>
      <w:bookmarkStart w:id="112" w:name="_Toc315678977"/>
      <w:r>
        <w:rPr>
          <w:rFonts w:ascii="Times New Roman" w:hAnsi="Times New Roman" w:cs="Times New Roman"/>
          <w:sz w:val="24"/>
          <w:szCs w:val="24"/>
        </w:rPr>
        <w:t xml:space="preserve">Maximální </w:t>
      </w:r>
      <w:r w:rsidR="00F57A1B">
        <w:rPr>
          <w:rFonts w:ascii="Times New Roman" w:hAnsi="Times New Roman" w:cs="Times New Roman"/>
          <w:sz w:val="24"/>
          <w:szCs w:val="24"/>
        </w:rPr>
        <w:t>termín ukončení</w:t>
      </w:r>
      <w:r>
        <w:rPr>
          <w:rFonts w:ascii="Times New Roman" w:hAnsi="Times New Roman" w:cs="Times New Roman"/>
          <w:sz w:val="24"/>
          <w:szCs w:val="24"/>
        </w:rPr>
        <w:t xml:space="preserve"> realizace projektu </w:t>
      </w:r>
      <w:r w:rsidRPr="00B560F8">
        <w:rPr>
          <w:rFonts w:ascii="Times New Roman" w:hAnsi="Times New Roman"/>
          <w:sz w:val="24"/>
        </w:rPr>
        <w:t xml:space="preserve">je </w:t>
      </w:r>
      <w:r w:rsidR="001D71F2" w:rsidRPr="00224616">
        <w:rPr>
          <w:rFonts w:ascii="Times New Roman" w:hAnsi="Times New Roman" w:cs="Times New Roman"/>
          <w:b/>
          <w:sz w:val="24"/>
          <w:szCs w:val="24"/>
        </w:rPr>
        <w:t>3</w:t>
      </w:r>
      <w:r w:rsidR="006938DA">
        <w:rPr>
          <w:rFonts w:ascii="Times New Roman" w:hAnsi="Times New Roman" w:cs="Times New Roman"/>
          <w:b/>
          <w:sz w:val="24"/>
          <w:szCs w:val="24"/>
        </w:rPr>
        <w:t>1</w:t>
      </w:r>
      <w:r w:rsidRPr="00224616">
        <w:rPr>
          <w:rFonts w:ascii="Times New Roman" w:hAnsi="Times New Roman" w:cs="Times New Roman"/>
          <w:b/>
          <w:sz w:val="24"/>
          <w:szCs w:val="24"/>
        </w:rPr>
        <w:t xml:space="preserve">. </w:t>
      </w:r>
      <w:r w:rsidR="001D71F2" w:rsidRPr="00224616">
        <w:rPr>
          <w:rFonts w:ascii="Times New Roman" w:hAnsi="Times New Roman" w:cs="Times New Roman"/>
          <w:b/>
          <w:sz w:val="24"/>
          <w:szCs w:val="24"/>
        </w:rPr>
        <w:t>1</w:t>
      </w:r>
      <w:r w:rsidR="006938DA">
        <w:rPr>
          <w:rFonts w:ascii="Times New Roman" w:hAnsi="Times New Roman" w:cs="Times New Roman"/>
          <w:b/>
          <w:sz w:val="24"/>
          <w:szCs w:val="24"/>
        </w:rPr>
        <w:t>2</w:t>
      </w:r>
      <w:r w:rsidRPr="00224616">
        <w:rPr>
          <w:rFonts w:ascii="Times New Roman" w:hAnsi="Times New Roman" w:cs="Times New Roman"/>
          <w:b/>
          <w:sz w:val="24"/>
          <w:szCs w:val="24"/>
        </w:rPr>
        <w:t>. 2015</w:t>
      </w:r>
      <w:r w:rsidRPr="00B560F8">
        <w:rPr>
          <w:rFonts w:ascii="Times New Roman" w:hAnsi="Times New Roman"/>
          <w:sz w:val="24"/>
        </w:rPr>
        <w:t>.</w:t>
      </w:r>
    </w:p>
    <w:p w:rsidR="00F05E50" w:rsidRPr="0048085A" w:rsidRDefault="00F05E50">
      <w:pPr>
        <w:pStyle w:val="Nadpis3"/>
      </w:pPr>
      <w:bookmarkStart w:id="113" w:name="_Toc327281944"/>
      <w:bookmarkStart w:id="114" w:name="_Toc327282340"/>
      <w:bookmarkStart w:id="115" w:name="_Toc327281947"/>
      <w:bookmarkStart w:id="116" w:name="_Toc327282343"/>
      <w:bookmarkStart w:id="117" w:name="_Toc327281948"/>
      <w:bookmarkStart w:id="118" w:name="_Toc327282344"/>
      <w:bookmarkStart w:id="119" w:name="_Toc327281950"/>
      <w:bookmarkStart w:id="120" w:name="_Toc327282346"/>
      <w:bookmarkStart w:id="121" w:name="_Toc327281952"/>
      <w:bookmarkStart w:id="122" w:name="_Toc327282348"/>
      <w:bookmarkStart w:id="123" w:name="_Toc327281959"/>
      <w:bookmarkStart w:id="124" w:name="_Toc327282355"/>
      <w:bookmarkStart w:id="125" w:name="_Toc327281961"/>
      <w:bookmarkStart w:id="126" w:name="_Toc327282357"/>
      <w:bookmarkStart w:id="127" w:name="_Toc327281979"/>
      <w:bookmarkStart w:id="128" w:name="_Toc327282375"/>
      <w:bookmarkStart w:id="129" w:name="_Toc327281980"/>
      <w:bookmarkStart w:id="130" w:name="_Toc327282376"/>
      <w:bookmarkStart w:id="131" w:name="_Toc327281981"/>
      <w:bookmarkStart w:id="132" w:name="_Toc327282377"/>
      <w:bookmarkStart w:id="133" w:name="_Toc327281982"/>
      <w:bookmarkStart w:id="134" w:name="_Toc327282378"/>
      <w:bookmarkStart w:id="135" w:name="_Toc327281983"/>
      <w:bookmarkStart w:id="136" w:name="_Toc327282379"/>
      <w:bookmarkStart w:id="137" w:name="_Toc323555561"/>
      <w:bookmarkStart w:id="138" w:name="_Toc323556794"/>
      <w:bookmarkStart w:id="139" w:name="_Toc323555562"/>
      <w:bookmarkStart w:id="140" w:name="_Toc323556795"/>
      <w:bookmarkStart w:id="141" w:name="_Toc328732742"/>
      <w:bookmarkStart w:id="142" w:name="_Toc365638269"/>
      <w:bookmarkStart w:id="143" w:name="_Toc346195848"/>
      <w:bookmarkStart w:id="144" w:name="_Toc38196378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8085A">
        <w:lastRenderedPageBreak/>
        <w:t>Monitorovací indikátor</w:t>
      </w:r>
      <w:bookmarkEnd w:id="141"/>
      <w:bookmarkEnd w:id="142"/>
      <w:bookmarkEnd w:id="143"/>
      <w:bookmarkEnd w:id="144"/>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 </w:t>
      </w:r>
      <w:r w:rsidR="00D74EC8" w:rsidRPr="00D74EC8">
        <w:rPr>
          <w:rFonts w:ascii="Times New Roman" w:hAnsi="Times New Roman" w:cs="Times New Roman"/>
          <w:sz w:val="24"/>
        </w:rPr>
        <w:t>Rozhodnutí</w:t>
      </w:r>
      <w:r w:rsidR="00D74EC8" w:rsidRPr="00D74EC8">
        <w:rPr>
          <w:sz w:val="24"/>
        </w:rPr>
        <w:t xml:space="preserve"> </w:t>
      </w:r>
      <w:r>
        <w:rPr>
          <w:rFonts w:ascii="Times New Roman" w:hAnsi="Times New Roman" w:cs="Times New Roman"/>
          <w:sz w:val="24"/>
          <w:szCs w:val="24"/>
        </w:rPr>
        <w:t>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sidRPr="00C20FA6">
        <w:rPr>
          <w:rFonts w:ascii="Times New Roman" w:hAnsi="Times New Roman" w:cs="Times New Roman"/>
          <w:sz w:val="24"/>
          <w:szCs w:val="24"/>
        </w:rPr>
        <w:t>Sankce jsou stanoveny v</w:t>
      </w:r>
      <w:r w:rsidR="00F624BB" w:rsidRPr="00C20FA6">
        <w:rPr>
          <w:rFonts w:ascii="Times New Roman" w:hAnsi="Times New Roman" w:cs="Times New Roman"/>
          <w:sz w:val="24"/>
          <w:szCs w:val="24"/>
        </w:rPr>
        <w:t> </w:t>
      </w:r>
      <w:r w:rsidR="00C20FA6" w:rsidRPr="00C20FA6">
        <w:rPr>
          <w:rFonts w:ascii="Times New Roman" w:hAnsi="Times New Roman" w:cs="Times New Roman"/>
          <w:sz w:val="24"/>
          <w:szCs w:val="24"/>
        </w:rPr>
        <w:t>Podmínkách</w:t>
      </w:r>
      <w:r w:rsidR="00F00714" w:rsidRPr="00C20FA6">
        <w:rPr>
          <w:rFonts w:ascii="Times New Roman" w:hAnsi="Times New Roman" w:cs="Times New Roman"/>
          <w:sz w:val="24"/>
          <w:szCs w:val="24"/>
        </w:rPr>
        <w:t>.</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780"/>
      </w:tblGrid>
      <w:tr w:rsidR="002D7690" w:rsidRPr="00C87024" w:rsidTr="00161033">
        <w:trPr>
          <w:trHeight w:val="819"/>
        </w:trPr>
        <w:tc>
          <w:tcPr>
            <w:tcW w:w="14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 xml:space="preserve">Kód </w:t>
            </w:r>
            <w:r w:rsidR="00932C60" w:rsidRPr="00C20FA6">
              <w:rPr>
                <w:rFonts w:ascii="Times New Roman" w:hAnsi="Times New Roman" w:cs="Times New Roman"/>
                <w:b/>
                <w:sz w:val="22"/>
                <w:szCs w:val="24"/>
              </w:rPr>
              <w:t>nár</w:t>
            </w:r>
            <w:r w:rsidR="002D6546" w:rsidRPr="00C20FA6">
              <w:rPr>
                <w:rFonts w:ascii="Times New Roman" w:hAnsi="Times New Roman" w:cs="Times New Roman"/>
                <w:b/>
                <w:sz w:val="22"/>
                <w:szCs w:val="24"/>
              </w:rPr>
              <w:t>odního</w:t>
            </w:r>
            <w:r w:rsidRPr="00C20FA6">
              <w:rPr>
                <w:rFonts w:ascii="Times New Roman" w:hAnsi="Times New Roman" w:cs="Times New Roman"/>
                <w:b/>
                <w:sz w:val="22"/>
                <w:szCs w:val="24"/>
              </w:rPr>
              <w:t xml:space="preserve"> číselníku</w:t>
            </w:r>
          </w:p>
        </w:tc>
        <w:tc>
          <w:tcPr>
            <w:tcW w:w="2574"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Indikátor</w:t>
            </w:r>
          </w:p>
        </w:tc>
        <w:tc>
          <w:tcPr>
            <w:tcW w:w="132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Měrná jednotka</w:t>
            </w:r>
          </w:p>
        </w:tc>
        <w:tc>
          <w:tcPr>
            <w:tcW w:w="19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Počáteční hodnota</w:t>
            </w:r>
          </w:p>
        </w:tc>
        <w:tc>
          <w:tcPr>
            <w:tcW w:w="178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Cílová hodnota</w:t>
            </w:r>
          </w:p>
        </w:tc>
      </w:tr>
      <w:tr w:rsidR="002D7690" w:rsidRPr="00C87024" w:rsidTr="00161033">
        <w:trPr>
          <w:trHeight w:val="570"/>
        </w:trPr>
        <w:tc>
          <w:tcPr>
            <w:tcW w:w="1418" w:type="dxa"/>
            <w:vAlign w:val="center"/>
          </w:tcPr>
          <w:p w:rsidR="002D7690" w:rsidRPr="00C20FA6" w:rsidRDefault="000D449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260412</w:t>
            </w:r>
          </w:p>
        </w:tc>
        <w:tc>
          <w:tcPr>
            <w:tcW w:w="2574" w:type="dxa"/>
            <w:vAlign w:val="center"/>
          </w:tcPr>
          <w:p w:rsidR="002D7690" w:rsidRPr="00C20FA6" w:rsidRDefault="00A45287" w:rsidP="00896118">
            <w:pPr>
              <w:spacing w:before="60" w:after="60"/>
              <w:jc w:val="left"/>
              <w:rPr>
                <w:rFonts w:ascii="Times New Roman" w:hAnsi="Times New Roman" w:cs="Times New Roman"/>
                <w:sz w:val="22"/>
                <w:szCs w:val="24"/>
              </w:rPr>
            </w:pPr>
            <w:r w:rsidRPr="00C20FA6">
              <w:rPr>
                <w:rFonts w:ascii="Times New Roman" w:hAnsi="Times New Roman" w:cs="Times New Roman"/>
                <w:sz w:val="22"/>
                <w:szCs w:val="24"/>
              </w:rPr>
              <w:t>Počet technologických zařízení k eliminaci hrozeb či následků bezpečnostních rizik</w:t>
            </w:r>
            <w:r w:rsidRPr="00C20FA6" w:rsidDel="00671183">
              <w:rPr>
                <w:rFonts w:ascii="Times New Roman" w:hAnsi="Times New Roman" w:cs="Times New Roman"/>
                <w:sz w:val="22"/>
                <w:szCs w:val="24"/>
              </w:rPr>
              <w:t xml:space="preserve"> </w:t>
            </w:r>
          </w:p>
        </w:tc>
        <w:tc>
          <w:tcPr>
            <w:tcW w:w="132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Počet</w:t>
            </w:r>
          </w:p>
        </w:tc>
        <w:tc>
          <w:tcPr>
            <w:tcW w:w="1918" w:type="dxa"/>
            <w:vAlign w:val="center"/>
          </w:tcPr>
          <w:p w:rsidR="002D7690" w:rsidRPr="00C20FA6" w:rsidRDefault="00E1613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0</w:t>
            </w:r>
          </w:p>
        </w:tc>
        <w:tc>
          <w:tcPr>
            <w:tcW w:w="178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x</w:t>
            </w:r>
          </w:p>
        </w:tc>
      </w:tr>
    </w:tbl>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E52FE1" w:rsidRPr="005813C0" w:rsidRDefault="001B0E09" w:rsidP="00E52FE1">
      <w:pPr>
        <w:rPr>
          <w:rFonts w:ascii="Times New Roman" w:hAnsi="Times New Roman" w:cs="Times New Roman"/>
          <w:sz w:val="24"/>
        </w:rPr>
      </w:pPr>
      <w:r w:rsidRPr="005813C0">
        <w:rPr>
          <w:rFonts w:ascii="Times New Roman" w:hAnsi="Times New Roman" w:cs="Times New Roman"/>
          <w:sz w:val="24"/>
        </w:rPr>
        <w:t xml:space="preserve">Souhrn </w:t>
      </w:r>
      <w:r w:rsidR="00003F59" w:rsidRPr="005813C0">
        <w:rPr>
          <w:rFonts w:ascii="Times New Roman" w:hAnsi="Times New Roman" w:cs="Times New Roman"/>
          <w:sz w:val="24"/>
        </w:rPr>
        <w:t>mobilního technologického vybavení podle aktivity</w:t>
      </w:r>
      <w:r w:rsidRPr="005813C0">
        <w:rPr>
          <w:rFonts w:ascii="Times New Roman" w:hAnsi="Times New Roman" w:cs="Times New Roman"/>
          <w:sz w:val="24"/>
        </w:rPr>
        <w:t xml:space="preserve"> č.</w:t>
      </w:r>
      <w:r w:rsidR="00003F59" w:rsidRPr="005813C0">
        <w:rPr>
          <w:rFonts w:ascii="Times New Roman" w:hAnsi="Times New Roman" w:cs="Times New Roman"/>
          <w:sz w:val="24"/>
        </w:rPr>
        <w:t xml:space="preserve"> 1 bude považován za 1 ks technologického zařízení.</w:t>
      </w:r>
    </w:p>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Moderně vybavené vozidlo ZZS podle aktivity </w:t>
      </w:r>
      <w:r w:rsidR="001B0E09" w:rsidRPr="005813C0">
        <w:rPr>
          <w:rFonts w:ascii="Times New Roman" w:hAnsi="Times New Roman" w:cs="Times New Roman"/>
          <w:sz w:val="24"/>
        </w:rPr>
        <w:t xml:space="preserve">č. </w:t>
      </w:r>
      <w:r w:rsidRPr="005813C0">
        <w:rPr>
          <w:rFonts w:ascii="Times New Roman" w:hAnsi="Times New Roman" w:cs="Times New Roman"/>
          <w:sz w:val="24"/>
        </w:rPr>
        <w:t>2 bude považováno za 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funkční </w:t>
      </w:r>
      <w:r w:rsidR="00003F59" w:rsidRPr="005813C0">
        <w:rPr>
          <w:rFonts w:ascii="Times New Roman" w:hAnsi="Times New Roman" w:cs="Times New Roman"/>
          <w:sz w:val="24"/>
        </w:rPr>
        <w:t xml:space="preserve">služby eHealth pro ZZS podle aktivity </w:t>
      </w:r>
      <w:r w:rsidRPr="005813C0">
        <w:rPr>
          <w:rFonts w:ascii="Times New Roman" w:hAnsi="Times New Roman" w:cs="Times New Roman"/>
          <w:sz w:val="24"/>
        </w:rPr>
        <w:t xml:space="preserve">č. </w:t>
      </w:r>
      <w:r w:rsidR="00003F59" w:rsidRPr="005813C0">
        <w:rPr>
          <w:rFonts w:ascii="Times New Roman" w:hAnsi="Times New Roman" w:cs="Times New Roman"/>
          <w:sz w:val="24"/>
        </w:rPr>
        <w:t>3</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w:t>
      </w:r>
      <w:r w:rsidRPr="005813C0">
        <w:rPr>
          <w:rFonts w:ascii="Times New Roman" w:hAnsi="Times New Roman" w:cs="Times New Roman"/>
          <w:sz w:val="24"/>
        </w:rPr>
        <w:t xml:space="preserve">za </w:t>
      </w:r>
      <w:r w:rsidR="00003F59" w:rsidRPr="005813C0">
        <w:rPr>
          <w:rFonts w:ascii="Times New Roman" w:hAnsi="Times New Roman" w:cs="Times New Roman"/>
          <w:sz w:val="24"/>
        </w:rPr>
        <w:t>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komunikaci </w:t>
      </w:r>
      <w:r w:rsidR="00003F59" w:rsidRPr="005813C0">
        <w:rPr>
          <w:rFonts w:ascii="Times New Roman" w:hAnsi="Times New Roman" w:cs="Times New Roman"/>
          <w:sz w:val="24"/>
        </w:rPr>
        <w:t xml:space="preserve">operačního střediska pro LZS podle aktivity </w:t>
      </w:r>
      <w:r w:rsidR="00B171EA">
        <w:rPr>
          <w:rFonts w:ascii="Times New Roman" w:hAnsi="Times New Roman" w:cs="Times New Roman"/>
          <w:sz w:val="24"/>
        </w:rPr>
        <w:br/>
      </w:r>
      <w:r w:rsidRPr="005813C0">
        <w:rPr>
          <w:rFonts w:ascii="Times New Roman" w:hAnsi="Times New Roman" w:cs="Times New Roman"/>
          <w:sz w:val="24"/>
        </w:rPr>
        <w:t xml:space="preserve">č. </w:t>
      </w:r>
      <w:r w:rsidR="00003F59" w:rsidRPr="005813C0">
        <w:rPr>
          <w:rFonts w:ascii="Times New Roman" w:hAnsi="Times New Roman" w:cs="Times New Roman"/>
          <w:sz w:val="24"/>
        </w:rPr>
        <w:t>4</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za 1 ks technologické zařízení.</w:t>
      </w:r>
    </w:p>
    <w:p w:rsidR="000306A4"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Žadatel ve studii proveditelnosti uvede způsob </w:t>
      </w:r>
      <w:r w:rsidR="0030355F" w:rsidRPr="005813C0">
        <w:rPr>
          <w:rFonts w:ascii="Times New Roman" w:hAnsi="Times New Roman" w:cs="Times New Roman"/>
          <w:sz w:val="24"/>
        </w:rPr>
        <w:t>stanove</w:t>
      </w:r>
      <w:r w:rsidRPr="005813C0">
        <w:rPr>
          <w:rFonts w:ascii="Times New Roman" w:hAnsi="Times New Roman" w:cs="Times New Roman"/>
          <w:sz w:val="24"/>
        </w:rPr>
        <w:t xml:space="preserve">ní cílové hodnoty monitorovacího indikátoru. </w:t>
      </w:r>
    </w:p>
    <w:p w:rsidR="007E3172" w:rsidRPr="00C87024" w:rsidRDefault="007E3172">
      <w:pPr>
        <w:pStyle w:val="Nadpis3"/>
        <w:keepLines/>
        <w:rPr>
          <w:rFonts w:cs="Times New Roman"/>
          <w:sz w:val="24"/>
          <w:szCs w:val="24"/>
        </w:rPr>
      </w:pPr>
      <w:bookmarkStart w:id="145" w:name="_Toc346195849"/>
      <w:bookmarkStart w:id="146" w:name="_Toc381963784"/>
      <w:r w:rsidRPr="00C87024">
        <w:rPr>
          <w:rFonts w:cs="Times New Roman"/>
          <w:sz w:val="24"/>
          <w:szCs w:val="24"/>
        </w:rPr>
        <w:t>Místo realizace projektů</w:t>
      </w:r>
      <w:bookmarkEnd w:id="145"/>
      <w:bookmarkEnd w:id="146"/>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jsou </w:t>
      </w:r>
      <w:r w:rsidR="00CE7A9B" w:rsidRPr="00F5172D">
        <w:rPr>
          <w:rFonts w:ascii="Times New Roman" w:hAnsi="Times New Roman" w:cs="Times New Roman"/>
          <w:sz w:val="24"/>
          <w:szCs w:val="24"/>
        </w:rPr>
        <w:t xml:space="preserve">to </w:t>
      </w:r>
      <w:r w:rsidRPr="00F5172D">
        <w:rPr>
          <w:rFonts w:ascii="Times New Roman" w:hAnsi="Times New Roman" w:cs="Times New Roman"/>
          <w:sz w:val="24"/>
          <w:szCs w:val="24"/>
        </w:rPr>
        <w:t xml:space="preserve">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A67520" w:rsidRPr="00190C56" w:rsidRDefault="00A67520" w:rsidP="00A67520">
      <w:pPr>
        <w:pStyle w:val="Nadpis3"/>
        <w:keepLines/>
      </w:pPr>
      <w:bookmarkStart w:id="147" w:name="_Toc365638270"/>
      <w:bookmarkStart w:id="148" w:name="_Toc381963785"/>
      <w:r w:rsidRPr="00190C56">
        <w:t xml:space="preserve">Projekty </w:t>
      </w:r>
      <w:r>
        <w:t>generující</w:t>
      </w:r>
      <w:r w:rsidRPr="00190C56">
        <w:t xml:space="preserve"> příjm</w:t>
      </w:r>
      <w:bookmarkStart w:id="149" w:name="_Toc328732744"/>
      <w:r w:rsidRPr="00190C56">
        <w:t>y</w:t>
      </w:r>
      <w:bookmarkEnd w:id="147"/>
      <w:bookmarkEnd w:id="149"/>
      <w:bookmarkEnd w:id="148"/>
    </w:p>
    <w:p w:rsidR="00A67520" w:rsidRPr="00F5172D" w:rsidRDefault="00A67520" w:rsidP="00A67520">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A67520" w:rsidRPr="003D01F3" w:rsidRDefault="00A67520" w:rsidP="00A67520">
      <w:pPr>
        <w:pStyle w:val="Nadpis3"/>
        <w:keepLines/>
      </w:pPr>
      <w:bookmarkStart w:id="150" w:name="_Toc328732745"/>
      <w:bookmarkStart w:id="151" w:name="_Toc365638271"/>
      <w:bookmarkStart w:id="152" w:name="_Toc381963786"/>
      <w:r w:rsidRPr="003D01F3">
        <w:lastRenderedPageBreak/>
        <w:t>Veřejná podpora</w:t>
      </w:r>
      <w:bookmarkEnd w:id="150"/>
      <w:bookmarkEnd w:id="151"/>
      <w:bookmarkEnd w:id="152"/>
      <w:r w:rsidRPr="003D01F3">
        <w:t xml:space="preserve"> </w:t>
      </w:r>
    </w:p>
    <w:p w:rsidR="00046530" w:rsidRDefault="00A67520" w:rsidP="006F5747">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046530" w:rsidRDefault="00046530" w:rsidP="006F5747">
      <w:pPr>
        <w:widowControl w:val="0"/>
        <w:autoSpaceDE w:val="0"/>
        <w:autoSpaceDN w:val="0"/>
        <w:adjustRightInd w:val="0"/>
        <w:ind w:right="-85"/>
        <w:rPr>
          <w:rFonts w:ascii="Times New Roman" w:hAnsi="Times New Roman" w:cs="Times New Roman"/>
          <w:sz w:val="24"/>
          <w:szCs w:val="24"/>
        </w:rPr>
      </w:pPr>
    </w:p>
    <w:p w:rsidR="003A65E6" w:rsidRPr="00B24D00" w:rsidRDefault="007B2A95">
      <w:pPr>
        <w:pStyle w:val="Nadpis1"/>
        <w:keepLines/>
        <w:rPr>
          <w:rFonts w:cs="Times New Roman"/>
          <w:noProof/>
          <w:szCs w:val="40"/>
          <w:u w:val="single"/>
        </w:rPr>
      </w:pPr>
      <w:bookmarkStart w:id="153" w:name="_Toc327168272"/>
      <w:bookmarkStart w:id="154" w:name="_Toc327281986"/>
      <w:bookmarkStart w:id="155" w:name="_Toc327282382"/>
      <w:bookmarkStart w:id="156" w:name="_Toc327168273"/>
      <w:bookmarkStart w:id="157" w:name="_Toc327281987"/>
      <w:bookmarkStart w:id="158" w:name="_Toc327282383"/>
      <w:bookmarkStart w:id="159" w:name="_Toc327168277"/>
      <w:bookmarkStart w:id="160" w:name="_Toc327168278"/>
      <w:bookmarkStart w:id="161" w:name="_Toc327168284"/>
      <w:bookmarkStart w:id="162" w:name="_Toc327168291"/>
      <w:bookmarkStart w:id="163" w:name="_Toc327168292"/>
      <w:bookmarkStart w:id="164" w:name="_Toc327168298"/>
      <w:bookmarkStart w:id="165" w:name="_Toc327168299"/>
      <w:bookmarkStart w:id="166" w:name="_Toc327168303"/>
      <w:bookmarkStart w:id="167" w:name="_Toc327168361"/>
      <w:bookmarkStart w:id="168" w:name="_Toc327168362"/>
      <w:bookmarkStart w:id="169" w:name="_Toc322697062"/>
      <w:bookmarkStart w:id="170" w:name="_Toc322697392"/>
      <w:bookmarkStart w:id="171" w:name="_Toc322697724"/>
      <w:bookmarkStart w:id="172" w:name="_Toc322697980"/>
      <w:bookmarkStart w:id="173" w:name="_Toc322698231"/>
      <w:bookmarkStart w:id="174" w:name="_Toc323217801"/>
      <w:bookmarkStart w:id="175" w:name="_Toc324935178"/>
      <w:bookmarkStart w:id="176" w:name="_Toc322697063"/>
      <w:bookmarkStart w:id="177" w:name="_Toc322697393"/>
      <w:bookmarkStart w:id="178" w:name="_Toc322697725"/>
      <w:bookmarkStart w:id="179" w:name="_Toc322697981"/>
      <w:bookmarkStart w:id="180" w:name="_Toc322698232"/>
      <w:bookmarkStart w:id="181" w:name="_Toc323217802"/>
      <w:bookmarkStart w:id="182" w:name="_Toc324935179"/>
      <w:bookmarkStart w:id="183" w:name="_Toc322697064"/>
      <w:bookmarkStart w:id="184" w:name="_Toc322697394"/>
      <w:bookmarkStart w:id="185" w:name="_Toc322697726"/>
      <w:bookmarkStart w:id="186" w:name="_Toc322697982"/>
      <w:bookmarkStart w:id="187" w:name="_Toc322698233"/>
      <w:bookmarkStart w:id="188" w:name="_Toc323217803"/>
      <w:bookmarkStart w:id="189" w:name="_Toc324935180"/>
      <w:bookmarkStart w:id="190" w:name="_Toc322697065"/>
      <w:bookmarkStart w:id="191" w:name="_Toc322697395"/>
      <w:bookmarkStart w:id="192" w:name="_Toc322697727"/>
      <w:bookmarkStart w:id="193" w:name="_Toc322697983"/>
      <w:bookmarkStart w:id="194" w:name="_Toc322698234"/>
      <w:bookmarkStart w:id="195" w:name="_Toc323217804"/>
      <w:bookmarkStart w:id="196" w:name="_Toc324935181"/>
      <w:bookmarkStart w:id="197" w:name="_Toc322697066"/>
      <w:bookmarkStart w:id="198" w:name="_Toc322697396"/>
      <w:bookmarkStart w:id="199" w:name="_Toc322697728"/>
      <w:bookmarkStart w:id="200" w:name="_Toc322697984"/>
      <w:bookmarkStart w:id="201" w:name="_Toc322698235"/>
      <w:bookmarkStart w:id="202" w:name="_Toc323217805"/>
      <w:bookmarkStart w:id="203" w:name="_Toc324935182"/>
      <w:bookmarkStart w:id="204" w:name="_Toc322697067"/>
      <w:bookmarkStart w:id="205" w:name="_Toc322697397"/>
      <w:bookmarkStart w:id="206" w:name="_Toc322697729"/>
      <w:bookmarkStart w:id="207" w:name="_Toc322697985"/>
      <w:bookmarkStart w:id="208" w:name="_Toc322698236"/>
      <w:bookmarkStart w:id="209" w:name="_Toc323217806"/>
      <w:bookmarkStart w:id="210" w:name="_Toc324935183"/>
      <w:bookmarkStart w:id="211" w:name="_Toc322697071"/>
      <w:bookmarkStart w:id="212" w:name="_Toc322697401"/>
      <w:bookmarkStart w:id="213" w:name="_Toc322697733"/>
      <w:bookmarkStart w:id="214" w:name="_Toc322697989"/>
      <w:bookmarkStart w:id="215" w:name="_Toc322698240"/>
      <w:bookmarkStart w:id="216" w:name="_Toc323217810"/>
      <w:bookmarkStart w:id="217" w:name="_Toc324935187"/>
      <w:bookmarkStart w:id="218" w:name="_Toc346195851"/>
      <w:bookmarkStart w:id="219" w:name="_Toc381963787"/>
      <w:bookmarkStart w:id="220" w:name="_Toc244415576"/>
      <w:bookmarkStart w:id="221" w:name="_Toc24441556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218"/>
      <w:bookmarkEnd w:id="219"/>
    </w:p>
    <w:bookmarkEnd w:id="220"/>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w:t>
      </w:r>
      <w:r w:rsidRPr="006A29BC">
        <w:rPr>
          <w:rFonts w:ascii="Times New Roman" w:hAnsi="Times New Roman" w:cs="Times New Roman"/>
          <w:sz w:val="24"/>
          <w:szCs w:val="24"/>
        </w:rPr>
        <w:t xml:space="preserve">předkládat </w:t>
      </w:r>
      <w:r w:rsidR="005F22E0" w:rsidRPr="006A29BC">
        <w:rPr>
          <w:rFonts w:ascii="Times New Roman" w:hAnsi="Times New Roman" w:cs="Times New Roman"/>
          <w:sz w:val="24"/>
          <w:szCs w:val="24"/>
        </w:rPr>
        <w:t xml:space="preserve">průběžně </w:t>
      </w:r>
      <w:r w:rsidR="00FD4701" w:rsidRPr="006A29BC">
        <w:rPr>
          <w:rFonts w:ascii="Times New Roman" w:hAnsi="Times New Roman" w:cs="Times New Roman"/>
          <w:sz w:val="24"/>
          <w:szCs w:val="24"/>
        </w:rPr>
        <w:t>na CRR ČR</w:t>
      </w:r>
      <w:r w:rsidR="00FB3B5E" w:rsidRPr="006A29BC">
        <w:rPr>
          <w:rFonts w:ascii="Times New Roman" w:hAnsi="Times New Roman" w:cs="Times New Roman"/>
          <w:sz w:val="24"/>
          <w:szCs w:val="24"/>
        </w:rPr>
        <w:t xml:space="preserve"> </w:t>
      </w:r>
      <w:r w:rsidR="00843AAA" w:rsidRPr="006A29BC">
        <w:rPr>
          <w:rFonts w:ascii="Times New Roman" w:hAnsi="Times New Roman" w:cs="Times New Roman"/>
          <w:sz w:val="24"/>
          <w:szCs w:val="24"/>
        </w:rPr>
        <w:t xml:space="preserve">do </w:t>
      </w:r>
      <w:r w:rsidR="009E1522" w:rsidRPr="006A29BC">
        <w:rPr>
          <w:rFonts w:ascii="Times New Roman" w:hAnsi="Times New Roman" w:cs="Times New Roman"/>
          <w:b/>
          <w:sz w:val="24"/>
          <w:szCs w:val="24"/>
        </w:rPr>
        <w:t>30</w:t>
      </w:r>
      <w:r w:rsidR="00FD4701" w:rsidRPr="006A29BC">
        <w:rPr>
          <w:rFonts w:ascii="Times New Roman" w:hAnsi="Times New Roman" w:cs="Times New Roman"/>
          <w:b/>
          <w:sz w:val="24"/>
          <w:szCs w:val="24"/>
        </w:rPr>
        <w:t xml:space="preserve">. </w:t>
      </w:r>
      <w:r w:rsidR="00040EFE">
        <w:rPr>
          <w:rFonts w:ascii="Times New Roman" w:hAnsi="Times New Roman" w:cs="Times New Roman"/>
          <w:b/>
          <w:sz w:val="24"/>
          <w:szCs w:val="24"/>
        </w:rPr>
        <w:t>6</w:t>
      </w:r>
      <w:r w:rsidR="00FD4701" w:rsidRPr="006A29BC">
        <w:rPr>
          <w:rFonts w:ascii="Times New Roman" w:hAnsi="Times New Roman" w:cs="Times New Roman"/>
          <w:b/>
          <w:sz w:val="24"/>
          <w:szCs w:val="24"/>
        </w:rPr>
        <w:t>. 2014</w:t>
      </w:r>
      <w:r w:rsidR="00843AAA" w:rsidRPr="006A29BC">
        <w:rPr>
          <w:rFonts w:ascii="Times New Roman" w:hAnsi="Times New Roman" w:cs="Times New Roman"/>
          <w:sz w:val="24"/>
          <w:szCs w:val="24"/>
        </w:rPr>
        <w:t>.</w:t>
      </w:r>
      <w:r w:rsidR="005F22E0" w:rsidRPr="006A29BC">
        <w:rPr>
          <w:rFonts w:ascii="Times New Roman" w:hAnsi="Times New Roman" w:cs="Times New Roman"/>
          <w:sz w:val="24"/>
          <w:szCs w:val="24"/>
        </w:rPr>
        <w:t xml:space="preserve"> </w:t>
      </w:r>
      <w:r w:rsidR="003A65E6" w:rsidRPr="006A29BC">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5"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6"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w:t>
      </w:r>
      <w:r w:rsidR="00C20FA6">
        <w:rPr>
          <w:rFonts w:ascii="Times New Roman" w:hAnsi="Times New Roman" w:cs="Times New Roman"/>
          <w:sz w:val="24"/>
          <w:szCs w:val="24"/>
        </w:rPr>
        <w:t>CRR</w:t>
      </w:r>
      <w:r w:rsidRPr="00BE03E6">
        <w:rPr>
          <w:rFonts w:ascii="Times New Roman" w:hAnsi="Times New Roman" w:cs="Times New Roman"/>
          <w:sz w:val="24"/>
          <w:szCs w:val="24"/>
        </w:rPr>
        <w:t xml:space="preserve"> ČR, </w:t>
      </w:r>
      <w:hyperlink r:id="rId27"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22" w:name="_Toc66422515"/>
      <w:bookmarkStart w:id="223" w:name="_Toc66755734"/>
      <w:bookmarkStart w:id="224" w:name="_Toc124130478"/>
      <w:bookmarkStart w:id="225" w:name="_Toc285113229"/>
      <w:bookmarkStart w:id="226" w:name="_Toc285113341"/>
      <w:bookmarkStart w:id="227" w:name="_Toc285113425"/>
      <w:bookmarkStart w:id="228" w:name="_Toc311644724"/>
      <w:bookmarkStart w:id="229" w:name="_Toc346195852"/>
      <w:bookmarkStart w:id="230" w:name="_Toc365638274"/>
      <w:bookmarkStart w:id="231" w:name="_Toc381963788"/>
      <w:r w:rsidRPr="006207F2">
        <w:rPr>
          <w:lang w:val="cs-CZ"/>
        </w:rPr>
        <w:t>Poskytování informací žadatelům</w:t>
      </w:r>
      <w:bookmarkEnd w:id="222"/>
      <w:bookmarkEnd w:id="223"/>
      <w:bookmarkEnd w:id="224"/>
      <w:bookmarkEnd w:id="225"/>
      <w:bookmarkEnd w:id="226"/>
      <w:bookmarkEnd w:id="227"/>
      <w:bookmarkEnd w:id="228"/>
      <w:bookmarkEnd w:id="229"/>
      <w:bookmarkEnd w:id="230"/>
      <w:bookmarkEnd w:id="231"/>
    </w:p>
    <w:bookmarkEnd w:id="221"/>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8" w:history="1">
        <w:r w:rsidRPr="004B262C">
          <w:rPr>
            <w:rStyle w:val="Hypertextovodkaz"/>
            <w:rFonts w:ascii="Times New Roman" w:hAnsi="Times New Roman" w:cs="Times New Roman"/>
            <w:sz w:val="24"/>
            <w:szCs w:val="24"/>
          </w:rPr>
          <w:t>David.Zeisel@mmr.cz</w:t>
        </w:r>
      </w:hyperlink>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9" w:history="1">
        <w:r w:rsidRPr="007A481A">
          <w:rPr>
            <w:rStyle w:val="Hypertextovodkaz"/>
            <w:rFonts w:ascii="Times New Roman" w:hAnsi="Times New Roman" w:cs="Times New Roman"/>
            <w:sz w:val="24"/>
          </w:rPr>
          <w:t>dohnalovak@crr.cz</w:t>
        </w:r>
      </w:hyperlink>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30" w:history="1">
        <w:r w:rsidRPr="007A481A">
          <w:rPr>
            <w:rStyle w:val="Hypertextovodkaz"/>
            <w:rFonts w:ascii="Times New Roman" w:hAnsi="Times New Roman" w:cs="Times New Roman"/>
            <w:sz w:val="24"/>
          </w:rPr>
          <w:t>sustal@crr.cz</w:t>
        </w:r>
      </w:hyperlink>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7B2A95" w:rsidRPr="006207F2" w:rsidRDefault="007B2A95">
      <w:pPr>
        <w:pStyle w:val="Nadpis2"/>
        <w:keepLines/>
        <w:spacing w:before="360"/>
        <w:ind w:left="578" w:hanging="578"/>
        <w:rPr>
          <w:lang w:val="cs-CZ"/>
        </w:rPr>
      </w:pPr>
      <w:bookmarkStart w:id="232" w:name="_Toc323555575"/>
      <w:bookmarkStart w:id="233" w:name="_Toc323555577"/>
      <w:bookmarkStart w:id="234" w:name="_Toc322697113"/>
      <w:bookmarkStart w:id="235" w:name="_Toc322697447"/>
      <w:bookmarkStart w:id="236" w:name="_Toc322697770"/>
      <w:bookmarkStart w:id="237" w:name="_Toc322698022"/>
      <w:bookmarkStart w:id="238" w:name="_Toc322698273"/>
      <w:bookmarkStart w:id="239" w:name="_Toc322697115"/>
      <w:bookmarkStart w:id="240" w:name="_Toc322697449"/>
      <w:bookmarkStart w:id="241" w:name="_Toc322697772"/>
      <w:bookmarkStart w:id="242" w:name="_Toc322698024"/>
      <w:bookmarkStart w:id="243" w:name="_Toc322698275"/>
      <w:bookmarkStart w:id="244" w:name="_Toc322697116"/>
      <w:bookmarkStart w:id="245" w:name="_Toc322697450"/>
      <w:bookmarkStart w:id="246" w:name="_Toc322697773"/>
      <w:bookmarkStart w:id="247" w:name="_Toc322698025"/>
      <w:bookmarkStart w:id="248" w:name="_Toc322698276"/>
      <w:bookmarkStart w:id="249" w:name="_Toc322697120"/>
      <w:bookmarkStart w:id="250" w:name="_Toc322697454"/>
      <w:bookmarkStart w:id="251" w:name="_Toc322697777"/>
      <w:bookmarkStart w:id="252" w:name="_Toc322698029"/>
      <w:bookmarkStart w:id="253" w:name="_Toc322698280"/>
      <w:bookmarkStart w:id="254" w:name="_Toc322697121"/>
      <w:bookmarkStart w:id="255" w:name="_Toc322697455"/>
      <w:bookmarkStart w:id="256" w:name="_Toc322697778"/>
      <w:bookmarkStart w:id="257" w:name="_Toc322698030"/>
      <w:bookmarkStart w:id="258" w:name="_Toc322698281"/>
      <w:bookmarkStart w:id="259" w:name="_Toc322697122"/>
      <w:bookmarkStart w:id="260" w:name="_Toc322697456"/>
      <w:bookmarkStart w:id="261" w:name="_Toc322697779"/>
      <w:bookmarkStart w:id="262" w:name="_Toc322698031"/>
      <w:bookmarkStart w:id="263" w:name="_Toc322698282"/>
      <w:bookmarkStart w:id="264" w:name="_Toc322697123"/>
      <w:bookmarkStart w:id="265" w:name="_Toc322697457"/>
      <w:bookmarkStart w:id="266" w:name="_Toc322697780"/>
      <w:bookmarkStart w:id="267" w:name="_Toc322698032"/>
      <w:bookmarkStart w:id="268" w:name="_Toc322698283"/>
      <w:bookmarkStart w:id="269" w:name="_Toc322697127"/>
      <w:bookmarkStart w:id="270" w:name="_Toc322697461"/>
      <w:bookmarkStart w:id="271" w:name="_Toc322697784"/>
      <w:bookmarkStart w:id="272" w:name="_Toc322698036"/>
      <w:bookmarkStart w:id="273" w:name="_Toc322698287"/>
      <w:bookmarkStart w:id="274" w:name="_Toc322697130"/>
      <w:bookmarkStart w:id="275" w:name="_Toc322697464"/>
      <w:bookmarkStart w:id="276" w:name="_Toc322697787"/>
      <w:bookmarkStart w:id="277" w:name="_Toc322698039"/>
      <w:bookmarkStart w:id="278" w:name="_Toc322698290"/>
      <w:bookmarkStart w:id="279" w:name="_Toc322697131"/>
      <w:bookmarkStart w:id="280" w:name="_Toc322697465"/>
      <w:bookmarkStart w:id="281" w:name="_Toc322697788"/>
      <w:bookmarkStart w:id="282" w:name="_Toc322698040"/>
      <w:bookmarkStart w:id="283" w:name="_Toc322698291"/>
      <w:bookmarkStart w:id="284" w:name="_Toc322697137"/>
      <w:bookmarkStart w:id="285" w:name="_Toc322697471"/>
      <w:bookmarkStart w:id="286" w:name="_Toc322697794"/>
      <w:bookmarkStart w:id="287" w:name="_Toc322698046"/>
      <w:bookmarkStart w:id="288" w:name="_Toc322698297"/>
      <w:bookmarkStart w:id="289" w:name="_Toc322697141"/>
      <w:bookmarkStart w:id="290" w:name="_Toc322697475"/>
      <w:bookmarkStart w:id="291" w:name="_Toc322697798"/>
      <w:bookmarkStart w:id="292" w:name="_Toc322698050"/>
      <w:bookmarkStart w:id="293" w:name="_Toc322698301"/>
      <w:bookmarkStart w:id="294" w:name="_Toc322697142"/>
      <w:bookmarkStart w:id="295" w:name="_Toc322697476"/>
      <w:bookmarkStart w:id="296" w:name="_Toc322697799"/>
      <w:bookmarkStart w:id="297" w:name="_Toc322698051"/>
      <w:bookmarkStart w:id="298" w:name="_Toc322698302"/>
      <w:bookmarkStart w:id="299" w:name="_Toc322697146"/>
      <w:bookmarkStart w:id="300" w:name="_Toc322697480"/>
      <w:bookmarkStart w:id="301" w:name="_Toc322697803"/>
      <w:bookmarkStart w:id="302" w:name="_Toc322698055"/>
      <w:bookmarkStart w:id="303" w:name="_Toc322698306"/>
      <w:bookmarkStart w:id="304" w:name="_Toc322697156"/>
      <w:bookmarkStart w:id="305" w:name="_Toc322697490"/>
      <w:bookmarkStart w:id="306" w:name="_Toc322697813"/>
      <w:bookmarkStart w:id="307" w:name="_Toc322698065"/>
      <w:bookmarkStart w:id="308" w:name="_Toc322698316"/>
      <w:bookmarkStart w:id="309" w:name="_Toc322697159"/>
      <w:bookmarkStart w:id="310" w:name="_Toc322697493"/>
      <w:bookmarkStart w:id="311" w:name="_Toc322697816"/>
      <w:bookmarkStart w:id="312" w:name="_Toc322698068"/>
      <w:bookmarkStart w:id="313" w:name="_Toc322698319"/>
      <w:bookmarkStart w:id="314" w:name="_Toc322697162"/>
      <w:bookmarkStart w:id="315" w:name="_Toc322697496"/>
      <w:bookmarkStart w:id="316" w:name="_Toc322697819"/>
      <w:bookmarkStart w:id="317" w:name="_Toc322698071"/>
      <w:bookmarkStart w:id="318" w:name="_Toc322698322"/>
      <w:bookmarkStart w:id="319" w:name="_Toc322697163"/>
      <w:bookmarkStart w:id="320" w:name="_Toc322697497"/>
      <w:bookmarkStart w:id="321" w:name="_Toc322697820"/>
      <w:bookmarkStart w:id="322" w:name="_Toc322698072"/>
      <w:bookmarkStart w:id="323" w:name="_Toc322698323"/>
      <w:bookmarkStart w:id="324" w:name="_Toc322697166"/>
      <w:bookmarkStart w:id="325" w:name="_Toc322697500"/>
      <w:bookmarkStart w:id="326" w:name="_Toc322697823"/>
      <w:bookmarkStart w:id="327" w:name="_Toc322698075"/>
      <w:bookmarkStart w:id="328" w:name="_Toc322698326"/>
      <w:bookmarkStart w:id="329" w:name="_Toc322697172"/>
      <w:bookmarkStart w:id="330" w:name="_Toc322697506"/>
      <w:bookmarkStart w:id="331" w:name="_Toc322697829"/>
      <w:bookmarkStart w:id="332" w:name="_Toc322698081"/>
      <w:bookmarkStart w:id="333" w:name="_Toc322698332"/>
      <w:bookmarkStart w:id="334" w:name="_Toc322697173"/>
      <w:bookmarkStart w:id="335" w:name="_Toc322697507"/>
      <w:bookmarkStart w:id="336" w:name="_Toc322697830"/>
      <w:bookmarkStart w:id="337" w:name="_Toc322698082"/>
      <w:bookmarkStart w:id="338" w:name="_Toc322698333"/>
      <w:bookmarkStart w:id="339" w:name="_Toc244415577"/>
      <w:bookmarkStart w:id="340" w:name="_Toc346195853"/>
      <w:bookmarkStart w:id="341" w:name="_Toc328732754"/>
      <w:bookmarkStart w:id="342" w:name="_Toc365638280"/>
      <w:bookmarkStart w:id="343" w:name="_Toc38196378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6207F2">
        <w:rPr>
          <w:lang w:val="cs-CZ"/>
        </w:rPr>
        <w:t xml:space="preserve">Forma </w:t>
      </w:r>
      <w:r w:rsidR="003A65E6" w:rsidRPr="006207F2">
        <w:rPr>
          <w:lang w:val="cs-CZ"/>
        </w:rPr>
        <w:t xml:space="preserve">projektové </w:t>
      </w:r>
      <w:r w:rsidRPr="006207F2">
        <w:rPr>
          <w:lang w:val="cs-CZ"/>
        </w:rPr>
        <w:t>žádosti</w:t>
      </w:r>
      <w:bookmarkEnd w:id="339"/>
      <w:bookmarkEnd w:id="340"/>
      <w:bookmarkEnd w:id="341"/>
      <w:bookmarkEnd w:id="342"/>
      <w:bookmarkEnd w:id="343"/>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3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626FED" w:rsidP="00C12687">
      <w:pPr>
        <w:pStyle w:val="Pruka-ZkladnstylCharChar1Char"/>
        <w:keepNext/>
        <w:keepLines/>
        <w:rPr>
          <w:szCs w:val="24"/>
        </w:rPr>
      </w:pPr>
      <w:r>
        <w:rPr>
          <w:szCs w:val="24"/>
        </w:rPr>
        <w:lastRenderedPageBreak/>
        <w:t>P</w:t>
      </w:r>
      <w:r w:rsidR="000343D1" w:rsidRPr="00F80F6A">
        <w:rPr>
          <w:szCs w:val="24"/>
        </w:rPr>
        <w:t xml:space="preserve">řístup k žádosti </w:t>
      </w:r>
      <w:r>
        <w:rPr>
          <w:szCs w:val="24"/>
        </w:rPr>
        <w:t xml:space="preserve">lze </w:t>
      </w:r>
      <w:r w:rsidR="000343D1" w:rsidRPr="00F80F6A">
        <w:rPr>
          <w:szCs w:val="24"/>
        </w:rPr>
        <w:t>povolit dalším osobám prostřednictvím parametrů vypln</w:t>
      </w:r>
      <w:r w:rsidR="000343D1">
        <w:rPr>
          <w:szCs w:val="24"/>
        </w:rPr>
        <w:t>ěných</w:t>
      </w:r>
      <w:r w:rsidR="000343D1" w:rsidRPr="00F80F6A">
        <w:rPr>
          <w:szCs w:val="24"/>
        </w:rPr>
        <w:t xml:space="preserve"> v systému </w:t>
      </w:r>
      <w:r w:rsidR="00931852" w:rsidRPr="00F80F6A">
        <w:rPr>
          <w:szCs w:val="24"/>
        </w:rPr>
        <w:t>B</w:t>
      </w:r>
      <w:r w:rsidR="00931852">
        <w:rPr>
          <w:szCs w:val="24"/>
        </w:rPr>
        <w:t>ENEFIT</w:t>
      </w:r>
      <w:r w:rsidR="00931852" w:rsidRPr="00F80F6A">
        <w:rPr>
          <w:szCs w:val="24"/>
        </w:rPr>
        <w:t>7</w:t>
      </w:r>
      <w:r w:rsidR="000343D1" w:rsidRPr="00F80F6A">
        <w:rPr>
          <w:szCs w:val="24"/>
        </w:rPr>
        <w:t>. Přístup je vždy omezen na</w:t>
      </w:r>
      <w:r w:rsidR="000343D1">
        <w:rPr>
          <w:szCs w:val="24"/>
        </w:rPr>
        <w:t xml:space="preserve"> </w:t>
      </w:r>
      <w:r w:rsidR="000343D1" w:rsidRPr="00F80F6A">
        <w:rPr>
          <w:szCs w:val="24"/>
        </w:rPr>
        <w:t xml:space="preserve">registrované uživatele, kteří se musí přihlásit svým přihlašovacím jménem a heslem. </w:t>
      </w:r>
      <w:r w:rsidR="000343D1">
        <w:rPr>
          <w:szCs w:val="24"/>
        </w:rPr>
        <w:t>U</w:t>
      </w:r>
      <w:r w:rsidR="000343D1" w:rsidRPr="00F80F6A">
        <w:rPr>
          <w:szCs w:val="24"/>
        </w:rPr>
        <w:t>živatelé mohou mít nastavená různá práva přístupu</w:t>
      </w:r>
      <w:r w:rsidR="000343D1">
        <w:rPr>
          <w:szCs w:val="24"/>
        </w:rPr>
        <w:t xml:space="preserve">: </w:t>
      </w:r>
      <w:r w:rsidR="000343D1" w:rsidRPr="00F80F6A">
        <w:rPr>
          <w:szCs w:val="24"/>
        </w:rPr>
        <w:t>mohou být „čtenáři“ nebo m</w:t>
      </w:r>
      <w:r w:rsidR="000343D1">
        <w:rPr>
          <w:szCs w:val="24"/>
        </w:rPr>
        <w:t>ohou</w:t>
      </w:r>
      <w:r w:rsidR="000343D1" w:rsidRPr="00F80F6A">
        <w:rPr>
          <w:szCs w:val="24"/>
        </w:rPr>
        <w:t xml:space="preserve"> </w:t>
      </w:r>
      <w:r w:rsidR="000343D1">
        <w:rPr>
          <w:szCs w:val="24"/>
        </w:rPr>
        <w:t>mí</w:t>
      </w:r>
      <w:r w:rsidR="000343D1" w:rsidRPr="00F80F6A">
        <w:rPr>
          <w:szCs w:val="24"/>
        </w:rPr>
        <w:t>t právo do žádosti aktivně psát a měnit</w:t>
      </w:r>
      <w:r>
        <w:rPr>
          <w:szCs w:val="24"/>
        </w:rPr>
        <w:t xml:space="preserve"> ji</w:t>
      </w:r>
      <w:r w:rsidR="000343D1" w:rsidRPr="00F80F6A">
        <w:rPr>
          <w:szCs w:val="24"/>
        </w:rPr>
        <w: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626FED"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přiloženy všechny povinné přílohy</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7C4E70">
      <w:pPr>
        <w:pStyle w:val="odrkyChar"/>
        <w:keepNext/>
        <w:keepLines/>
        <w:numPr>
          <w:ilvl w:val="0"/>
          <w:numId w:val="33"/>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7C4E70">
      <w:pPr>
        <w:pStyle w:val="odrkyChar"/>
        <w:keepNext/>
        <w:keepLines/>
        <w:numPr>
          <w:ilvl w:val="0"/>
          <w:numId w:val="33"/>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6E2702" w:rsidRPr="006E2702" w:rsidRDefault="006E2702" w:rsidP="006E2702">
      <w:pPr>
        <w:keepNext/>
        <w:keepLines/>
        <w:ind w:right="-2"/>
        <w:rPr>
          <w:rFonts w:ascii="Times New Roman" w:hAnsi="Times New Roman"/>
          <w:sz w:val="24"/>
          <w:szCs w:val="24"/>
        </w:rPr>
      </w:pPr>
      <w:r w:rsidRPr="006E2702">
        <w:rPr>
          <w:rFonts w:ascii="Times New Roman" w:hAnsi="Times New Roman"/>
          <w:noProof/>
          <w:sz w:val="24"/>
          <w:szCs w:val="24"/>
        </w:rPr>
        <w:t>Projektovou žádost a přílohy žadatel předlož</w:t>
      </w:r>
      <w:r w:rsidRPr="006E2702">
        <w:rPr>
          <w:rFonts w:ascii="Times New Roman" w:hAnsi="Times New Roman"/>
          <w:sz w:val="24"/>
          <w:szCs w:val="24"/>
        </w:rPr>
        <w:t xml:space="preserve">í v listinné podobě a na nosiči CD. Pokud je některá příloha příliš rozsáhlá, předkládá ji jen na CD.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lastRenderedPageBreak/>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7C4E70">
      <w:pPr>
        <w:pStyle w:val="odrkyChar"/>
        <w:keepNext/>
        <w:keepLines/>
        <w:widowControl w:val="0"/>
        <w:numPr>
          <w:ilvl w:val="0"/>
          <w:numId w:val="70"/>
        </w:numPr>
        <w:spacing w:before="180" w:after="0"/>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6C7285">
        <w:rPr>
          <w:rFonts w:ascii="Times New Roman" w:hAnsi="Times New Roman" w:cs="Times New Roman"/>
          <w:b/>
          <w:sz w:val="24"/>
          <w:szCs w:val="24"/>
        </w:rPr>
        <w:t xml:space="preserve"> </w:t>
      </w:r>
    </w:p>
    <w:p w:rsidR="007C4E70" w:rsidRDefault="00AF1BE4" w:rsidP="007C4E70">
      <w:pPr>
        <w:pStyle w:val="odrkyChar"/>
        <w:keepNext/>
        <w:keepLines/>
        <w:widowControl w:val="0"/>
        <w:tabs>
          <w:tab w:val="left" w:pos="880"/>
        </w:tabs>
        <w:spacing w:before="0" w:after="0"/>
        <w:ind w:left="720"/>
        <w:rPr>
          <w:rFonts w:ascii="Times New Roman" w:hAnsi="Times New Roman" w:cs="Times New Roman"/>
          <w:i/>
          <w:sz w:val="24"/>
          <w:szCs w:val="24"/>
        </w:rPr>
      </w:pPr>
      <w:r w:rsidRPr="006C7285">
        <w:rPr>
          <w:rFonts w:ascii="Times New Roman" w:hAnsi="Times New Roman" w:cs="Times New Roman"/>
          <w:i/>
          <w:sz w:val="24"/>
          <w:szCs w:val="24"/>
        </w:rPr>
        <w:t xml:space="preserve">Struktura studie proveditelnosti je uvedena v příloze č. </w:t>
      </w:r>
      <w:r w:rsidR="008228AB" w:rsidRPr="006C7285">
        <w:rPr>
          <w:rFonts w:ascii="Times New Roman" w:hAnsi="Times New Roman" w:cs="Times New Roman"/>
          <w:i/>
          <w:sz w:val="24"/>
          <w:szCs w:val="24"/>
        </w:rPr>
        <w:t>2</w:t>
      </w:r>
      <w:r w:rsidRPr="006C7285">
        <w:rPr>
          <w:rFonts w:ascii="Times New Roman" w:hAnsi="Times New Roman" w:cs="Times New Roman"/>
          <w:i/>
          <w:sz w:val="24"/>
          <w:szCs w:val="24"/>
        </w:rPr>
        <w:t xml:space="preserve"> Příručky</w:t>
      </w:r>
      <w:r w:rsidR="007C4E70">
        <w:rPr>
          <w:rFonts w:ascii="Times New Roman" w:hAnsi="Times New Roman" w:cs="Times New Roman"/>
          <w:i/>
          <w:sz w:val="24"/>
          <w:szCs w:val="24"/>
        </w:rPr>
        <w:t>, viz kap. 5.2.1.</w:t>
      </w:r>
      <w:r w:rsidR="006C7285" w:rsidRPr="006C7285">
        <w:rPr>
          <w:rFonts w:ascii="Times New Roman" w:hAnsi="Times New Roman" w:cs="Times New Roman"/>
          <w:i/>
          <w:sz w:val="24"/>
          <w:szCs w:val="24"/>
        </w:rPr>
        <w:t xml:space="preserve"> </w:t>
      </w:r>
    </w:p>
    <w:p w:rsidR="006C7285" w:rsidRPr="007C4E70" w:rsidRDefault="007C4E70" w:rsidP="007C4E70">
      <w:pPr>
        <w:pStyle w:val="odrkyChar"/>
        <w:keepNext/>
        <w:keepLines/>
        <w:widowControl w:val="0"/>
        <w:numPr>
          <w:ilvl w:val="0"/>
          <w:numId w:val="70"/>
        </w:numPr>
        <w:tabs>
          <w:tab w:val="left" w:pos="880"/>
        </w:tabs>
        <w:spacing w:before="0" w:after="0"/>
        <w:rPr>
          <w:rFonts w:ascii="Times New Roman" w:hAnsi="Times New Roman" w:cs="Times New Roman"/>
          <w:i/>
          <w:sz w:val="24"/>
          <w:szCs w:val="24"/>
        </w:rPr>
      </w:pPr>
      <w:r>
        <w:rPr>
          <w:rFonts w:ascii="Times New Roman" w:hAnsi="Times New Roman" w:cs="Times New Roman"/>
          <w:b/>
          <w:sz w:val="24"/>
          <w:szCs w:val="24"/>
        </w:rPr>
        <w:t>Rozpočet projektu</w:t>
      </w:r>
    </w:p>
    <w:p w:rsidR="007C4E70" w:rsidRDefault="007C4E70" w:rsidP="007C4E70">
      <w:pPr>
        <w:pStyle w:val="odrkyChar"/>
        <w:keepNext/>
        <w:keepLines/>
        <w:widowControl w:val="0"/>
        <w:tabs>
          <w:tab w:val="left" w:pos="880"/>
        </w:tabs>
        <w:spacing w:before="0" w:after="0"/>
        <w:ind w:left="720"/>
        <w:rPr>
          <w:rFonts w:ascii="Times New Roman" w:hAnsi="Times New Roman" w:cs="Times New Roman"/>
          <w:sz w:val="24"/>
          <w:szCs w:val="24"/>
        </w:rPr>
      </w:pPr>
      <w:r w:rsidRPr="006C7285">
        <w:rPr>
          <w:rFonts w:ascii="Times New Roman" w:hAnsi="Times New Roman" w:cs="Times New Roman"/>
          <w:i/>
          <w:sz w:val="24"/>
          <w:szCs w:val="24"/>
        </w:rPr>
        <w:t>Rozpočet projektu je přílohou č. 3 Příručky</w:t>
      </w:r>
      <w:r>
        <w:rPr>
          <w:rFonts w:ascii="Times New Roman" w:hAnsi="Times New Roman" w:cs="Times New Roman"/>
          <w:i/>
          <w:sz w:val="24"/>
          <w:szCs w:val="24"/>
        </w:rPr>
        <w:t>, viz kap. 5.2.2</w:t>
      </w:r>
      <w:r w:rsidRPr="006C7285">
        <w:rPr>
          <w:rFonts w:ascii="Times New Roman" w:hAnsi="Times New Roman" w:cs="Times New Roman"/>
          <w:i/>
          <w:sz w:val="24"/>
          <w:szCs w:val="24"/>
        </w:rPr>
        <w:t>.</w:t>
      </w:r>
    </w:p>
    <w:p w:rsidR="007C4E70" w:rsidRDefault="006C7285" w:rsidP="007C4E70">
      <w:pPr>
        <w:pStyle w:val="odrkyChar"/>
        <w:keepNext/>
        <w:keepLines/>
        <w:widowControl w:val="0"/>
        <w:numPr>
          <w:ilvl w:val="0"/>
          <w:numId w:val="70"/>
        </w:numPr>
        <w:tabs>
          <w:tab w:val="left" w:pos="880"/>
        </w:tabs>
        <w:spacing w:before="0" w:after="0"/>
        <w:rPr>
          <w:rFonts w:ascii="Times New Roman" w:hAnsi="Times New Roman" w:cs="Times New Roman"/>
          <w:sz w:val="24"/>
          <w:szCs w:val="24"/>
        </w:rPr>
      </w:pPr>
      <w:r w:rsidRPr="006C7285">
        <w:rPr>
          <w:rFonts w:ascii="Times New Roman" w:hAnsi="Times New Roman" w:cs="Times New Roman"/>
          <w:b/>
          <w:noProof/>
          <w:sz w:val="24"/>
          <w:szCs w:val="24"/>
        </w:rPr>
        <w:t>Pověření statutárního zástupce</w:t>
      </w:r>
      <w:r w:rsidRPr="00ED1D66">
        <w:rPr>
          <w:rFonts w:ascii="Times New Roman" w:hAnsi="Times New Roman" w:cs="Times New Roman"/>
          <w:noProof/>
          <w:sz w:val="24"/>
          <w:szCs w:val="24"/>
        </w:rPr>
        <w:t xml:space="preserve"> k předložení projektové žádosti, podpisu prohlášení v Podmínkách, předkládání a podepisování monitorovacích zpráv a zjednodušených žádostí o platbu, hlášení o pokroku, k předkládání oznámení o změnách v projektu, pokud tyto dokumenty nebude za organizaci podepisovat statutární z</w:t>
      </w:r>
      <w:r>
        <w:rPr>
          <w:rFonts w:ascii="Times New Roman" w:hAnsi="Times New Roman" w:cs="Times New Roman"/>
          <w:noProof/>
          <w:sz w:val="24"/>
          <w:szCs w:val="24"/>
        </w:rPr>
        <w:t>ástupce.</w:t>
      </w:r>
      <w:r w:rsidRPr="00ED1D66">
        <w:rPr>
          <w:rFonts w:ascii="Times New Roman" w:hAnsi="Times New Roman" w:cs="Times New Roman"/>
          <w:noProof/>
          <w:sz w:val="24"/>
          <w:szCs w:val="24"/>
        </w:rPr>
        <w:t xml:space="preserve"> </w:t>
      </w:r>
    </w:p>
    <w:p w:rsidR="006C7285" w:rsidRDefault="006C7285" w:rsidP="007C4E70">
      <w:pPr>
        <w:pStyle w:val="odrkyChar"/>
        <w:keepNext/>
        <w:keepLines/>
        <w:numPr>
          <w:ilvl w:val="0"/>
          <w:numId w:val="70"/>
        </w:numPr>
        <w:spacing w:before="0"/>
        <w:ind w:right="-2"/>
        <w:rPr>
          <w:rFonts w:ascii="Times New Roman" w:hAnsi="Times New Roman" w:cs="Times New Roman"/>
          <w:noProof/>
          <w:sz w:val="24"/>
          <w:szCs w:val="24"/>
        </w:rPr>
      </w:pPr>
      <w:r w:rsidRPr="007C4E70">
        <w:rPr>
          <w:rFonts w:ascii="Times New Roman" w:hAnsi="Times New Roman" w:cs="Times New Roman"/>
          <w:b/>
          <w:noProof/>
          <w:sz w:val="24"/>
          <w:szCs w:val="24"/>
        </w:rPr>
        <w:t>Dokumentace k zadávacím a výběrovým řízením</w:t>
      </w:r>
      <w:r w:rsidRPr="007C4E70">
        <w:rPr>
          <w:rFonts w:ascii="Times New Roman" w:hAnsi="Times New Roman" w:cs="Times New Roman"/>
          <w:noProof/>
          <w:sz w:val="24"/>
          <w:szCs w:val="24"/>
        </w:rPr>
        <w:t>, která žadatel provedl v rozsahu stanoveném Příručkou pro žadatele (viz kap. 8.6 Příručky)</w:t>
      </w:r>
      <w:r w:rsidR="0030355F">
        <w:rPr>
          <w:rFonts w:ascii="Times New Roman" w:hAnsi="Times New Roman" w:cs="Times New Roman"/>
          <w:noProof/>
          <w:sz w:val="24"/>
          <w:szCs w:val="24"/>
        </w:rPr>
        <w:t>,</w:t>
      </w:r>
      <w:r w:rsidR="005465CC">
        <w:rPr>
          <w:rFonts w:ascii="Times New Roman" w:hAnsi="Times New Roman" w:cs="Times New Roman"/>
          <w:noProof/>
          <w:sz w:val="24"/>
          <w:szCs w:val="24"/>
        </w:rPr>
        <w:t xml:space="preserve"> </w:t>
      </w:r>
      <w:r w:rsidR="0030355F">
        <w:rPr>
          <w:rFonts w:ascii="Times New Roman" w:hAnsi="Times New Roman" w:cs="Times New Roman"/>
          <w:noProof/>
          <w:sz w:val="24"/>
          <w:szCs w:val="24"/>
        </w:rPr>
        <w:t>k</w:t>
      </w:r>
      <w:r w:rsidR="005465CC">
        <w:rPr>
          <w:rFonts w:ascii="Times New Roman" w:hAnsi="Times New Roman" w:cs="Times New Roman"/>
          <w:noProof/>
          <w:sz w:val="24"/>
          <w:szCs w:val="24"/>
        </w:rPr>
        <w:t xml:space="preserve"> zahájený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a ukončený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výběrový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řízení</w:t>
      </w:r>
      <w:r w:rsidR="0030355F">
        <w:rPr>
          <w:rFonts w:ascii="Times New Roman" w:hAnsi="Times New Roman" w:cs="Times New Roman"/>
          <w:noProof/>
          <w:sz w:val="24"/>
          <w:szCs w:val="24"/>
        </w:rPr>
        <w:t>m</w:t>
      </w:r>
      <w:r w:rsidRPr="007C4E70">
        <w:rPr>
          <w:rFonts w:ascii="Times New Roman" w:hAnsi="Times New Roman" w:cs="Times New Roman"/>
          <w:noProof/>
          <w:sz w:val="24"/>
          <w:szCs w:val="24"/>
        </w:rPr>
        <w:t>.</w:t>
      </w:r>
    </w:p>
    <w:p w:rsidR="00B24D00" w:rsidRPr="0048085A" w:rsidRDefault="00B24D00">
      <w:pPr>
        <w:pStyle w:val="Nadpis3"/>
        <w:keepLines/>
        <w:widowControl w:val="0"/>
      </w:pPr>
      <w:bookmarkStart w:id="344" w:name="_Toc346195854"/>
      <w:bookmarkStart w:id="345" w:name="_Toc381963790"/>
      <w:r w:rsidRPr="0048085A">
        <w:t>Studie proveditelnosti</w:t>
      </w:r>
      <w:bookmarkEnd w:id="344"/>
      <w:bookmarkEnd w:id="345"/>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920C9" w:rsidRPr="00B920C9"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včetně popisu již existujícího zdravotnického vybavení vozidel ZZS,</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920C9" w:rsidRPr="004C6EF0"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zejména </w:t>
      </w:r>
      <w:r w:rsidR="002D640F">
        <w:rPr>
          <w:rFonts w:ascii="Times New Roman" w:hAnsi="Times New Roman" w:cs="Times New Roman"/>
          <w:noProof/>
          <w:color w:val="231F20"/>
          <w:sz w:val="24"/>
          <w:szCs w:val="24"/>
        </w:rPr>
        <w:t xml:space="preserve">zduvodněnít specifických potřeb v oblasti vybavení pořizovaných vozidel ZZS </w:t>
      </w:r>
    </w:p>
    <w:p w:rsidR="00B920C9"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00B920C9">
        <w:rPr>
          <w:rFonts w:ascii="Times New Roman" w:hAnsi="Times New Roman" w:cs="Times New Roman"/>
          <w:noProof/>
          <w:color w:val="231F20"/>
          <w:sz w:val="24"/>
          <w:szCs w:val="24"/>
        </w:rPr>
        <w:t>.</w:t>
      </w:r>
    </w:p>
    <w:p w:rsidR="00B24D00" w:rsidRPr="004C6EF0" w:rsidRDefault="00B24D00" w:rsidP="00A53F7C">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B24D00" w:rsidRDefault="00B24D00">
      <w:pPr>
        <w:pStyle w:val="Nadpis3"/>
        <w:keepLines/>
        <w:widowControl w:val="0"/>
        <w:ind w:right="-2"/>
      </w:pPr>
      <w:bookmarkStart w:id="346" w:name="_Toc346195855"/>
      <w:bookmarkStart w:id="347" w:name="_Toc381963791"/>
      <w:r>
        <w:t>Roz</w:t>
      </w:r>
      <w:r w:rsidRPr="00B23475">
        <w:t>počet projektu</w:t>
      </w:r>
      <w:bookmarkEnd w:id="346"/>
      <w:bookmarkEnd w:id="347"/>
    </w:p>
    <w:p w:rsidR="00B24D00" w:rsidRPr="002C2EC8" w:rsidRDefault="00003F59" w:rsidP="0060682B">
      <w:pPr>
        <w:keepNext/>
        <w:keepLines/>
        <w:widowControl w:val="0"/>
        <w:autoSpaceDE w:val="0"/>
        <w:autoSpaceDN w:val="0"/>
        <w:adjustRightInd w:val="0"/>
        <w:ind w:right="-2"/>
        <w:rPr>
          <w:rFonts w:ascii="Times New Roman" w:hAnsi="Times New Roman" w:cs="Times New Roman"/>
          <w:sz w:val="24"/>
          <w:szCs w:val="24"/>
        </w:rPr>
      </w:pPr>
      <w:r w:rsidRPr="006E2702">
        <w:rPr>
          <w:rFonts w:ascii="Times New Roman" w:hAnsi="Times New Roman"/>
          <w:sz w:val="24"/>
        </w:rPr>
        <w:t>Rozpočet projektu uvedený ve studii proveditelnosti musí navazovat na záložku Potřeby EDS uvedenou v systému BENEFIT7 a nesmí s ní být v rozporu</w:t>
      </w:r>
      <w:r w:rsidR="00B24D00" w:rsidRPr="006E2702">
        <w:rPr>
          <w:rFonts w:ascii="Times New Roman" w:hAnsi="Times New Roman" w:cs="Times New Roman"/>
          <w:sz w:val="24"/>
          <w:szCs w:val="24"/>
        </w:rPr>
        <w:t>.</w:t>
      </w:r>
      <w:r w:rsidR="00B24D00" w:rsidRPr="002C2EC8">
        <w:rPr>
          <w:rFonts w:ascii="Times New Roman" w:hAnsi="Times New Roman" w:cs="Times New Roman"/>
          <w:sz w:val="24"/>
          <w:szCs w:val="24"/>
        </w:rPr>
        <w:t xml:space="preserve">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lastRenderedPageBreak/>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r w:rsidR="0030355F">
        <w:rPr>
          <w:rFonts w:ascii="Times New Roman" w:hAnsi="Times New Roman" w:cs="Times New Roman"/>
          <w:sz w:val="24"/>
          <w:szCs w:val="24"/>
        </w:rPr>
        <w:t>,</w:t>
      </w:r>
      <w:r w:rsidR="005465CC">
        <w:rPr>
          <w:rFonts w:ascii="Times New Roman" w:hAnsi="Times New Roman" w:cs="Times New Roman"/>
          <w:sz w:val="24"/>
          <w:szCs w:val="24"/>
        </w:rPr>
        <w:t xml:space="preserve"> pokud je DPH způsobilým výdajem</w:t>
      </w:r>
      <w:r w:rsidRPr="000554DD">
        <w:rPr>
          <w:rFonts w:ascii="Times New Roman" w:hAnsi="Times New Roman" w:cs="Times New Roman"/>
          <w:sz w:val="24"/>
          <w:szCs w:val="24"/>
        </w:rPr>
        <w:t>.</w:t>
      </w:r>
    </w:p>
    <w:p w:rsidR="00A67520" w:rsidRDefault="00A67520" w:rsidP="00A67520">
      <w:pPr>
        <w:keepNext/>
        <w:keepLines/>
        <w:widowControl w:val="0"/>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 </w:t>
      </w:r>
    </w:p>
    <w:p w:rsidR="00A67520" w:rsidRPr="00B560F8" w:rsidRDefault="00A67520" w:rsidP="00A67520">
      <w:pPr>
        <w:pStyle w:val="Nadpis2"/>
        <w:keepLines/>
        <w:rPr>
          <w:lang w:val="cs-CZ"/>
        </w:rPr>
      </w:pPr>
      <w:bookmarkStart w:id="348" w:name="_Toc244415572"/>
      <w:bookmarkStart w:id="349" w:name="_Toc328732751"/>
      <w:bookmarkStart w:id="350" w:name="_Toc365638278"/>
      <w:bookmarkStart w:id="351" w:name="_Toc381963792"/>
      <w:r w:rsidRPr="00B560F8">
        <w:rPr>
          <w:lang w:val="cs-CZ"/>
        </w:rPr>
        <w:t>Etapizace projektu</w:t>
      </w:r>
      <w:bookmarkEnd w:id="348"/>
      <w:bookmarkEnd w:id="349"/>
      <w:bookmarkEnd w:id="350"/>
      <w:bookmarkEnd w:id="351"/>
    </w:p>
    <w:p w:rsidR="00A67520" w:rsidRPr="00747056" w:rsidRDefault="005465CC" w:rsidP="00A67520">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Žadatel předkládá </w:t>
      </w:r>
      <w:r w:rsidR="00A67520" w:rsidRPr="00747056">
        <w:rPr>
          <w:rFonts w:ascii="Times New Roman" w:hAnsi="Times New Roman" w:cs="Times New Roman"/>
          <w:sz w:val="24"/>
          <w:szCs w:val="24"/>
        </w:rPr>
        <w:t>jeden projekt</w:t>
      </w:r>
      <w:r w:rsidR="00A67520">
        <w:rPr>
          <w:rFonts w:ascii="Times New Roman" w:hAnsi="Times New Roman" w:cs="Times New Roman"/>
          <w:sz w:val="24"/>
          <w:szCs w:val="24"/>
        </w:rPr>
        <w:t xml:space="preserve">, který může rozdělit </w:t>
      </w:r>
      <w:r w:rsidR="00A67520" w:rsidRPr="00747056">
        <w:rPr>
          <w:rFonts w:ascii="Times New Roman" w:hAnsi="Times New Roman" w:cs="Times New Roman"/>
          <w:sz w:val="24"/>
          <w:szCs w:val="24"/>
        </w:rPr>
        <w:t>na etap</w:t>
      </w:r>
      <w:r w:rsidR="00A67520">
        <w:rPr>
          <w:rFonts w:ascii="Times New Roman" w:hAnsi="Times New Roman" w:cs="Times New Roman"/>
          <w:sz w:val="24"/>
          <w:szCs w:val="24"/>
        </w:rPr>
        <w:t xml:space="preserve">y, odpovídající realizaci jednotlivých podporovaných aktivit. </w:t>
      </w:r>
      <w:r>
        <w:rPr>
          <w:rFonts w:ascii="Times New Roman" w:hAnsi="Times New Roman" w:cs="Times New Roman"/>
          <w:sz w:val="24"/>
          <w:szCs w:val="24"/>
        </w:rPr>
        <w:t xml:space="preserve"> </w:t>
      </w:r>
    </w:p>
    <w:p w:rsidR="000343D1" w:rsidRPr="006207F2" w:rsidRDefault="000343D1">
      <w:pPr>
        <w:pStyle w:val="Nadpis2"/>
        <w:keepLines/>
        <w:widowControl w:val="0"/>
        <w:spacing w:before="360"/>
        <w:ind w:left="578" w:hanging="578"/>
        <w:rPr>
          <w:lang w:val="cs-CZ"/>
        </w:rPr>
      </w:pPr>
      <w:bookmarkStart w:id="352" w:name="_Toc327282004"/>
      <w:bookmarkStart w:id="353" w:name="_Toc327282400"/>
      <w:bookmarkStart w:id="354" w:name="_Toc327282005"/>
      <w:bookmarkStart w:id="355" w:name="_Toc327282401"/>
      <w:bookmarkStart w:id="356" w:name="_Toc327168372"/>
      <w:bookmarkStart w:id="357" w:name="_Toc327282006"/>
      <w:bookmarkStart w:id="358" w:name="_Toc327282402"/>
      <w:bookmarkStart w:id="359" w:name="_Toc328732755"/>
      <w:bookmarkStart w:id="360" w:name="_Toc346195856"/>
      <w:bookmarkStart w:id="361" w:name="_Toc365638281"/>
      <w:bookmarkStart w:id="362" w:name="_Toc381963793"/>
      <w:bookmarkEnd w:id="352"/>
      <w:bookmarkEnd w:id="353"/>
      <w:bookmarkEnd w:id="354"/>
      <w:bookmarkEnd w:id="355"/>
      <w:bookmarkEnd w:id="356"/>
      <w:bookmarkEnd w:id="357"/>
      <w:bookmarkEnd w:id="358"/>
      <w:r w:rsidRPr="006207F2">
        <w:rPr>
          <w:lang w:val="cs-CZ"/>
        </w:rPr>
        <w:t>Způsob podání projektové žádosti</w:t>
      </w:r>
      <w:bookmarkEnd w:id="359"/>
      <w:bookmarkEnd w:id="360"/>
      <w:bookmarkEnd w:id="361"/>
      <w:bookmarkEnd w:id="362"/>
    </w:p>
    <w:p w:rsidR="00A67520" w:rsidRDefault="00A67520" w:rsidP="00A67520">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63"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w:t>
      </w:r>
      <w:r w:rsidR="002D6D77">
        <w:rPr>
          <w:rFonts w:ascii="Times New Roman" w:hAnsi="Times New Roman" w:cs="Times New Roman"/>
          <w:b/>
          <w:bCs/>
          <w:sz w:val="24"/>
          <w:szCs w:val="24"/>
        </w:rPr>
        <w:t xml:space="preserve">bude </w:t>
      </w:r>
      <w:r w:rsidR="002D6D77" w:rsidRPr="002D6D77">
        <w:rPr>
          <w:rFonts w:ascii="Times New Roman" w:hAnsi="Times New Roman" w:cs="Times New Roman"/>
          <w:b/>
          <w:bCs/>
          <w:sz w:val="24"/>
          <w:szCs w:val="24"/>
        </w:rPr>
        <w:t xml:space="preserve">přijímat </w:t>
      </w:r>
      <w:r w:rsidR="002D6D77">
        <w:rPr>
          <w:rFonts w:ascii="Times New Roman" w:hAnsi="Times New Roman" w:cs="Times New Roman"/>
          <w:b/>
          <w:bCs/>
          <w:sz w:val="24"/>
          <w:szCs w:val="24"/>
        </w:rPr>
        <w:t xml:space="preserve">Hlavní kancelář </w:t>
      </w:r>
      <w:r w:rsidR="007D1464">
        <w:rPr>
          <w:rFonts w:ascii="Times New Roman" w:hAnsi="Times New Roman" w:cs="Times New Roman"/>
          <w:b/>
          <w:bCs/>
          <w:sz w:val="24"/>
          <w:szCs w:val="24"/>
        </w:rPr>
        <w:t>CRR</w:t>
      </w:r>
      <w:r w:rsidR="002D6D77">
        <w:rPr>
          <w:rFonts w:ascii="Times New Roman" w:hAnsi="Times New Roman" w:cs="Times New Roman"/>
          <w:b/>
          <w:bCs/>
          <w:sz w:val="24"/>
          <w:szCs w:val="24"/>
        </w:rPr>
        <w:t xml:space="preserve"> ČR se sídlem v Praze 2</w:t>
      </w:r>
      <w:r w:rsidRPr="000343D1">
        <w:rPr>
          <w:rFonts w:ascii="Times New Roman" w:hAnsi="Times New Roman" w:cs="Times New Roman"/>
          <w:b/>
          <w:bCs/>
          <w:sz w:val="24"/>
          <w:szCs w:val="24"/>
        </w:rPr>
        <w:t xml:space="preserve">. </w:t>
      </w:r>
    </w:p>
    <w:bookmarkEnd w:id="363"/>
    <w:p w:rsidR="007D1464"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D1464" w:rsidRPr="00B22D2A" w:rsidRDefault="007D1464" w:rsidP="007D1464">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doručení</w:t>
      </w:r>
      <w:r>
        <w:rPr>
          <w:rFonts w:ascii="Times New Roman" w:hAnsi="Times New Roman" w:cs="Times New Roman"/>
          <w:sz w:val="24"/>
        </w:rPr>
        <w:t>:</w:t>
      </w:r>
      <w:r w:rsidRPr="00B22D2A">
        <w:rPr>
          <w:rFonts w:ascii="Times New Roman" w:hAnsi="Times New Roman" w:cs="Times New Roman"/>
          <w:sz w:val="24"/>
        </w:rPr>
        <w:t xml:space="preserve">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7D1464"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7D1464" w:rsidRDefault="007D1464"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bookmarkStart w:id="364"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w:t>
      </w:r>
      <w:r w:rsidR="00A67520">
        <w:rPr>
          <w:rFonts w:ascii="Times New Roman" w:hAnsi="Times New Roman" w:cs="Times New Roman"/>
          <w:b/>
          <w:noProof/>
          <w:sz w:val="24"/>
          <w:szCs w:val="24"/>
        </w:rPr>
        <w:t>3</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64"/>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7C4E70">
      <w:pPr>
        <w:keepNext/>
        <w:keepLines/>
        <w:widowControl w:val="0"/>
        <w:numPr>
          <w:ilvl w:val="0"/>
          <w:numId w:val="6"/>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30355F" w:rsidRDefault="0030355F"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od 9 do 14 hod.</w:t>
      </w:r>
      <w:r w:rsidR="00DC3E1B">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ihned</w:t>
      </w:r>
      <w:r w:rsidR="00AB5568">
        <w:rPr>
          <w:rFonts w:ascii="Times New Roman" w:hAnsi="Times New Roman" w:cs="Times New Roman"/>
          <w:sz w:val="24"/>
        </w:rPr>
        <w:t xml:space="preserve"> nebo</w:t>
      </w:r>
      <w:r w:rsidRPr="00B22D2A">
        <w:rPr>
          <w:rFonts w:ascii="Times New Roman" w:hAnsi="Times New Roman" w:cs="Times New Roman"/>
          <w:sz w:val="24"/>
        </w:rPr>
        <w:t xml:space="preserve"> je zašle poštou. </w:t>
      </w:r>
    </w:p>
    <w:p w:rsidR="007B2A95" w:rsidRPr="00EE0029" w:rsidRDefault="007B2A95">
      <w:pPr>
        <w:pStyle w:val="Nadpis1"/>
        <w:keepLines/>
        <w:widowControl w:val="0"/>
        <w:rPr>
          <w:noProof/>
          <w:color w:val="000000"/>
          <w:szCs w:val="40"/>
          <w:u w:val="single"/>
        </w:rPr>
      </w:pPr>
      <w:r w:rsidRPr="0048085A">
        <w:rPr>
          <w:noProof/>
          <w:color w:val="000000"/>
          <w:sz w:val="20"/>
          <w:szCs w:val="20"/>
          <w:u w:val="single"/>
        </w:rPr>
        <w:br w:type="page"/>
      </w:r>
      <w:bookmarkStart w:id="365" w:name="_Toc244415581"/>
      <w:bookmarkStart w:id="366" w:name="_Toc285113231"/>
      <w:bookmarkStart w:id="367" w:name="_Toc285113343"/>
      <w:bookmarkStart w:id="368" w:name="_Toc285113427"/>
      <w:bookmarkStart w:id="369" w:name="_Toc311644726"/>
      <w:bookmarkStart w:id="370" w:name="_Toc346195857"/>
      <w:bookmarkStart w:id="371" w:name="_Toc328732756"/>
      <w:bookmarkStart w:id="372" w:name="_Toc365638282"/>
      <w:bookmarkStart w:id="373" w:name="_Toc381963794"/>
      <w:r w:rsidR="00EE0029" w:rsidRPr="00EE0029">
        <w:rPr>
          <w:rFonts w:cs="Times New Roman"/>
          <w:szCs w:val="40"/>
        </w:rPr>
        <w:lastRenderedPageBreak/>
        <w:t>Co následuje po podání projektové žádosti</w:t>
      </w:r>
      <w:bookmarkEnd w:id="365"/>
      <w:bookmarkEnd w:id="366"/>
      <w:bookmarkEnd w:id="367"/>
      <w:bookmarkEnd w:id="368"/>
      <w:bookmarkEnd w:id="369"/>
      <w:bookmarkEnd w:id="370"/>
      <w:bookmarkEnd w:id="371"/>
      <w:bookmarkEnd w:id="372"/>
      <w:bookmarkEnd w:id="373"/>
    </w:p>
    <w:p w:rsidR="00EE0029" w:rsidRPr="000F4EBE" w:rsidRDefault="00FD4701">
      <w:pPr>
        <w:pStyle w:val="Nadpis2"/>
        <w:keepLines/>
        <w:spacing w:before="360"/>
        <w:ind w:left="578" w:hanging="578"/>
        <w:rPr>
          <w:lang w:val="cs-CZ"/>
        </w:rPr>
      </w:pPr>
      <w:bookmarkStart w:id="374" w:name="_Toc285113232"/>
      <w:bookmarkStart w:id="375" w:name="_Toc285113344"/>
      <w:bookmarkStart w:id="376" w:name="_Toc285113428"/>
      <w:bookmarkStart w:id="377" w:name="_Toc311644727"/>
      <w:bookmarkStart w:id="378" w:name="_Toc346195858"/>
      <w:bookmarkStart w:id="379" w:name="_Toc328732757"/>
      <w:bookmarkStart w:id="380" w:name="_Toc365638283"/>
      <w:bookmarkStart w:id="381" w:name="_Toc381963795"/>
      <w:r w:rsidRPr="00FD4701">
        <w:rPr>
          <w:lang w:val="cs-CZ"/>
        </w:rPr>
        <w:t>Orientační harmonogram administrace projektů</w:t>
      </w:r>
      <w:bookmarkEnd w:id="374"/>
      <w:bookmarkEnd w:id="375"/>
      <w:bookmarkEnd w:id="376"/>
      <w:bookmarkEnd w:id="377"/>
      <w:bookmarkEnd w:id="378"/>
      <w:bookmarkEnd w:id="379"/>
      <w:bookmarkEnd w:id="380"/>
      <w:bookmarkEnd w:id="381"/>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040EFE">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w:t>
            </w:r>
            <w:r w:rsidRPr="00224616">
              <w:rPr>
                <w:rFonts w:ascii="Times New Roman" w:hAnsi="Times New Roman" w:cs="Times New Roman"/>
              </w:rPr>
              <w:t xml:space="preserve">kontinuální příjem žádostí na CRR ČR do </w:t>
            </w:r>
            <w:r w:rsidR="00B373CE" w:rsidRPr="00224616">
              <w:rPr>
                <w:rFonts w:ascii="Times New Roman" w:hAnsi="Times New Roman" w:cs="Times New Roman"/>
              </w:rPr>
              <w:br/>
            </w:r>
            <w:r w:rsidR="00D74EC8" w:rsidRPr="002210AA">
              <w:rPr>
                <w:rFonts w:ascii="Times New Roman" w:hAnsi="Times New Roman" w:cs="Times New Roman"/>
                <w:b/>
              </w:rPr>
              <w:t>30</w:t>
            </w:r>
            <w:r w:rsidR="00B373CE" w:rsidRPr="00224616">
              <w:rPr>
                <w:rFonts w:ascii="Times New Roman" w:hAnsi="Times New Roman" w:cs="Times New Roman"/>
                <w:b/>
              </w:rPr>
              <w:t xml:space="preserve">. </w:t>
            </w:r>
            <w:r w:rsidR="00040EFE">
              <w:rPr>
                <w:rFonts w:ascii="Times New Roman" w:hAnsi="Times New Roman" w:cs="Times New Roman"/>
                <w:b/>
              </w:rPr>
              <w:t>6</w:t>
            </w:r>
            <w:r w:rsidR="00B373CE" w:rsidRPr="00224616">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D74EC8">
            <w:pPr>
              <w:keepNext/>
              <w:keepLines/>
              <w:spacing w:before="0"/>
              <w:jc w:val="left"/>
              <w:rPr>
                <w:rFonts w:ascii="Times New Roman" w:hAnsi="Times New Roman" w:cs="Times New Roman"/>
                <w:b/>
                <w:bCs/>
                <w:highlight w:val="yellow"/>
              </w:rPr>
            </w:pPr>
            <w:r>
              <w:rPr>
                <w:rFonts w:ascii="Times New Roman" w:hAnsi="Times New Roman" w:cs="Times New Roman"/>
                <w:b/>
                <w:bCs/>
              </w:rPr>
              <w:t xml:space="preserve">Vydání </w:t>
            </w:r>
            <w:r w:rsidR="00D74EC8">
              <w:rPr>
                <w:rFonts w:ascii="Times New Roman" w:hAnsi="Times New Roman" w:cs="Times New Roman"/>
                <w:b/>
                <w:bCs/>
              </w:rPr>
              <w:t xml:space="preserve">Rozhodnutí </w:t>
            </w:r>
            <w:r>
              <w:rPr>
                <w:rFonts w:ascii="Times New Roman" w:hAnsi="Times New Roman" w:cs="Times New Roman"/>
                <w:b/>
                <w:bCs/>
              </w:rPr>
              <w:t>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D74EC8">
            <w:pPr>
              <w:keepNext/>
              <w:keepLines/>
              <w:suppressAutoHyphens/>
              <w:spacing w:before="0"/>
              <w:jc w:val="center"/>
              <w:rPr>
                <w:rFonts w:ascii="Times New Roman" w:hAnsi="Times New Roman" w:cs="Times New Roman"/>
              </w:rPr>
            </w:pPr>
            <w:r w:rsidRPr="00FD4701">
              <w:rPr>
                <w:rFonts w:ascii="Times New Roman" w:hAnsi="Times New Roman" w:cs="Times New Roman"/>
              </w:rPr>
              <w:t>1</w:t>
            </w:r>
            <w:r w:rsidR="00D74EC8">
              <w:rPr>
                <w:rFonts w:ascii="Times New Roman" w:hAnsi="Times New Roman" w:cs="Times New Roman"/>
              </w:rPr>
              <w:t>2</w:t>
            </w:r>
            <w:r w:rsidRPr="00FD4701">
              <w:rPr>
                <w:rFonts w:ascii="Times New Roman" w:hAnsi="Times New Roman" w:cs="Times New Roman"/>
              </w:rPr>
              <w:t>7</w:t>
            </w:r>
          </w:p>
        </w:tc>
      </w:tr>
    </w:tbl>
    <w:p w:rsidR="00EE0029" w:rsidRDefault="00EE0029" w:rsidP="00374085">
      <w:pPr>
        <w:keepNext/>
        <w:keepLines/>
      </w:pPr>
    </w:p>
    <w:p w:rsidR="000611A7" w:rsidRPr="006207F2" w:rsidRDefault="000611A7">
      <w:pPr>
        <w:pStyle w:val="Nadpis2"/>
        <w:keepLines/>
        <w:spacing w:before="360"/>
        <w:ind w:left="578" w:hanging="578"/>
        <w:rPr>
          <w:lang w:val="cs-CZ"/>
        </w:rPr>
      </w:pPr>
      <w:bookmarkStart w:id="382" w:name="_Toc285113233"/>
      <w:bookmarkStart w:id="383" w:name="_Toc285113345"/>
      <w:bookmarkStart w:id="384" w:name="_Toc285113429"/>
      <w:bookmarkStart w:id="385" w:name="_Toc311644728"/>
      <w:bookmarkStart w:id="386" w:name="_Toc346195859"/>
      <w:bookmarkStart w:id="387" w:name="_Toc328732758"/>
      <w:bookmarkStart w:id="388" w:name="_Toc365638284"/>
      <w:bookmarkStart w:id="389" w:name="_Toc381963796"/>
      <w:r w:rsidRPr="006207F2">
        <w:rPr>
          <w:lang w:val="cs-CZ"/>
        </w:rPr>
        <w:t>Posuzování žádosti</w:t>
      </w:r>
      <w:bookmarkEnd w:id="382"/>
      <w:bookmarkEnd w:id="383"/>
      <w:bookmarkEnd w:id="384"/>
      <w:bookmarkEnd w:id="385"/>
      <w:bookmarkEnd w:id="386"/>
      <w:bookmarkEnd w:id="387"/>
      <w:bookmarkEnd w:id="388"/>
      <w:bookmarkEnd w:id="389"/>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 xml:space="preserve">odnocení kvality projektu </w:t>
      </w:r>
      <w:r>
        <w:rPr>
          <w:rFonts w:ascii="Times New Roman" w:hAnsi="Times New Roman" w:cs="Times New Roman"/>
          <w:sz w:val="24"/>
          <w:szCs w:val="24"/>
        </w:rPr>
        <w:t xml:space="preserve">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371D6">
      <w:pPr>
        <w:pStyle w:val="Nadpis3"/>
        <w:keepLines/>
      </w:pPr>
      <w:bookmarkStart w:id="390" w:name="_Toc244415582"/>
      <w:bookmarkStart w:id="391" w:name="_Toc346195860"/>
      <w:bookmarkStart w:id="392" w:name="_Toc328732759"/>
      <w:bookmarkStart w:id="393" w:name="_Toc365638285"/>
      <w:bookmarkStart w:id="394" w:name="_Toc381963797"/>
      <w:r>
        <w:t>Posouzení přijatelnosti projektu</w:t>
      </w:r>
      <w:bookmarkEnd w:id="390"/>
      <w:bookmarkEnd w:id="391"/>
      <w:bookmarkEnd w:id="392"/>
      <w:bookmarkEnd w:id="393"/>
      <w:bookmarkEnd w:id="39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AB5568" w:rsidP="00374085">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7371D6" w:rsidRPr="00030AD7">
        <w:rPr>
          <w:rFonts w:ascii="Times New Roman" w:hAnsi="Times New Roman" w:cs="Times New Roman"/>
          <w:sz w:val="24"/>
          <w:szCs w:val="24"/>
        </w:rPr>
        <w:t>není možné p</w:t>
      </w:r>
      <w:r w:rsidR="007371D6">
        <w:rPr>
          <w:rFonts w:ascii="Times New Roman" w:hAnsi="Times New Roman" w:cs="Times New Roman"/>
          <w:sz w:val="24"/>
          <w:szCs w:val="24"/>
        </w:rPr>
        <w:t>osoudit přijatelnost</w:t>
      </w:r>
      <w:r w:rsidR="007371D6"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007371D6"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k doplnění informací</w:t>
      </w:r>
      <w:r w:rsidR="00CB0491">
        <w:rPr>
          <w:rFonts w:ascii="Times New Roman" w:hAnsi="Times New Roman" w:cs="Times New Roman"/>
          <w:sz w:val="24"/>
          <w:szCs w:val="24"/>
        </w:rPr>
        <w:t>.</w:t>
      </w:r>
      <w:r w:rsidR="007371D6" w:rsidRPr="00030AD7">
        <w:rPr>
          <w:rFonts w:ascii="Times New Roman" w:hAnsi="Times New Roman" w:cs="Times New Roman"/>
          <w:sz w:val="24"/>
          <w:szCs w:val="24"/>
        </w:rPr>
        <w:t xml:space="preserve"> </w:t>
      </w:r>
      <w:r w:rsidR="007371D6"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w:t>
      </w:r>
      <w:r w:rsidR="00513AE7">
        <w:rPr>
          <w:rFonts w:ascii="Times New Roman" w:hAnsi="Times New Roman" w:cs="Times New Roman"/>
          <w:b/>
          <w:sz w:val="24"/>
          <w:szCs w:val="24"/>
        </w:rPr>
        <w:t xml:space="preserve">stanoví </w:t>
      </w:r>
      <w:r w:rsidR="004B4228">
        <w:rPr>
          <w:rFonts w:ascii="Times New Roman" w:hAnsi="Times New Roman" w:cs="Times New Roman"/>
          <w:b/>
          <w:sz w:val="24"/>
          <w:szCs w:val="24"/>
        </w:rPr>
        <w:t xml:space="preserve">lhůta </w:t>
      </w:r>
      <w:r w:rsidR="002A1803">
        <w:rPr>
          <w:rFonts w:ascii="Times New Roman" w:hAnsi="Times New Roman" w:cs="Times New Roman"/>
          <w:b/>
          <w:sz w:val="24"/>
          <w:szCs w:val="24"/>
        </w:rPr>
        <w:t>1</w:t>
      </w:r>
      <w:r w:rsidR="007371D6" w:rsidRPr="00EE1DD3">
        <w:rPr>
          <w:rFonts w:ascii="Times New Roman" w:hAnsi="Times New Roman" w:cs="Times New Roman"/>
          <w:b/>
          <w:sz w:val="24"/>
          <w:szCs w:val="24"/>
        </w:rPr>
        <w:t>5 pracovních dnů od potvrzení převzetí výzvy k doplnění.</w:t>
      </w:r>
      <w:r w:rsidR="007371D6" w:rsidRPr="006437B9">
        <w:rPr>
          <w:rFonts w:ascii="Times New Roman" w:hAnsi="Times New Roman" w:cs="Times New Roman"/>
          <w:sz w:val="24"/>
          <w:szCs w:val="24"/>
        </w:rPr>
        <w:t xml:space="preserve"> </w:t>
      </w:r>
      <w:r w:rsidR="007371D6"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007371D6" w:rsidRPr="002557AC">
        <w:rPr>
          <w:rFonts w:ascii="Times New Roman" w:hAnsi="Times New Roman" w:cs="Times New Roman"/>
          <w:sz w:val="24"/>
          <w:szCs w:val="24"/>
        </w:rPr>
        <w:t xml:space="preserve">doplňující informace stále dostačující a není možné provést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 je možné žadatele vyzvat k op</w:t>
      </w:r>
      <w:r w:rsidR="007371D6">
        <w:rPr>
          <w:rFonts w:ascii="Times New Roman" w:hAnsi="Times New Roman" w:cs="Times New Roman"/>
          <w:sz w:val="24"/>
          <w:szCs w:val="24"/>
        </w:rPr>
        <w:t>akovanému</w:t>
      </w:r>
      <w:r w:rsidR="007371D6" w:rsidRPr="002557AC">
        <w:rPr>
          <w:rFonts w:ascii="Times New Roman" w:hAnsi="Times New Roman" w:cs="Times New Roman"/>
          <w:sz w:val="24"/>
          <w:szCs w:val="24"/>
        </w:rPr>
        <w:t xml:space="preserve"> doplnění</w:t>
      </w:r>
      <w:r w:rsidR="007371D6">
        <w:rPr>
          <w:rFonts w:ascii="Times New Roman" w:hAnsi="Times New Roman" w:cs="Times New Roman"/>
          <w:sz w:val="24"/>
          <w:szCs w:val="24"/>
        </w:rPr>
        <w:t xml:space="preserve">.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 V</w:t>
      </w:r>
      <w:r w:rsidR="007371D6">
        <w:rPr>
          <w:rFonts w:ascii="Times New Roman" w:hAnsi="Times New Roman" w:cs="Times New Roman"/>
          <w:sz w:val="24"/>
          <w:szCs w:val="24"/>
        </w:rPr>
        <w:t xml:space="preserve">yzvat k doplnění </w:t>
      </w:r>
      <w:r>
        <w:rPr>
          <w:rFonts w:ascii="Times New Roman" w:hAnsi="Times New Roman" w:cs="Times New Roman"/>
          <w:sz w:val="24"/>
          <w:szCs w:val="24"/>
        </w:rPr>
        <w:t xml:space="preserve">lze </w:t>
      </w:r>
      <w:r w:rsidR="007371D6">
        <w:rPr>
          <w:rFonts w:ascii="Times New Roman" w:hAnsi="Times New Roman" w:cs="Times New Roman"/>
          <w:sz w:val="24"/>
          <w:szCs w:val="24"/>
        </w:rPr>
        <w:t>maximálně 2x</w:t>
      </w:r>
      <w:r w:rsidR="007371D6" w:rsidRPr="002557AC">
        <w:rPr>
          <w:rFonts w:ascii="Times New Roman" w:hAnsi="Times New Roman" w:cs="Times New Roman"/>
          <w:sz w:val="24"/>
          <w:szCs w:val="24"/>
        </w:rPr>
        <w:t xml:space="preserve">. </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AB5568">
        <w:rPr>
          <w:rFonts w:ascii="Times New Roman" w:hAnsi="Times New Roman" w:cs="Times New Roman"/>
          <w:b/>
          <w:sz w:val="24"/>
          <w:szCs w:val="24"/>
        </w:rPr>
        <w:t xml:space="preserve">žádost </w:t>
      </w:r>
      <w:r w:rsidR="007371D6" w:rsidRPr="00273D60">
        <w:rPr>
          <w:rFonts w:ascii="Times New Roman" w:hAnsi="Times New Roman" w:cs="Times New Roman"/>
          <w:b/>
          <w:sz w:val="24"/>
          <w:szCs w:val="24"/>
        </w:rPr>
        <w:t>vyřazen</w:t>
      </w:r>
      <w:r w:rsidR="00AB5568">
        <w:rPr>
          <w:rFonts w:ascii="Times New Roman" w:hAnsi="Times New Roman" w:cs="Times New Roman"/>
          <w:b/>
          <w:sz w:val="24"/>
          <w:szCs w:val="24"/>
        </w:rPr>
        <w:t>a</w:t>
      </w:r>
      <w:r w:rsidR="007371D6" w:rsidRPr="00273D60">
        <w:rPr>
          <w:rFonts w:ascii="Times New Roman" w:hAnsi="Times New Roman" w:cs="Times New Roman"/>
          <w:b/>
          <w:sz w:val="24"/>
          <w:szCs w:val="24"/>
        </w:rPr>
        <w:t>.</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lastRenderedPageBreak/>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95" w:name="_Toc346195861"/>
      <w:bookmarkStart w:id="396" w:name="_Toc328732760"/>
      <w:bookmarkStart w:id="397" w:name="_Toc365638286"/>
      <w:bookmarkStart w:id="398" w:name="_Toc381963798"/>
      <w:bookmarkStart w:id="399" w:name="_Toc191978788"/>
      <w:r>
        <w:t>Kontrola formálních náležitostí</w:t>
      </w:r>
      <w:bookmarkEnd w:id="395"/>
      <w:bookmarkEnd w:id="396"/>
      <w:bookmarkEnd w:id="397"/>
      <w:bookmarkEnd w:id="398"/>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9"/>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vyzvat k</w:t>
      </w:r>
      <w:r w:rsidR="00AB5568">
        <w:rPr>
          <w:rFonts w:ascii="Times New Roman" w:hAnsi="Times New Roman" w:cs="Times New Roman"/>
          <w:sz w:val="24"/>
          <w:szCs w:val="24"/>
        </w:rPr>
        <w:t> </w:t>
      </w:r>
      <w:r>
        <w:rPr>
          <w:rFonts w:ascii="Times New Roman" w:hAnsi="Times New Roman" w:cs="Times New Roman"/>
          <w:sz w:val="24"/>
          <w:szCs w:val="24"/>
        </w:rPr>
        <w:t>doplnění</w:t>
      </w:r>
      <w:r w:rsidR="00AB5568">
        <w:rPr>
          <w:rFonts w:ascii="Times New Roman" w:hAnsi="Times New Roman" w:cs="Times New Roman"/>
          <w:sz w:val="24"/>
          <w:szCs w:val="24"/>
        </w:rPr>
        <w:t xml:space="preserve"> lze </w:t>
      </w:r>
      <w:r>
        <w:rPr>
          <w:rFonts w:ascii="Times New Roman" w:hAnsi="Times New Roman" w:cs="Times New Roman"/>
          <w:sz w:val="24"/>
          <w:szCs w:val="24"/>
        </w:rPr>
        <w:t xml:space="preserve">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400" w:name="_Toc322697184"/>
      <w:bookmarkStart w:id="401" w:name="_Toc322697518"/>
      <w:bookmarkStart w:id="402" w:name="_Toc322697841"/>
      <w:bookmarkStart w:id="403" w:name="_Toc322698093"/>
      <w:bookmarkStart w:id="404" w:name="_Toc322698344"/>
      <w:bookmarkStart w:id="405" w:name="_Toc323217915"/>
      <w:bookmarkStart w:id="406" w:name="_Toc324935292"/>
      <w:bookmarkStart w:id="407" w:name="_Toc346195862"/>
      <w:bookmarkStart w:id="408" w:name="_Toc328732761"/>
      <w:bookmarkStart w:id="409" w:name="_Toc365638287"/>
      <w:bookmarkStart w:id="410" w:name="_Toc381963799"/>
      <w:bookmarkEnd w:id="400"/>
      <w:bookmarkEnd w:id="401"/>
      <w:bookmarkEnd w:id="402"/>
      <w:bookmarkEnd w:id="403"/>
      <w:bookmarkEnd w:id="404"/>
      <w:bookmarkEnd w:id="405"/>
      <w:bookmarkEnd w:id="406"/>
      <w:r w:rsidRPr="003459E8">
        <w:t>Hodnocení kvality projektů</w:t>
      </w:r>
      <w:bookmarkEnd w:id="407"/>
      <w:bookmarkEnd w:id="408"/>
      <w:bookmarkEnd w:id="409"/>
      <w:bookmarkEnd w:id="410"/>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172E14" w:rsidRDefault="003459E8" w:rsidP="003459E8">
            <w:pPr>
              <w:keepNext/>
              <w:tabs>
                <w:tab w:val="left" w:pos="244"/>
              </w:tabs>
              <w:spacing w:before="40" w:after="40"/>
              <w:jc w:val="center"/>
              <w:rPr>
                <w:rFonts w:ascii="Times New Roman" w:hAnsi="Times New Roman" w:cs="Times New Roman"/>
                <w:b/>
                <w:caps/>
                <w:sz w:val="22"/>
                <w:szCs w:val="22"/>
              </w:rPr>
            </w:pPr>
            <w:r w:rsidRPr="00172E14">
              <w:rPr>
                <w:rFonts w:ascii="Times New Roman" w:hAnsi="Times New Roman" w:cs="Times New Roman"/>
                <w:b/>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w:t>
            </w:r>
            <w:r w:rsidRPr="003459E8">
              <w:rPr>
                <w:rFonts w:ascii="Times New Roman" w:hAnsi="Times New Roman" w:cs="Times New Roman"/>
                <w:sz w:val="22"/>
                <w:szCs w:val="22"/>
              </w:rPr>
              <w:lastRenderedPageBreak/>
              <w:t>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lastRenderedPageBreak/>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lastRenderedPageBreak/>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sidRPr="002210AA">
        <w:rPr>
          <w:rFonts w:ascii="Times New Roman" w:hAnsi="Times New Roman"/>
          <w:sz w:val="24"/>
        </w:rPr>
        <w:t>2</w:t>
      </w:r>
      <w:r w:rsidRPr="002210AA">
        <w:rPr>
          <w:rFonts w:ascii="Times New Roman" w:hAnsi="Times New Roman"/>
          <w:sz w:val="24"/>
        </w:rPr>
        <w:t>5 pracovních dn</w:t>
      </w:r>
      <w:r w:rsidR="00671EBB" w:rsidRPr="002210AA">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w:t>
      </w:r>
      <w:r w:rsidR="00AB5568">
        <w:rPr>
          <w:rFonts w:ascii="Times New Roman" w:hAnsi="Times New Roman"/>
          <w:sz w:val="24"/>
        </w:rPr>
        <w:t>ne</w:t>
      </w:r>
      <w:r w:rsidRPr="0068536A">
        <w:rPr>
          <w:rFonts w:ascii="Times New Roman" w:hAnsi="Times New Roman"/>
          <w:sz w:val="24"/>
        </w:rPr>
        <w:t xml:space="preserve"> 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11" w:name="_Toc346195863"/>
      <w:bookmarkStart w:id="412" w:name="_Toc328732762"/>
      <w:bookmarkStart w:id="413" w:name="_Toc365638288"/>
      <w:bookmarkStart w:id="414" w:name="_Toc381963800"/>
      <w:r>
        <w:lastRenderedPageBreak/>
        <w:t>Ex-ante analýza rizik a kontrola ex-ante</w:t>
      </w:r>
      <w:bookmarkEnd w:id="411"/>
      <w:bookmarkEnd w:id="412"/>
      <w:bookmarkEnd w:id="413"/>
      <w:bookmarkEnd w:id="414"/>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w:t>
      </w:r>
      <w:r w:rsidR="00AF3C5D">
        <w:rPr>
          <w:rFonts w:ascii="Times New Roman" w:hAnsi="Times New Roman"/>
          <w:sz w:val="24"/>
        </w:rPr>
        <w:t xml:space="preserve"> </w:t>
      </w:r>
      <w:r w:rsidRPr="002132A3">
        <w:rPr>
          <w:rFonts w:ascii="Times New Roman" w:hAnsi="Times New Roman"/>
          <w:sz w:val="24"/>
        </w:rPr>
        <w:t>dotaci není podle §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Pr="003459E8" w:rsidRDefault="00924054">
      <w:pPr>
        <w:pStyle w:val="Nadpis3"/>
        <w:keepLines/>
      </w:pPr>
      <w:bookmarkStart w:id="415" w:name="_Toc346195864"/>
      <w:bookmarkStart w:id="416" w:name="_Toc328732763"/>
      <w:bookmarkStart w:id="417" w:name="_Toc365638289"/>
      <w:bookmarkStart w:id="418" w:name="_Toc381963801"/>
      <w:r w:rsidRPr="003459E8">
        <w:t>Schvalování projektů</w:t>
      </w:r>
      <w:bookmarkEnd w:id="415"/>
      <w:bookmarkEnd w:id="416"/>
      <w:bookmarkEnd w:id="417"/>
      <w:bookmarkEnd w:id="418"/>
    </w:p>
    <w:p w:rsidR="00734805" w:rsidRDefault="00DE5CA9" w:rsidP="00AB5568">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00AB5568">
        <w:rPr>
          <w:rFonts w:ascii="Times New Roman" w:hAnsi="Times New Roman"/>
          <w:sz w:val="24"/>
        </w:rPr>
        <w:t xml:space="preserve"> </w:t>
      </w:r>
      <w:r w:rsidR="00633751" w:rsidRPr="008F23E8">
        <w:rPr>
          <w:rFonts w:ascii="Times New Roman" w:hAnsi="Times New Roman"/>
          <w:sz w:val="24"/>
        </w:rPr>
        <w:t>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lastRenderedPageBreak/>
        <w:t>doporučit projekt k financování,</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2210AA" w:rsidRDefault="00FB11BB" w:rsidP="007C4E70">
      <w:pPr>
        <w:numPr>
          <w:ilvl w:val="0"/>
          <w:numId w:val="18"/>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r w:rsidR="00C4005D" w:rsidRPr="002210AA">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E92F75" w:rsidRPr="00593EFF" w:rsidRDefault="00E92F75">
      <w:pPr>
        <w:pStyle w:val="Nadpis3"/>
        <w:keepLines/>
        <w:ind w:right="-2"/>
      </w:pPr>
      <w:bookmarkStart w:id="419" w:name="_Toc328732764"/>
      <w:bookmarkStart w:id="420" w:name="_Toc365638290"/>
      <w:bookmarkStart w:id="421" w:name="_Toc346195865"/>
      <w:bookmarkStart w:id="422" w:name="_Toc381963802"/>
      <w:r w:rsidRPr="00593EFF">
        <w:t xml:space="preserve">Vydání </w:t>
      </w:r>
      <w:bookmarkEnd w:id="419"/>
      <w:bookmarkEnd w:id="420"/>
      <w:bookmarkEnd w:id="421"/>
      <w:r w:rsidR="001B6759">
        <w:t>Rozhodnutí</w:t>
      </w:r>
      <w:bookmarkEnd w:id="422"/>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r w:rsidR="009801A0">
        <w:rPr>
          <w:rFonts w:ascii="Times New Roman" w:hAnsi="Times New Roman" w:cs="Times New Roman"/>
          <w:sz w:val="24"/>
          <w:szCs w:val="24"/>
        </w:rPr>
        <w:t>, viz příloha č. 4 Příručky</w:t>
      </w:r>
      <w:r>
        <w:rPr>
          <w:rFonts w:ascii="Times New Roman" w:hAnsi="Times New Roman" w:cs="Times New Roman"/>
          <w:sz w:val="24"/>
          <w:szCs w:val="24"/>
        </w:rPr>
        <w:t>).</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Pr="00273D60">
        <w:rPr>
          <w:rFonts w:ascii="Times New Roman" w:hAnsi="Times New Roman" w:cs="Times New Roman"/>
          <w:sz w:val="24"/>
          <w:szCs w:val="24"/>
        </w:rPr>
        <w:t>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dosáhl</w:t>
      </w:r>
      <w:r>
        <w:rPr>
          <w:rFonts w:ascii="Times New Roman" w:hAnsi="Times New Roman" w:cs="Times New Roman"/>
          <w:sz w:val="24"/>
          <w:szCs w:val="24"/>
        </w:rPr>
        <w:t xml:space="preserve">y stanoveného bodového limitu, </w:t>
      </w:r>
      <w:r w:rsidRPr="00273D60">
        <w:rPr>
          <w:rFonts w:ascii="Times New Roman" w:hAnsi="Times New Roman" w:cs="Times New Roman"/>
          <w:sz w:val="24"/>
          <w:szCs w:val="24"/>
        </w:rPr>
        <w:t xml:space="preserve">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1B6759" w:rsidRPr="003F054B" w:rsidRDefault="001B6759" w:rsidP="001B67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 kompletuje Rozhodnutí s</w:t>
      </w:r>
      <w:r w:rsidR="009801A0">
        <w:rPr>
          <w:rFonts w:ascii="Times New Roman" w:hAnsi="Times New Roman" w:cs="Times New Roman"/>
          <w:sz w:val="24"/>
          <w:szCs w:val="24"/>
        </w:rPr>
        <w:t> </w:t>
      </w:r>
      <w:r>
        <w:rPr>
          <w:rFonts w:ascii="Times New Roman" w:hAnsi="Times New Roman" w:cs="Times New Roman"/>
          <w:sz w:val="24"/>
          <w:szCs w:val="24"/>
        </w:rPr>
        <w:t>Podmínkami</w:t>
      </w:r>
      <w:r w:rsidR="009801A0">
        <w:rPr>
          <w:rFonts w:ascii="Times New Roman" w:hAnsi="Times New Roman" w:cs="Times New Roman"/>
          <w:sz w:val="24"/>
          <w:szCs w:val="24"/>
        </w:rPr>
        <w:t xml:space="preserve"> (viz příloha č. 4a Příručky)</w:t>
      </w:r>
      <w:r>
        <w:rPr>
          <w:rFonts w:ascii="Times New Roman" w:hAnsi="Times New Roman" w:cs="Times New Roman"/>
          <w:sz w:val="24"/>
          <w:szCs w:val="24"/>
        </w:rPr>
        <w:t xml:space="preserve">, které se stávají nedílnou součástí Rozhodnutí, a zasílá je příjemci.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Rozhodnutí a Podmínkách. Rozhodnutí a Podmínky jsou platné i bez tohoto podpisu. Příjemce si jedno pare ponechá a všechna ostatní podepsaná pare je povinen zaslat bezodkladně na CRR ČR.</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1B6759" w:rsidRPr="00273D60" w:rsidRDefault="001B6759" w:rsidP="001B6759">
      <w:pPr>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1B6759" w:rsidRDefault="001B6759" w:rsidP="001B6759">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a Podmínk</w:t>
      </w:r>
      <w:r>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 xml:space="preserve">se všemi důsledky včetně sankcí. </w:t>
      </w:r>
    </w:p>
    <w:p w:rsidR="002A4260" w:rsidRDefault="002A4260" w:rsidP="001B6759">
      <w:pPr>
        <w:ind w:right="-2"/>
        <w:rPr>
          <w:rFonts w:ascii="Times New Roman" w:hAnsi="Times New Roman" w:cs="Times New Roman"/>
          <w:bCs/>
          <w:noProof/>
          <w:sz w:val="24"/>
          <w:szCs w:val="24"/>
        </w:rPr>
      </w:pPr>
      <w:r>
        <w:rPr>
          <w:rFonts w:ascii="Times New Roman" w:hAnsi="Times New Roman" w:cs="Times New Roman"/>
          <w:bCs/>
          <w:noProof/>
          <w:sz w:val="24"/>
          <w:szCs w:val="24"/>
        </w:rPr>
        <w:t>V případě, že je příjemcem zdravotnická záchranná služba, obdrží kraj jako její zřizovatel kopii Rozhodnutí a Podmínek.</w:t>
      </w:r>
    </w:p>
    <w:p w:rsidR="007B2A95" w:rsidRPr="00517C57" w:rsidRDefault="007B2A95">
      <w:pPr>
        <w:pStyle w:val="Nadpis1"/>
      </w:pPr>
      <w:bookmarkStart w:id="423" w:name="_Toc322697189"/>
      <w:bookmarkStart w:id="424" w:name="_Toc322697523"/>
      <w:bookmarkStart w:id="425" w:name="_Toc322697846"/>
      <w:bookmarkStart w:id="426" w:name="_Toc322698098"/>
      <w:bookmarkStart w:id="427" w:name="_Toc322698349"/>
      <w:bookmarkStart w:id="428" w:name="_Toc323217920"/>
      <w:bookmarkStart w:id="429" w:name="_Toc324935297"/>
      <w:bookmarkStart w:id="430" w:name="_Toc322697191"/>
      <w:bookmarkStart w:id="431" w:name="_Toc322697525"/>
      <w:bookmarkStart w:id="432" w:name="_Toc322697848"/>
      <w:bookmarkStart w:id="433" w:name="_Toc322698100"/>
      <w:bookmarkStart w:id="434" w:name="_Toc322698351"/>
      <w:bookmarkStart w:id="435" w:name="_Toc323217922"/>
      <w:bookmarkStart w:id="436" w:name="_Toc324935299"/>
      <w:bookmarkStart w:id="437" w:name="_Toc344384713"/>
      <w:bookmarkStart w:id="438" w:name="_Toc322697196"/>
      <w:bookmarkStart w:id="439" w:name="_Toc322697530"/>
      <w:bookmarkStart w:id="440" w:name="_Toc322697853"/>
      <w:bookmarkStart w:id="441" w:name="_Toc322698105"/>
      <w:bookmarkStart w:id="442" w:name="_Toc322698356"/>
      <w:bookmarkStart w:id="443" w:name="_Toc323217927"/>
      <w:bookmarkStart w:id="444" w:name="_Toc324935304"/>
      <w:bookmarkStart w:id="445" w:name="_Toc322697198"/>
      <w:bookmarkStart w:id="446" w:name="_Toc322697532"/>
      <w:bookmarkStart w:id="447" w:name="_Toc322697855"/>
      <w:bookmarkStart w:id="448" w:name="_Toc322698107"/>
      <w:bookmarkStart w:id="449" w:name="_Toc322698358"/>
      <w:bookmarkStart w:id="450" w:name="_Toc323217929"/>
      <w:bookmarkStart w:id="451" w:name="_Toc324935306"/>
      <w:bookmarkStart w:id="452" w:name="_Toc322697239"/>
      <w:bookmarkStart w:id="453" w:name="_Toc322697573"/>
      <w:bookmarkStart w:id="454" w:name="_Toc322697896"/>
      <w:bookmarkStart w:id="455" w:name="_Toc322698148"/>
      <w:bookmarkStart w:id="456" w:name="_Toc322698399"/>
      <w:bookmarkStart w:id="457" w:name="_Toc323217970"/>
      <w:bookmarkStart w:id="458" w:name="_Toc324935347"/>
      <w:bookmarkStart w:id="459" w:name="_Toc244415585"/>
      <w:bookmarkStart w:id="460" w:name="_Toc346195866"/>
      <w:bookmarkStart w:id="461" w:name="_Toc328732766"/>
      <w:bookmarkStart w:id="462" w:name="_Toc365638291"/>
      <w:bookmarkStart w:id="463" w:name="_Toc38196380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17C57">
        <w:lastRenderedPageBreak/>
        <w:t>Realizace projektu</w:t>
      </w:r>
      <w:bookmarkEnd w:id="459"/>
      <w:bookmarkEnd w:id="460"/>
      <w:bookmarkEnd w:id="461"/>
      <w:bookmarkEnd w:id="462"/>
      <w:bookmarkEnd w:id="463"/>
    </w:p>
    <w:p w:rsidR="00517C57" w:rsidRPr="008A5D48" w:rsidRDefault="00517C57">
      <w:pPr>
        <w:pStyle w:val="Nadpis2"/>
        <w:keepLines/>
        <w:spacing w:before="360"/>
        <w:ind w:left="578" w:hanging="578"/>
        <w:rPr>
          <w:lang w:val="cs-CZ"/>
        </w:rPr>
      </w:pPr>
      <w:bookmarkStart w:id="464" w:name="_Toc365638292"/>
      <w:bookmarkStart w:id="465" w:name="_Toc328732767"/>
      <w:bookmarkStart w:id="466" w:name="_Toc285113243"/>
      <w:bookmarkStart w:id="467" w:name="_Toc285113355"/>
      <w:bookmarkStart w:id="468" w:name="_Toc285113439"/>
      <w:bookmarkStart w:id="469" w:name="_Toc311644739"/>
      <w:bookmarkStart w:id="470" w:name="_Toc346195867"/>
      <w:bookmarkStart w:id="471" w:name="_Toc381963804"/>
      <w:r w:rsidRPr="005709A1">
        <w:rPr>
          <w:lang w:val="cs-CZ"/>
        </w:rPr>
        <w:t xml:space="preserve">Termíny </w:t>
      </w:r>
      <w:r w:rsidRPr="006B7E3C">
        <w:rPr>
          <w:lang w:val="cs-CZ"/>
        </w:rPr>
        <w:t>přípravy a realizace projektu</w:t>
      </w:r>
      <w:bookmarkEnd w:id="464"/>
      <w:bookmarkEnd w:id="465"/>
      <w:bookmarkEnd w:id="466"/>
      <w:bookmarkEnd w:id="467"/>
      <w:bookmarkEnd w:id="468"/>
      <w:bookmarkEnd w:id="469"/>
      <w:bookmarkEnd w:id="470"/>
      <w:bookmarkEnd w:id="471"/>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D74EC8">
        <w:rPr>
          <w:rFonts w:ascii="Times New Roman" w:hAnsi="Times New Roman" w:cs="Times New Roman"/>
          <w:sz w:val="24"/>
          <w:szCs w:val="24"/>
        </w:rPr>
        <w:t xml:space="preserve"> Rozhodnutí</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2210AA">
        <w:rPr>
          <w:rFonts w:ascii="Times New Roman" w:hAnsi="Times New Roman"/>
          <w:b/>
          <w:sz w:val="24"/>
          <w:szCs w:val="24"/>
        </w:rPr>
        <w:t xml:space="preserve">Realizace projektu musí být ukončena nejpozději </w:t>
      </w:r>
      <w:r w:rsidR="00EA5E71" w:rsidRPr="002210AA">
        <w:rPr>
          <w:rFonts w:ascii="Times New Roman" w:hAnsi="Times New Roman"/>
          <w:b/>
          <w:sz w:val="24"/>
          <w:szCs w:val="24"/>
        </w:rPr>
        <w:t>3</w:t>
      </w:r>
      <w:r w:rsidR="00212966">
        <w:rPr>
          <w:rFonts w:ascii="Times New Roman" w:hAnsi="Times New Roman"/>
          <w:b/>
          <w:sz w:val="24"/>
          <w:szCs w:val="24"/>
        </w:rPr>
        <w:t>1</w:t>
      </w:r>
      <w:r w:rsidRPr="002210AA">
        <w:rPr>
          <w:rFonts w:ascii="Times New Roman" w:hAnsi="Times New Roman"/>
          <w:b/>
          <w:sz w:val="24"/>
          <w:szCs w:val="24"/>
        </w:rPr>
        <w:t xml:space="preserve">. </w:t>
      </w:r>
      <w:r w:rsidR="00B373CE" w:rsidRPr="002210AA">
        <w:rPr>
          <w:rFonts w:ascii="Times New Roman" w:hAnsi="Times New Roman"/>
          <w:b/>
          <w:sz w:val="24"/>
          <w:szCs w:val="24"/>
        </w:rPr>
        <w:t>1</w:t>
      </w:r>
      <w:r w:rsidR="00212966">
        <w:rPr>
          <w:rFonts w:ascii="Times New Roman" w:hAnsi="Times New Roman"/>
          <w:b/>
          <w:sz w:val="24"/>
          <w:szCs w:val="24"/>
        </w:rPr>
        <w:t>2</w:t>
      </w:r>
      <w:r w:rsidRPr="002210AA">
        <w:rPr>
          <w:rFonts w:ascii="Times New Roman" w:hAnsi="Times New Roman"/>
          <w:b/>
          <w:sz w:val="24"/>
          <w:szCs w:val="24"/>
        </w:rPr>
        <w:t xml:space="preserve">. </w:t>
      </w:r>
      <w:r w:rsidR="00EA5E71" w:rsidRPr="002210AA">
        <w:rPr>
          <w:rFonts w:ascii="Times New Roman" w:hAnsi="Times New Roman"/>
          <w:b/>
          <w:sz w:val="24"/>
          <w:szCs w:val="24"/>
        </w:rPr>
        <w:t>201</w:t>
      </w:r>
      <w:r w:rsidR="00B373CE" w:rsidRPr="002210AA">
        <w:rPr>
          <w:rFonts w:ascii="Times New Roman" w:hAnsi="Times New Roman"/>
          <w:b/>
          <w:sz w:val="24"/>
          <w:szCs w:val="24"/>
        </w:rPr>
        <w:t>5</w:t>
      </w:r>
      <w:r w:rsidRPr="002210AA">
        <w:rPr>
          <w:rFonts w:ascii="Times New Roman" w:hAnsi="Times New Roman"/>
          <w:b/>
          <w:sz w:val="24"/>
          <w:szCs w:val="24"/>
        </w:rPr>
        <w:t>.</w:t>
      </w:r>
      <w:r w:rsidR="00517C57" w:rsidRPr="00D004B5">
        <w:rPr>
          <w:rFonts w:ascii="Times New Roman" w:hAnsi="Times New Roman"/>
          <w:b/>
          <w:sz w:val="24"/>
          <w:szCs w:val="24"/>
        </w:rPr>
        <w:t xml:space="preserve"> </w:t>
      </w:r>
    </w:p>
    <w:p w:rsidR="00D74EC8" w:rsidRPr="00B058CF"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D74EC8">
        <w:rPr>
          <w:rFonts w:ascii="Times New Roman" w:hAnsi="Times New Roman" w:cs="Times New Roman"/>
          <w:b/>
          <w:sz w:val="24"/>
          <w:szCs w:val="24"/>
        </w:rPr>
        <w:t>Ukončení financování projektu</w:t>
      </w:r>
      <w:r w:rsidRPr="00D74EC8">
        <w:rPr>
          <w:rFonts w:ascii="Times New Roman" w:hAnsi="Times New Roman" w:cs="Times New Roman"/>
          <w:sz w:val="24"/>
          <w:szCs w:val="24"/>
        </w:rPr>
        <w:t xml:space="preserve"> – </w:t>
      </w:r>
      <w:r w:rsidR="00D74EC8" w:rsidRPr="00F20822">
        <w:rPr>
          <w:rFonts w:ascii="Times New Roman" w:hAnsi="Times New Roman" w:cs="Times New Roman"/>
          <w:sz w:val="24"/>
          <w:szCs w:val="24"/>
        </w:rPr>
        <w:t>termín, do kterého budou dokončeny všechny platby spojené s realizací projektu, tzn. datum, do kterého musí příjemce propla</w:t>
      </w:r>
      <w:r w:rsidR="00D41F89">
        <w:rPr>
          <w:rFonts w:ascii="Times New Roman" w:hAnsi="Times New Roman" w:cs="Times New Roman"/>
          <w:sz w:val="24"/>
          <w:szCs w:val="24"/>
        </w:rPr>
        <w:t>tit</w:t>
      </w:r>
      <w:r w:rsidR="00D74EC8" w:rsidRPr="00F20822">
        <w:rPr>
          <w:rFonts w:ascii="Times New Roman" w:hAnsi="Times New Roman" w:cs="Times New Roman"/>
          <w:sz w:val="24"/>
          <w:szCs w:val="24"/>
        </w:rPr>
        <w:t xml:space="preserve"> všechny faktury. </w:t>
      </w:r>
      <w:r w:rsidR="00CE7A9B">
        <w:rPr>
          <w:rFonts w:ascii="Times New Roman" w:hAnsi="Times New Roman" w:cs="Times New Roman"/>
          <w:sz w:val="24"/>
          <w:szCs w:val="24"/>
        </w:rPr>
        <w:t>N</w:t>
      </w:r>
      <w:r w:rsidR="00D74EC8"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D74EC8" w:rsidRPr="00B058CF">
        <w:rPr>
          <w:rFonts w:ascii="Times New Roman" w:hAnsi="Times New Roman" w:cs="Times New Roman"/>
          <w:b/>
          <w:sz w:val="24"/>
          <w:szCs w:val="24"/>
        </w:rPr>
        <w:t>31. 12. 2015</w:t>
      </w:r>
      <w:r w:rsidR="00D74EC8" w:rsidRPr="00B058CF">
        <w:rPr>
          <w:rFonts w:ascii="Times New Roman" w:hAnsi="Times New Roman" w:cs="Times New Roman"/>
          <w:sz w:val="24"/>
          <w:szCs w:val="24"/>
        </w:rPr>
        <w:t>.</w:t>
      </w:r>
    </w:p>
    <w:p w:rsidR="00517C57" w:rsidRPr="0062445E"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Pr="0062445E">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v souladu s § 6 vyhlášky Ministerstva financí ČR 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7B2A95" w:rsidRPr="005709A1" w:rsidRDefault="007B2A95">
      <w:pPr>
        <w:pStyle w:val="Nadpis2"/>
        <w:keepLines/>
        <w:spacing w:before="360"/>
        <w:ind w:left="578" w:hanging="578"/>
        <w:rPr>
          <w:lang w:val="cs-CZ"/>
        </w:rPr>
      </w:pPr>
      <w:bookmarkStart w:id="472" w:name="_Toc244415586"/>
      <w:bookmarkStart w:id="473" w:name="_Toc346195868"/>
      <w:bookmarkStart w:id="474" w:name="_Toc328732768"/>
      <w:bookmarkStart w:id="475" w:name="_Toc365638293"/>
      <w:bookmarkStart w:id="476" w:name="_Toc381963805"/>
      <w:r w:rsidRPr="005709A1">
        <w:rPr>
          <w:lang w:val="cs-CZ"/>
        </w:rPr>
        <w:t>Povinnosti příjemců</w:t>
      </w:r>
      <w:bookmarkEnd w:id="472"/>
      <w:bookmarkEnd w:id="473"/>
      <w:bookmarkEnd w:id="474"/>
      <w:bookmarkEnd w:id="475"/>
      <w:bookmarkEnd w:id="476"/>
      <w:r w:rsidRPr="005709A1">
        <w:rPr>
          <w:lang w:val="cs-CZ"/>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D74EC8">
        <w:rPr>
          <w:rFonts w:ascii="Times New Roman" w:hAnsi="Times New Roman" w:cs="Times New Roman"/>
          <w:sz w:val="24"/>
          <w:szCs w:val="24"/>
        </w:rPr>
        <w:t>Rozhodnutím</w:t>
      </w:r>
      <w:r w:rsidR="00D74EC8"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9E1522" w:rsidRPr="009E1522" w:rsidRDefault="001B3591" w:rsidP="007C4E70">
      <w:pPr>
        <w:pStyle w:val="Odstavecseseznamem"/>
        <w:numPr>
          <w:ilvl w:val="0"/>
          <w:numId w:val="59"/>
        </w:numPr>
        <w:ind w:right="-2"/>
        <w:rPr>
          <w:rFonts w:ascii="Times New Roman" w:hAnsi="Times New Roman"/>
          <w:sz w:val="24"/>
          <w:szCs w:val="24"/>
        </w:rPr>
      </w:pPr>
      <w:r w:rsidRPr="009E1522">
        <w:rPr>
          <w:rFonts w:ascii="Times New Roman" w:hAnsi="Times New Roman"/>
          <w:sz w:val="24"/>
          <w:szCs w:val="24"/>
        </w:rPr>
        <w:t xml:space="preserve">zajistit </w:t>
      </w:r>
      <w:r w:rsidRPr="009E1522">
        <w:rPr>
          <w:rFonts w:ascii="Times New Roman" w:hAnsi="Times New Roman"/>
          <w:b/>
          <w:sz w:val="24"/>
          <w:szCs w:val="24"/>
        </w:rPr>
        <w:t>realizaci projektu</w:t>
      </w:r>
      <w:r w:rsidRPr="009E1522">
        <w:rPr>
          <w:rFonts w:ascii="Times New Roman" w:hAnsi="Times New Roman"/>
          <w:sz w:val="24"/>
          <w:szCs w:val="24"/>
        </w:rPr>
        <w:t xml:space="preserve"> podle </w:t>
      </w:r>
      <w:r w:rsidR="00D74EC8" w:rsidRPr="009E1522">
        <w:rPr>
          <w:rFonts w:ascii="Times New Roman" w:hAnsi="Times New Roman"/>
          <w:sz w:val="24"/>
          <w:szCs w:val="24"/>
        </w:rPr>
        <w:t>Rozhodnutí</w:t>
      </w:r>
      <w:r w:rsidRPr="009E1522">
        <w:rPr>
          <w:rFonts w:ascii="Times New Roman" w:hAnsi="Times New Roman"/>
          <w:sz w:val="24"/>
          <w:szCs w:val="24"/>
        </w:rPr>
        <w:t>;</w:t>
      </w:r>
      <w:r w:rsidRPr="009E1522">
        <w:rPr>
          <w:rFonts w:ascii="Times New Roman" w:hAnsi="Times New Roman"/>
          <w:b/>
          <w:snapToGrid w:val="0"/>
          <w:sz w:val="24"/>
          <w:szCs w:val="24"/>
        </w:rPr>
        <w:t xml:space="preserve"> </w:t>
      </w:r>
    </w:p>
    <w:p w:rsidR="009A54A1" w:rsidRPr="009A54A1" w:rsidRDefault="001B3591" w:rsidP="009A54A1">
      <w:pPr>
        <w:pStyle w:val="Odstavecseseznamem"/>
        <w:numPr>
          <w:ilvl w:val="0"/>
          <w:numId w:val="59"/>
        </w:numPr>
        <w:ind w:right="-2"/>
        <w:rPr>
          <w:rFonts w:ascii="Times New Roman" w:hAnsi="Times New Roman"/>
          <w:sz w:val="24"/>
          <w:szCs w:val="24"/>
        </w:rPr>
      </w:pPr>
      <w:r w:rsidRPr="009E1522">
        <w:rPr>
          <w:rFonts w:ascii="Times New Roman" w:hAnsi="Times New Roman"/>
          <w:b/>
          <w:snapToGrid w:val="0"/>
          <w:sz w:val="24"/>
          <w:szCs w:val="24"/>
        </w:rPr>
        <w:t xml:space="preserve">plně a prokazatelně splnit účel projektu, </w:t>
      </w:r>
      <w:r w:rsidRPr="009E1522">
        <w:rPr>
          <w:rFonts w:ascii="Times New Roman" w:hAnsi="Times New Roman"/>
          <w:snapToGrid w:val="0"/>
          <w:sz w:val="24"/>
          <w:szCs w:val="24"/>
        </w:rPr>
        <w:t xml:space="preserve">a </w:t>
      </w:r>
      <w:r w:rsidRPr="009E1522">
        <w:rPr>
          <w:rFonts w:ascii="Times New Roman" w:hAnsi="Times New Roman"/>
          <w:b/>
          <w:snapToGrid w:val="0"/>
          <w:sz w:val="24"/>
          <w:szCs w:val="24"/>
        </w:rPr>
        <w:t xml:space="preserve">zachovat výsledky realizace projektu po dobu pěti let </w:t>
      </w:r>
      <w:r w:rsidRPr="009E1522">
        <w:rPr>
          <w:rFonts w:ascii="Times New Roman" w:hAnsi="Times New Roman"/>
          <w:snapToGrid w:val="0"/>
          <w:sz w:val="24"/>
          <w:szCs w:val="24"/>
        </w:rPr>
        <w:t>od ukončení realizace</w:t>
      </w:r>
      <w:r w:rsidRPr="009E1522">
        <w:rPr>
          <w:rFonts w:ascii="Times New Roman" w:hAnsi="Times New Roman"/>
          <w:b/>
          <w:snapToGrid w:val="0"/>
          <w:sz w:val="24"/>
          <w:szCs w:val="24"/>
        </w:rPr>
        <w:t xml:space="preserve"> </w:t>
      </w:r>
      <w:r w:rsidRPr="009E1522">
        <w:rPr>
          <w:rFonts w:ascii="Times New Roman" w:hAnsi="Times New Roman"/>
          <w:snapToGrid w:val="0"/>
          <w:sz w:val="24"/>
          <w:szCs w:val="24"/>
        </w:rPr>
        <w:t>projektu po</w:t>
      </w:r>
      <w:r w:rsidRPr="009E1522">
        <w:rPr>
          <w:rFonts w:ascii="Times New Roman" w:hAnsi="Times New Roman"/>
          <w:sz w:val="24"/>
          <w:szCs w:val="24"/>
        </w:rPr>
        <w:t xml:space="preserve">dle </w:t>
      </w:r>
      <w:r w:rsidR="001B6759" w:rsidRPr="009E1522">
        <w:rPr>
          <w:rFonts w:ascii="Times New Roman" w:hAnsi="Times New Roman"/>
          <w:sz w:val="24"/>
          <w:szCs w:val="24"/>
        </w:rPr>
        <w:t>Rozhodnutí</w:t>
      </w:r>
      <w:r w:rsidRPr="009E1522">
        <w:rPr>
          <w:rFonts w:ascii="Times New Roman" w:hAnsi="Times New Roman"/>
          <w:snapToGrid w:val="0"/>
          <w:sz w:val="24"/>
          <w:szCs w:val="24"/>
        </w:rPr>
        <w:t>;</w:t>
      </w:r>
    </w:p>
    <w:p w:rsidR="00085C62" w:rsidRPr="009A54A1" w:rsidRDefault="001B3591" w:rsidP="005C7B7A">
      <w:pPr>
        <w:pStyle w:val="Odstavecseseznamem"/>
        <w:numPr>
          <w:ilvl w:val="0"/>
          <w:numId w:val="59"/>
        </w:numPr>
        <w:ind w:right="-2"/>
        <w:jc w:val="both"/>
        <w:rPr>
          <w:rFonts w:ascii="Times New Roman" w:hAnsi="Times New Roman"/>
          <w:sz w:val="24"/>
          <w:szCs w:val="24"/>
        </w:rPr>
      </w:pPr>
      <w:r w:rsidRPr="009A54A1">
        <w:rPr>
          <w:rFonts w:ascii="Times New Roman" w:hAnsi="Times New Roman"/>
          <w:sz w:val="24"/>
          <w:szCs w:val="24"/>
        </w:rPr>
        <w:t xml:space="preserve">zajistit </w:t>
      </w:r>
      <w:r w:rsidRPr="009A54A1">
        <w:rPr>
          <w:rFonts w:ascii="Times New Roman" w:hAnsi="Times New Roman"/>
          <w:b/>
          <w:sz w:val="24"/>
          <w:szCs w:val="24"/>
        </w:rPr>
        <w:t xml:space="preserve">zadávání zadávacích </w:t>
      </w:r>
      <w:r w:rsidR="0030355F">
        <w:rPr>
          <w:rFonts w:ascii="Times New Roman" w:hAnsi="Times New Roman"/>
          <w:b/>
          <w:sz w:val="24"/>
          <w:szCs w:val="24"/>
        </w:rPr>
        <w:t xml:space="preserve">a </w:t>
      </w:r>
      <w:r w:rsidR="0030355F" w:rsidRPr="009A54A1">
        <w:rPr>
          <w:rFonts w:ascii="Times New Roman" w:hAnsi="Times New Roman"/>
          <w:b/>
          <w:sz w:val="24"/>
          <w:szCs w:val="24"/>
        </w:rPr>
        <w:t xml:space="preserve">výběrových </w:t>
      </w:r>
      <w:r w:rsidRPr="009A54A1">
        <w:rPr>
          <w:rFonts w:ascii="Times New Roman" w:hAnsi="Times New Roman"/>
          <w:b/>
          <w:sz w:val="24"/>
          <w:szCs w:val="24"/>
        </w:rPr>
        <w:t xml:space="preserve">řízení v souladu </w:t>
      </w:r>
      <w:r w:rsidR="00247EF6" w:rsidRPr="009A54A1">
        <w:rPr>
          <w:rFonts w:ascii="Times New Roman" w:hAnsi="Times New Roman"/>
          <w:b/>
          <w:sz w:val="24"/>
          <w:szCs w:val="24"/>
        </w:rPr>
        <w:t xml:space="preserve">se </w:t>
      </w:r>
      <w:r w:rsidR="00247EF6" w:rsidRPr="009A54A1">
        <w:rPr>
          <w:rFonts w:ascii="Times New Roman" w:hAnsi="Times New Roman"/>
          <w:sz w:val="24"/>
          <w:szCs w:val="24"/>
        </w:rPr>
        <w:t xml:space="preserve">Zákonem č. 137/2006 Sb., o veřejných zakázkách, </w:t>
      </w:r>
      <w:r w:rsidRPr="009A54A1">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9A54A1">
        <w:rPr>
          <w:rFonts w:ascii="Times New Roman" w:hAnsi="Times New Roman"/>
          <w:sz w:val="24"/>
          <w:szCs w:val="24"/>
        </w:rPr>
        <w:t>–</w:t>
      </w:r>
      <w:r w:rsidRPr="009A54A1">
        <w:rPr>
          <w:rFonts w:ascii="Times New Roman" w:hAnsi="Times New Roman"/>
          <w:sz w:val="24"/>
          <w:szCs w:val="24"/>
        </w:rPr>
        <w:t xml:space="preserve">2013 (viz příloha č. </w:t>
      </w:r>
      <w:r w:rsidR="005E4CD4" w:rsidRPr="009A54A1">
        <w:rPr>
          <w:rFonts w:ascii="Times New Roman" w:hAnsi="Times New Roman"/>
          <w:sz w:val="24"/>
          <w:szCs w:val="24"/>
        </w:rPr>
        <w:t>1</w:t>
      </w:r>
      <w:r w:rsidR="00B83EEC" w:rsidRPr="009A54A1">
        <w:rPr>
          <w:rFonts w:ascii="Times New Roman" w:hAnsi="Times New Roman"/>
          <w:sz w:val="24"/>
          <w:szCs w:val="24"/>
        </w:rPr>
        <w:t>0</w:t>
      </w:r>
      <w:r w:rsidRPr="009A54A1">
        <w:rPr>
          <w:rFonts w:ascii="Times New Roman" w:hAnsi="Times New Roman"/>
          <w:sz w:val="24"/>
          <w:szCs w:val="24"/>
        </w:rPr>
        <w:t xml:space="preserve"> Příručky);</w:t>
      </w:r>
    </w:p>
    <w:p w:rsidR="00085C62" w:rsidRDefault="001B3591" w:rsidP="007C4E70">
      <w:pPr>
        <w:pStyle w:val="Odstavecseseznamem"/>
        <w:keepNext/>
        <w:keepLines/>
        <w:numPr>
          <w:ilvl w:val="0"/>
          <w:numId w:val="49"/>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lastRenderedPageBreak/>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D74EC8">
        <w:rPr>
          <w:rFonts w:ascii="Times New Roman" w:hAnsi="Times New Roman"/>
          <w:sz w:val="24"/>
          <w:szCs w:val="24"/>
        </w:rPr>
        <w:t>Rozhodnutí</w:t>
      </w:r>
      <w:r w:rsidR="00D74EC8" w:rsidRPr="00FB3B5E">
        <w:rPr>
          <w:rFonts w:ascii="Times New Roman" w:hAnsi="Times New Roman"/>
          <w:snapToGrid w:val="0"/>
          <w:sz w:val="24"/>
          <w:szCs w:val="24"/>
        </w:rPr>
        <w:t xml:space="preserve">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prokázat do termínu, uvedeném </w:t>
      </w:r>
      <w:r w:rsidRPr="00E97EA4">
        <w:rPr>
          <w:rFonts w:ascii="Times New Roman" w:hAnsi="Times New Roman"/>
          <w:b/>
          <w:snapToGrid w:val="0"/>
          <w:sz w:val="24"/>
          <w:szCs w:val="24"/>
        </w:rPr>
        <w:t>v</w:t>
      </w:r>
      <w:r w:rsidR="0025375E" w:rsidRPr="00E97EA4">
        <w:rPr>
          <w:rFonts w:ascii="Times New Roman" w:hAnsi="Times New Roman"/>
          <w:b/>
          <w:snapToGrid w:val="0"/>
          <w:sz w:val="24"/>
          <w:szCs w:val="24"/>
        </w:rPr>
        <w:t xml:space="preserve"> </w:t>
      </w:r>
      <w:r w:rsidR="00E97EA4" w:rsidRPr="00E97EA4">
        <w:rPr>
          <w:rFonts w:ascii="Times New Roman" w:hAnsi="Times New Roman"/>
          <w:b/>
          <w:sz w:val="24"/>
          <w:szCs w:val="24"/>
        </w:rPr>
        <w:t>Rozhodnutí</w:t>
      </w:r>
      <w:r w:rsidRPr="00E97EA4">
        <w:rPr>
          <w:rFonts w:ascii="Times New Roman" w:hAnsi="Times New Roman"/>
          <w:b/>
          <w:sz w:val="24"/>
          <w:szCs w:val="24"/>
        </w:rPr>
        <w:t>, naplnění monitorovacích indikátorů uvedených v</w:t>
      </w:r>
      <w:r w:rsidR="0025375E" w:rsidRPr="00E97EA4">
        <w:rPr>
          <w:rFonts w:ascii="Times New Roman" w:hAnsi="Times New Roman"/>
          <w:b/>
          <w:sz w:val="24"/>
          <w:szCs w:val="24"/>
        </w:rPr>
        <w:t xml:space="preserve"> </w:t>
      </w:r>
      <w:r w:rsidR="00E97EA4" w:rsidRPr="00E97EA4">
        <w:rPr>
          <w:rFonts w:ascii="Times New Roman" w:hAnsi="Times New Roman"/>
          <w:b/>
          <w:sz w:val="24"/>
          <w:szCs w:val="24"/>
        </w:rPr>
        <w:t>Rozhodnutí</w:t>
      </w:r>
      <w:r w:rsidR="00E97EA4" w:rsidRPr="00FB3B5E">
        <w:rPr>
          <w:rFonts w:ascii="Times New Roman" w:hAnsi="Times New Roman"/>
          <w:b/>
          <w:snapToGrid w:val="0"/>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rsidP="007C4E70">
      <w:pPr>
        <w:pStyle w:val="Odstavecseseznamem"/>
        <w:numPr>
          <w:ilvl w:val="0"/>
          <w:numId w:val="48"/>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rsidP="007C4E70">
      <w:pPr>
        <w:pStyle w:val="Odstavecseseznamem"/>
        <w:numPr>
          <w:ilvl w:val="0"/>
          <w:numId w:val="48"/>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E7584D">
      <w:pPr>
        <w:rPr>
          <w:rFonts w:ascii="Times New Roman" w:hAnsi="Times New Roman" w:cs="Times New Roman"/>
          <w:b/>
          <w:sz w:val="24"/>
          <w:szCs w:val="24"/>
        </w:rPr>
      </w:pPr>
      <w:r w:rsidRPr="008308E9">
        <w:rPr>
          <w:rFonts w:ascii="Times New Roman" w:hAnsi="Times New Roman" w:cs="Times New Roman"/>
          <w:b/>
          <w:sz w:val="24"/>
          <w:szCs w:val="24"/>
        </w:rPr>
        <w:lastRenderedPageBreak/>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77" w:name="_Toc177462466"/>
      <w:bookmarkStart w:id="478" w:name="_Toc191363129"/>
      <w:bookmarkStart w:id="479" w:name="_Toc191972610"/>
      <w:bookmarkStart w:id="480" w:name="_Toc191978808"/>
      <w:bookmarkStart w:id="481" w:name="_Toc244415587"/>
      <w:bookmarkStart w:id="482" w:name="_Toc346195869"/>
      <w:bookmarkStart w:id="483" w:name="_Toc328732769"/>
      <w:bookmarkStart w:id="484" w:name="_Toc365638294"/>
      <w:bookmarkStart w:id="485" w:name="_Toc381963806"/>
      <w:r w:rsidRPr="001B3591">
        <w:rPr>
          <w:noProof/>
        </w:rPr>
        <w:t>Vedení účetnictví</w:t>
      </w:r>
      <w:bookmarkEnd w:id="477"/>
      <w:bookmarkEnd w:id="478"/>
      <w:bookmarkEnd w:id="479"/>
      <w:bookmarkEnd w:id="480"/>
      <w:bookmarkEnd w:id="481"/>
      <w:bookmarkEnd w:id="482"/>
      <w:bookmarkEnd w:id="483"/>
      <w:bookmarkEnd w:id="484"/>
      <w:bookmarkEnd w:id="485"/>
    </w:p>
    <w:p w:rsidR="00FB3B5E" w:rsidRDefault="00FB3B5E" w:rsidP="00FB3B5E">
      <w:pPr>
        <w:keepNext/>
        <w:keepLines/>
        <w:rPr>
          <w:rFonts w:ascii="Times New Roman" w:hAnsi="Times New Roman" w:cs="Times New Roman"/>
          <w:b/>
          <w:snapToGrid w:val="0"/>
          <w:sz w:val="24"/>
          <w:szCs w:val="24"/>
        </w:rPr>
      </w:pPr>
      <w:bookmarkStart w:id="486" w:name="_Toc191363130"/>
      <w:bookmarkStart w:id="487" w:name="_Toc191972611"/>
      <w:bookmarkStart w:id="488" w:name="_Toc191978809"/>
      <w:bookmarkStart w:id="489" w:name="_Toc194561430"/>
      <w:bookmarkStart w:id="490" w:name="_Toc194561627"/>
      <w:bookmarkStart w:id="491" w:name="_Toc194807090"/>
      <w:bookmarkStart w:id="492" w:name="_Toc194817235"/>
      <w:bookmarkStart w:id="493" w:name="_Toc200357389"/>
      <w:bookmarkStart w:id="494" w:name="_Toc201056644"/>
      <w:bookmarkStart w:id="495" w:name="_Toc201056860"/>
      <w:bookmarkStart w:id="49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86"/>
      <w:bookmarkEnd w:id="487"/>
      <w:bookmarkEnd w:id="488"/>
      <w:bookmarkEnd w:id="489"/>
      <w:bookmarkEnd w:id="490"/>
      <w:bookmarkEnd w:id="491"/>
      <w:bookmarkEnd w:id="492"/>
      <w:bookmarkEnd w:id="493"/>
      <w:bookmarkEnd w:id="494"/>
      <w:bookmarkEnd w:id="495"/>
      <w:bookmarkEnd w:id="496"/>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97" w:name="_Toc177462467"/>
      <w:bookmarkStart w:id="498" w:name="_Toc191363131"/>
      <w:bookmarkStart w:id="499" w:name="_Toc191972612"/>
      <w:bookmarkStart w:id="500" w:name="_Toc191978810"/>
      <w:bookmarkStart w:id="501" w:name="_Toc194807091"/>
      <w:bookmarkStart w:id="502" w:name="_Toc244415588"/>
      <w:bookmarkStart w:id="503" w:name="_Toc346195870"/>
      <w:bookmarkStart w:id="504" w:name="_Toc365638295"/>
      <w:bookmarkStart w:id="505" w:name="_Toc381963807"/>
      <w:r w:rsidRPr="00584583">
        <w:rPr>
          <w:noProof/>
        </w:rPr>
        <w:t>Archivace</w:t>
      </w:r>
      <w:bookmarkEnd w:id="497"/>
      <w:bookmarkEnd w:id="498"/>
      <w:bookmarkEnd w:id="499"/>
      <w:bookmarkEnd w:id="500"/>
      <w:bookmarkEnd w:id="501"/>
      <w:bookmarkEnd w:id="502"/>
      <w:bookmarkEnd w:id="503"/>
      <w:bookmarkEnd w:id="504"/>
      <w:bookmarkEnd w:id="505"/>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506" w:name="_Toc322697244"/>
      <w:bookmarkStart w:id="507" w:name="_Toc322697578"/>
      <w:bookmarkStart w:id="508" w:name="_Toc322697901"/>
      <w:bookmarkStart w:id="509" w:name="_Toc322698153"/>
      <w:bookmarkStart w:id="510" w:name="_Toc322698404"/>
      <w:bookmarkStart w:id="511" w:name="_Toc323217975"/>
      <w:bookmarkStart w:id="512" w:name="_Toc324935352"/>
      <w:bookmarkStart w:id="513" w:name="_Toc328732770"/>
      <w:bookmarkEnd w:id="506"/>
      <w:bookmarkEnd w:id="507"/>
      <w:bookmarkEnd w:id="508"/>
      <w:bookmarkEnd w:id="509"/>
      <w:bookmarkEnd w:id="510"/>
      <w:bookmarkEnd w:id="511"/>
      <w:bookmarkEnd w:id="512"/>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954770" w:rsidRDefault="009E1522" w:rsidP="00954770">
      <w:pPr>
        <w:rPr>
          <w:rFonts w:ascii="Times New Roman" w:hAnsi="Times New Roman" w:cs="Times New Roman"/>
          <w:sz w:val="24"/>
        </w:rPr>
      </w:pPr>
      <w:r w:rsidRPr="00954770">
        <w:rPr>
          <w:rFonts w:ascii="Times New Roman" w:hAnsi="Times New Roman" w:cs="Times New Roman"/>
          <w:b/>
          <w:sz w:val="24"/>
        </w:rPr>
        <w:t>Všechny dokumenty musí příjemce archivovat a uchovávat minimálně do roku 2021.</w:t>
      </w:r>
      <w:r w:rsidRPr="00954770">
        <w:rPr>
          <w:rFonts w:ascii="Times New Roman" w:hAnsi="Times New Roman" w:cs="Times New Roman"/>
          <w:sz w:val="24"/>
        </w:rPr>
        <w:t xml:space="preserve"> Pokud je v českých právních předpisech stanovena lhůta delší, musí být použita pro úschovu delší lhůta. </w:t>
      </w:r>
      <w:bookmarkStart w:id="514" w:name="_Toc322697246"/>
      <w:bookmarkStart w:id="515" w:name="_Toc322697580"/>
      <w:bookmarkStart w:id="516" w:name="_Toc322697903"/>
      <w:bookmarkStart w:id="517" w:name="_Toc322698155"/>
      <w:bookmarkStart w:id="518" w:name="_Toc322698406"/>
      <w:bookmarkStart w:id="519" w:name="_Toc323217977"/>
      <w:bookmarkStart w:id="520" w:name="_Toc324935354"/>
      <w:bookmarkStart w:id="521" w:name="_Toc322697251"/>
      <w:bookmarkStart w:id="522" w:name="_Toc322697585"/>
      <w:bookmarkStart w:id="523" w:name="_Toc322697908"/>
      <w:bookmarkStart w:id="524" w:name="_Toc322698160"/>
      <w:bookmarkStart w:id="525" w:name="_Toc322698411"/>
      <w:bookmarkStart w:id="526" w:name="_Toc323217982"/>
      <w:bookmarkStart w:id="527" w:name="_Toc32493535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9A54A1" w:rsidRDefault="00FD4701" w:rsidP="009A54A1">
      <w:pPr>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9A54A1" w:rsidRPr="00584583" w:rsidRDefault="009A54A1" w:rsidP="009A54A1">
      <w:pPr>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9A54A1" w:rsidRPr="00954770" w:rsidRDefault="009A54A1" w:rsidP="00954770">
      <w:pPr>
        <w:rPr>
          <w:rFonts w:ascii="Times New Roman" w:hAnsi="Times New Roman" w:cs="Times New Roman"/>
          <w:sz w:val="24"/>
        </w:rPr>
      </w:pP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lastRenderedPageBreak/>
        <w:t>Pravidla archivace</w:t>
      </w:r>
      <w:bookmarkEnd w:id="528"/>
      <w:r w:rsidRPr="00584583">
        <w:rPr>
          <w:rFonts w:cs="Times New Roman"/>
          <w:i w:val="0"/>
          <w:szCs w:val="24"/>
        </w:rPr>
        <w:t>:</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pStyle w:val="Nadpis2"/>
        <w:keepLines/>
        <w:spacing w:before="360"/>
        <w:ind w:left="578" w:right="-2" w:hanging="578"/>
        <w:rPr>
          <w:noProof/>
        </w:rPr>
      </w:pPr>
      <w:bookmarkStart w:id="529" w:name="_Toc177462468"/>
      <w:bookmarkStart w:id="530" w:name="_Toc191363132"/>
      <w:bookmarkStart w:id="531" w:name="_Toc191972613"/>
      <w:bookmarkStart w:id="532" w:name="_Toc191978811"/>
      <w:bookmarkStart w:id="533" w:name="_Toc244415589"/>
      <w:bookmarkStart w:id="534" w:name="_Toc346195871"/>
      <w:bookmarkStart w:id="535" w:name="_Toc328732771"/>
      <w:bookmarkStart w:id="536" w:name="_Toc365638296"/>
      <w:bookmarkStart w:id="537" w:name="_Toc381963808"/>
      <w:r w:rsidRPr="00584583">
        <w:rPr>
          <w:noProof/>
        </w:rPr>
        <w:t>Informování o projektu, propagace projektu</w:t>
      </w:r>
      <w:bookmarkEnd w:id="529"/>
      <w:bookmarkEnd w:id="530"/>
      <w:bookmarkEnd w:id="531"/>
      <w:bookmarkEnd w:id="532"/>
      <w:bookmarkEnd w:id="533"/>
      <w:bookmarkEnd w:id="534"/>
      <w:bookmarkEnd w:id="535"/>
      <w:bookmarkEnd w:id="536"/>
      <w:bookmarkEnd w:id="537"/>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32"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7749F9" w:rsidRDefault="00584583">
      <w:pPr>
        <w:pStyle w:val="Nadpis2"/>
        <w:keepLines/>
        <w:spacing w:before="360"/>
        <w:ind w:left="0" w:hanging="11"/>
        <w:rPr>
          <w:noProof/>
        </w:rPr>
      </w:pPr>
      <w:bookmarkStart w:id="538" w:name="_Toc346195872"/>
      <w:bookmarkStart w:id="539" w:name="_Toc328732772"/>
      <w:bookmarkStart w:id="540" w:name="_Toc365638297"/>
      <w:bookmarkStart w:id="541" w:name="_Toc381963809"/>
      <w:r w:rsidRPr="00584583">
        <w:rPr>
          <w:noProof/>
        </w:rPr>
        <w:t xml:space="preserve">Podmínky pro zadávání </w:t>
      </w:r>
      <w:r w:rsidRPr="007749F9">
        <w:rPr>
          <w:noProof/>
        </w:rPr>
        <w:t>zakázek</w:t>
      </w:r>
      <w:bookmarkEnd w:id="538"/>
      <w:bookmarkEnd w:id="539"/>
      <w:bookmarkEnd w:id="540"/>
      <w:bookmarkEnd w:id="541"/>
    </w:p>
    <w:p w:rsidR="00AE0754" w:rsidRPr="002A2BA4" w:rsidRDefault="00AE0754"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sidR="00553A2A">
        <w:rPr>
          <w:rFonts w:ascii="Times New Roman" w:hAnsi="Times New Roman"/>
          <w:sz w:val="24"/>
          <w:szCs w:val="24"/>
        </w:rPr>
        <w:t xml:space="preserve">; </w:t>
      </w:r>
      <w:r w:rsidRPr="002A2BA4">
        <w:rPr>
          <w:rFonts w:ascii="Times New Roman" w:hAnsi="Times New Roman"/>
          <w:b/>
          <w:sz w:val="24"/>
          <w:szCs w:val="24"/>
        </w:rPr>
        <w:t xml:space="preserve">dále jen „zásady 3E“). </w:t>
      </w:r>
    </w:p>
    <w:p w:rsidR="00AE0754" w:rsidRPr="002A2BA4" w:rsidRDefault="00AE0754"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AE0754" w:rsidRDefault="000A2339"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Poskytovatel dotace je oprávněn požadovat předložení</w:t>
      </w:r>
      <w:r w:rsidR="00AE0754" w:rsidRPr="002A2BA4">
        <w:rPr>
          <w:rFonts w:ascii="Times New Roman" w:hAnsi="Times New Roman"/>
          <w:b/>
          <w:sz w:val="24"/>
        </w:rPr>
        <w:t>:</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relevantní</w:t>
      </w:r>
      <w:r w:rsidR="000A2339">
        <w:rPr>
          <w:rFonts w:ascii="Times New Roman" w:hAnsi="Times New Roman"/>
          <w:b/>
          <w:sz w:val="24"/>
        </w:rPr>
        <w:t>ho</w:t>
      </w:r>
      <w:r w:rsidRPr="002A2BA4">
        <w:rPr>
          <w:rFonts w:ascii="Times New Roman" w:hAnsi="Times New Roman"/>
          <w:b/>
          <w:sz w:val="24"/>
        </w:rPr>
        <w:t xml:space="preserve"> písemné</w:t>
      </w:r>
      <w:r w:rsidR="000A2339">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0A2339" w:rsidRPr="00CF0764" w:rsidRDefault="000A2339" w:rsidP="000A2339">
      <w:pPr>
        <w:pStyle w:val="Odstavecseseznamem"/>
        <w:keepNext/>
        <w:keepLines/>
        <w:numPr>
          <w:ilvl w:val="0"/>
          <w:numId w:val="71"/>
        </w:numPr>
        <w:spacing w:after="120" w:line="240" w:lineRule="auto"/>
        <w:jc w:val="both"/>
        <w:rPr>
          <w:rFonts w:ascii="Times New Roman" w:hAnsi="Times New Roman"/>
          <w:b/>
          <w:sz w:val="24"/>
        </w:rPr>
      </w:pPr>
      <w:r>
        <w:rPr>
          <w:rFonts w:ascii="Times New Roman" w:hAnsi="Times New Roman"/>
          <w:b/>
          <w:sz w:val="24"/>
        </w:rPr>
        <w:lastRenderedPageBreak/>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podrobné</w:t>
      </w:r>
      <w:r w:rsidR="000A2339">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podrobné</w:t>
      </w:r>
      <w:r w:rsidR="000A2339">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obdobné</w:t>
      </w:r>
      <w:r w:rsidR="000A2339">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sidR="000A2339">
        <w:rPr>
          <w:rFonts w:ascii="Times New Roman" w:hAnsi="Times New Roman"/>
          <w:b/>
          <w:sz w:val="24"/>
        </w:rPr>
        <w:t>;</w:t>
      </w:r>
    </w:p>
    <w:p w:rsidR="000A2339" w:rsidRDefault="000A2339" w:rsidP="000A2339">
      <w:pPr>
        <w:pStyle w:val="Odstavecseseznamem"/>
        <w:keepNext/>
        <w:keepLines/>
        <w:numPr>
          <w:ilvl w:val="0"/>
          <w:numId w:val="71"/>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645F82">
        <w:rPr>
          <w:rFonts w:ascii="Times New Roman" w:hAnsi="Times New Roman"/>
          <w:b/>
          <w:sz w:val="24"/>
        </w:rPr>
        <w:t>obvyklé</w:t>
      </w:r>
      <w:r>
        <w:rPr>
          <w:rFonts w:ascii="Times New Roman" w:hAnsi="Times New Roman"/>
          <w:b/>
          <w:sz w:val="24"/>
        </w:rPr>
        <w:t xml:space="preserve"> a/nebo při</w:t>
      </w:r>
      <w:r w:rsidRPr="00645F82">
        <w:rPr>
          <w:rFonts w:ascii="Times New Roman" w:hAnsi="Times New Roman"/>
          <w:b/>
          <w:sz w:val="24"/>
        </w:rPr>
        <w:t>měřené předmětu zakázky</w:t>
      </w:r>
      <w:r>
        <w:rPr>
          <w:rFonts w:ascii="Times New Roman" w:hAnsi="Times New Roman"/>
          <w:b/>
          <w:sz w:val="24"/>
        </w:rPr>
        <w:t xml:space="preserve">; </w:t>
      </w:r>
    </w:p>
    <w:p w:rsidR="000A2339" w:rsidRPr="00DD6CBA" w:rsidRDefault="000A2339" w:rsidP="00AE0754">
      <w:pPr>
        <w:pStyle w:val="Odstavecseseznamem"/>
        <w:keepNext/>
        <w:keepLines/>
        <w:numPr>
          <w:ilvl w:val="0"/>
          <w:numId w:val="71"/>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645F82">
        <w:rPr>
          <w:rFonts w:ascii="Times New Roman" w:hAnsi="Times New Roman"/>
          <w:b/>
          <w:sz w:val="24"/>
        </w:rPr>
        <w:t>o předpisu, který umožňuje takový dodatek uzavřít</w:t>
      </w:r>
      <w:r>
        <w:rPr>
          <w:rFonts w:ascii="Times New Roman" w:hAnsi="Times New Roman"/>
          <w:b/>
          <w:sz w:val="24"/>
        </w:rPr>
        <w:t>.</w:t>
      </w:r>
    </w:p>
    <w:p w:rsidR="00AE0754" w:rsidRPr="00D65C22" w:rsidRDefault="00AE0754" w:rsidP="00AE0754">
      <w:pPr>
        <w:pStyle w:val="Default"/>
        <w:numPr>
          <w:ilvl w:val="0"/>
          <w:numId w:val="77"/>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AE0754" w:rsidRDefault="00AE0754" w:rsidP="00AE0754">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2"/>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665C24" w:rsidRPr="009B6532" w:rsidRDefault="00665C24" w:rsidP="00665C24">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665C24" w:rsidRDefault="00665C24" w:rsidP="00665C24">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665C24" w:rsidRDefault="00665C24" w:rsidP="00665C24">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665C24" w:rsidRPr="009209B3" w:rsidRDefault="00665C24" w:rsidP="00665C24">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665C24" w:rsidRPr="00D65C22" w:rsidRDefault="00665C24" w:rsidP="00AE0754">
      <w:pPr>
        <w:pStyle w:val="Default"/>
        <w:jc w:val="both"/>
        <w:rPr>
          <w:rFonts w:ascii="Times New Roman" w:hAnsi="Times New Roman"/>
          <w:b/>
          <w:snapToGrid w:val="0"/>
        </w:rPr>
      </w:pPr>
    </w:p>
    <w:p w:rsidR="00AE0754" w:rsidRDefault="00AE0754" w:rsidP="00AE0754">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AE0754" w:rsidRDefault="00AE0754" w:rsidP="00AE0754">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665C24">
        <w:rPr>
          <w:rFonts w:ascii="Times New Roman" w:hAnsi="Times New Roman" w:cs="Times New Roman"/>
          <w:noProof/>
          <w:sz w:val="24"/>
          <w:szCs w:val="24"/>
        </w:rPr>
        <w:t>8</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w:t>
      </w:r>
      <w:r w:rsidR="00553A2A">
        <w:rPr>
          <w:rFonts w:ascii="Times New Roman" w:hAnsi="Times New Roman" w:cs="Times New Roman"/>
          <w:noProof/>
          <w:sz w:val="24"/>
          <w:szCs w:val="24"/>
        </w:rPr>
        <w:t>eným až po schválení Rozhodnutí</w:t>
      </w:r>
      <w:r w:rsidRPr="009209B3">
        <w:rPr>
          <w:rFonts w:ascii="Times New Roman" w:hAnsi="Times New Roman" w:cs="Times New Roman"/>
          <w:noProof/>
          <w:sz w:val="24"/>
          <w:szCs w:val="24"/>
        </w:rPr>
        <w:t xml:space="preserve"> (tedy od momentu, kdy se ze žadatele stává příjemce).</w:t>
      </w:r>
    </w:p>
    <w:p w:rsidR="00AE0754" w:rsidRDefault="00AE0754" w:rsidP="00AE0754">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AE0754" w:rsidRDefault="00AE0754" w:rsidP="00AE0754">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AE0754" w:rsidRDefault="00AE0754" w:rsidP="00AE0754">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AE0754" w:rsidRPr="009B6532" w:rsidRDefault="00AE0754" w:rsidP="00AE0754">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sidR="00665C24">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AE0754" w:rsidRPr="004B6D80" w:rsidRDefault="00AE0754" w:rsidP="00AE0754">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E0754" w:rsidRPr="000A0DF6" w:rsidRDefault="00AE0754" w:rsidP="00AE0754">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veškerá korespondence zadavatele, týkající se případných žádostí o dodatečné informace nebo námitek účastníků zadávacího řízení,</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AE0754" w:rsidRPr="000A0DF6" w:rsidRDefault="00AE0754" w:rsidP="00AE0754">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AE0754" w:rsidRPr="00D65C22" w:rsidRDefault="00AE0754" w:rsidP="00AE0754">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AE0754" w:rsidRDefault="00AE0754" w:rsidP="00AE0754">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AE0754" w:rsidRPr="00DD6CBA" w:rsidRDefault="00AE0754" w:rsidP="00AE0754">
      <w:pPr>
        <w:pStyle w:val="Odstavecseseznamem"/>
        <w:keepNext/>
        <w:keepLines/>
        <w:numPr>
          <w:ilvl w:val="0"/>
          <w:numId w:val="77"/>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AE0754" w:rsidRDefault="00AE0754" w:rsidP="00AE0754">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665C24">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AE0754" w:rsidRDefault="00AE0754" w:rsidP="00AE0754">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AE0754" w:rsidRPr="001B4647"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AE0754"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AE0754" w:rsidRPr="00BB7E79"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AE0754" w:rsidRPr="00BB7E79"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AE0754" w:rsidRPr="001B4647" w:rsidRDefault="00AE0754" w:rsidP="00AE0754">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E0754" w:rsidRDefault="00AE0754" w:rsidP="00AE0754">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lastRenderedPageBreak/>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E0754" w:rsidRDefault="00AE0754" w:rsidP="00AE0754">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AE0754" w:rsidRPr="00637AC8"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AE0754" w:rsidRPr="00F64995" w:rsidRDefault="00AE0754" w:rsidP="00AE0754">
      <w:pPr>
        <w:pStyle w:val="Odstavecseseznamem"/>
        <w:keepNext/>
        <w:keepLines/>
        <w:numPr>
          <w:ilvl w:val="0"/>
          <w:numId w:val="74"/>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665C24">
        <w:rPr>
          <w:rFonts w:ascii="Times New Roman" w:hAnsi="Times New Roman"/>
          <w:sz w:val="24"/>
          <w:szCs w:val="24"/>
        </w:rPr>
        <w:t>8</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w:t>
      </w:r>
      <w:r w:rsidR="00553A2A">
        <w:rPr>
          <w:rFonts w:ascii="Times New Roman" w:hAnsi="Times New Roman"/>
          <w:noProof/>
          <w:sz w:val="24"/>
          <w:szCs w:val="24"/>
        </w:rPr>
        <w:t>eným až po schválení Rozhodnutí</w:t>
      </w:r>
      <w:r w:rsidRPr="009209B3">
        <w:rPr>
          <w:rFonts w:ascii="Times New Roman" w:hAnsi="Times New Roman"/>
          <w:noProof/>
          <w:sz w:val="24"/>
          <w:szCs w:val="24"/>
        </w:rPr>
        <w:t xml:space="preserve"> (tedy od momentu, kdy se ze žadatele stává příjemce).</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665C24">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AE0754"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AE0754" w:rsidRPr="00767C2E" w:rsidRDefault="00AE0754" w:rsidP="00AE0754">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AE0754" w:rsidRPr="000A0DF6" w:rsidRDefault="00AE0754" w:rsidP="00AE0754">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665C24">
        <w:rPr>
          <w:rFonts w:ascii="Times New Roman" w:hAnsi="Times New Roman" w:cs="Times New Roman"/>
          <w:b/>
          <w:bCs/>
          <w:noProof/>
        </w:rPr>
        <w:t xml:space="preserve">10 </w:t>
      </w:r>
      <w:r w:rsidRPr="000A0DF6">
        <w:rPr>
          <w:rFonts w:ascii="Times New Roman" w:hAnsi="Times New Roman" w:cs="Times New Roman"/>
          <w:b/>
          <w:bCs/>
          <w:noProof/>
        </w:rPr>
        <w:t>Příručky). Každá odchylka od Závazných postupů může vést k tomu, že výdaje budou nezpůsobilé</w:t>
      </w:r>
      <w:r>
        <w:rPr>
          <w:rFonts w:ascii="Times New Roman" w:hAnsi="Times New Roman" w:cs="Times New Roman"/>
          <w:b/>
          <w:bCs/>
          <w:noProof/>
        </w:rPr>
        <w:t>.</w:t>
      </w:r>
    </w:p>
    <w:p w:rsidR="00AE0754" w:rsidRPr="009209B3" w:rsidRDefault="00AE0754" w:rsidP="00AE0754">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 xml:space="preserve">související s realizací projektu zaměstnancům nebo zmocněncům pověřených orgánů (CRR,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AE0754" w:rsidRDefault="00AE0754" w:rsidP="00AE0754">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AE0754" w:rsidRPr="009209B3" w:rsidRDefault="00AE0754" w:rsidP="00AE0754">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E0754" w:rsidRDefault="00AE0754" w:rsidP="00AE0754">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665C24" w:rsidRDefault="00665C24" w:rsidP="00AE0754">
      <w:pPr>
        <w:keepNext/>
        <w:keepLines/>
        <w:rPr>
          <w:rFonts w:ascii="Times New Roman" w:hAnsi="Times New Roman" w:cs="Times New Roman"/>
          <w:b/>
          <w:noProof/>
          <w:sz w:val="24"/>
          <w:szCs w:val="24"/>
        </w:rPr>
      </w:pPr>
    </w:p>
    <w:p w:rsidR="00665C24" w:rsidRDefault="00665C24" w:rsidP="00AE0754">
      <w:pPr>
        <w:keepNext/>
        <w:keepLines/>
        <w:rPr>
          <w:rFonts w:ascii="Times New Roman" w:hAnsi="Times New Roman" w:cs="Times New Roman"/>
          <w:b/>
          <w:noProof/>
          <w:sz w:val="24"/>
          <w:szCs w:val="24"/>
        </w:rPr>
      </w:pPr>
    </w:p>
    <w:p w:rsidR="00665C24" w:rsidRDefault="00665C24" w:rsidP="00AE0754">
      <w:pPr>
        <w:keepNext/>
        <w:keepLines/>
        <w:rPr>
          <w:rFonts w:ascii="Times New Roman" w:hAnsi="Times New Roman" w:cs="Times New Roman"/>
          <w:b/>
          <w:noProof/>
          <w:sz w:val="24"/>
          <w:szCs w:val="24"/>
        </w:rPr>
      </w:pPr>
    </w:p>
    <w:p w:rsidR="00AE0754" w:rsidRPr="0021589F" w:rsidRDefault="00AE0754" w:rsidP="00AE0754">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lastRenderedPageBreak/>
        <w:t>Upozornění</w:t>
      </w:r>
    </w:p>
    <w:p w:rsidR="00AE0754" w:rsidRPr="00D65C22" w:rsidRDefault="00AE0754" w:rsidP="00AE0754">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AE0754" w:rsidRPr="00D65C22" w:rsidRDefault="00AE0754" w:rsidP="00AE0754">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AE0754" w:rsidRPr="00D65C22"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AE0754" w:rsidRPr="00D65C22"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AE0754"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AE0754" w:rsidRPr="009209B3" w:rsidRDefault="00AE0754" w:rsidP="00AE0754">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00553A2A">
        <w:rPr>
          <w:rFonts w:ascii="Times New Roman" w:hAnsi="Times New Roman"/>
          <w:b/>
          <w:sz w:val="24"/>
        </w:rPr>
        <w:t>před schválením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00553A2A">
        <w:rPr>
          <w:rFonts w:ascii="Times New Roman" w:hAnsi="Times New Roman"/>
          <w:b/>
          <w:sz w:val="24"/>
        </w:rPr>
        <w:t>Rozhodnutí</w:t>
      </w:r>
      <w:r w:rsidRPr="00F64995">
        <w:rPr>
          <w:rFonts w:ascii="Times New Roman" w:hAnsi="Times New Roman"/>
          <w:b/>
          <w:sz w:val="24"/>
        </w:rPr>
        <w:t>, předkládá tuto dokumentaci CRR ČR nejpozději k Žádosti o platbu, resp. Hlášení o pokroku.</w:t>
      </w:r>
    </w:p>
    <w:p w:rsidR="00FE3FC7" w:rsidRPr="0094202D" w:rsidRDefault="00FE3FC7" w:rsidP="00FE3FC7">
      <w:pPr>
        <w:pStyle w:val="Nadpis2"/>
        <w:keepLines/>
        <w:spacing w:before="360"/>
        <w:ind w:left="578" w:hanging="578"/>
        <w:rPr>
          <w:noProof/>
        </w:rPr>
      </w:pPr>
      <w:bookmarkStart w:id="542" w:name="_Toc324935363"/>
      <w:bookmarkStart w:id="543" w:name="_Toc177462470"/>
      <w:bookmarkStart w:id="544" w:name="_Toc191363134"/>
      <w:bookmarkStart w:id="545" w:name="_Toc191972615"/>
      <w:bookmarkStart w:id="546" w:name="_Toc191978813"/>
      <w:bookmarkStart w:id="547" w:name="_Toc244415592"/>
      <w:bookmarkStart w:id="548" w:name="_Toc346195873"/>
      <w:bookmarkStart w:id="549" w:name="_Toc328732774"/>
      <w:bookmarkStart w:id="550" w:name="_Toc365638298"/>
      <w:bookmarkStart w:id="551" w:name="_Toc381963810"/>
      <w:bookmarkEnd w:id="542"/>
      <w:r w:rsidRPr="0094202D">
        <w:rPr>
          <w:noProof/>
        </w:rPr>
        <w:t>Monitorování postupu projektů</w:t>
      </w:r>
      <w:bookmarkStart w:id="552" w:name="_Toc168126984"/>
      <w:bookmarkStart w:id="553" w:name="_Toc174724541"/>
      <w:bookmarkEnd w:id="543"/>
      <w:bookmarkEnd w:id="544"/>
      <w:bookmarkEnd w:id="545"/>
      <w:bookmarkEnd w:id="546"/>
      <w:bookmarkEnd w:id="547"/>
      <w:bookmarkEnd w:id="548"/>
      <w:bookmarkEnd w:id="549"/>
      <w:bookmarkEnd w:id="550"/>
      <w:bookmarkEnd w:id="551"/>
    </w:p>
    <w:p w:rsidR="00FE3FC7" w:rsidRDefault="00FE3FC7" w:rsidP="00FE3FC7">
      <w:pPr>
        <w:keepNext/>
        <w:keepLines/>
        <w:rPr>
          <w:rFonts w:ascii="Times New Roman" w:hAnsi="Times New Roman" w:cs="Times New Roman"/>
          <w:sz w:val="24"/>
          <w:szCs w:val="24"/>
        </w:rPr>
      </w:pPr>
      <w:bookmarkStart w:id="554" w:name="_Toc192647196"/>
      <w:bookmarkStart w:id="555" w:name="_Toc192652046"/>
      <w:bookmarkStart w:id="556" w:name="_Toc192658911"/>
      <w:bookmarkStart w:id="557" w:name="_Toc193873403"/>
      <w:bookmarkStart w:id="558" w:name="_Toc198439940"/>
      <w:bookmarkEnd w:id="552"/>
      <w:bookmarkEnd w:id="553"/>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4"/>
      <w:bookmarkEnd w:id="555"/>
      <w:bookmarkEnd w:id="556"/>
      <w:bookmarkEnd w:id="557"/>
      <w:bookmarkEnd w:id="558"/>
      <w:r>
        <w:rPr>
          <w:rFonts w:ascii="Times New Roman" w:hAnsi="Times New Roman" w:cs="Times New Roman"/>
          <w:sz w:val="24"/>
          <w:szCs w:val="24"/>
        </w:rPr>
        <w:t xml:space="preserve"> </w:t>
      </w:r>
    </w:p>
    <w:p w:rsidR="00FE3FC7" w:rsidRDefault="00FE3FC7" w:rsidP="00FE3FC7">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FE3FC7" w:rsidRPr="0081646E" w:rsidRDefault="00FE3FC7" w:rsidP="00FE3FC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FE3FC7" w:rsidRPr="00BF19F5" w:rsidRDefault="00FE3FC7" w:rsidP="00FE3FC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Pr>
          <w:rFonts w:ascii="Times New Roman" w:hAnsi="Times New Roman" w:cs="Times New Roman"/>
          <w:sz w:val="24"/>
          <w:szCs w:val="24"/>
        </w:rPr>
        <w:t xml:space="preserve">zadávacích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w:t>
      </w:r>
      <w:r>
        <w:rPr>
          <w:rFonts w:ascii="Times New Roman" w:hAnsi="Times New Roman" w:cs="Times New Roman"/>
          <w:sz w:val="24"/>
          <w:szCs w:val="24"/>
        </w:rPr>
        <w:t>;</w:t>
      </w:r>
    </w:p>
    <w:p w:rsidR="00FE3FC7" w:rsidRPr="000D421E"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Pr>
          <w:rFonts w:ascii="Times New Roman" w:hAnsi="Times New Roman" w:cs="Times New Roman"/>
          <w:sz w:val="24"/>
          <w:szCs w:val="24"/>
        </w:rPr>
        <w:t>insolvenčních nebo soudních řízeních,</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FE3FC7"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F57A1B" w:rsidRDefault="00F57A1B" w:rsidP="00F94A9B">
      <w:pPr>
        <w:rPr>
          <w:rFonts w:ascii="Times New Roman" w:hAnsi="Times New Roman" w:cs="Times New Roman"/>
          <w:sz w:val="24"/>
        </w:rPr>
      </w:pPr>
      <w:r>
        <w:rPr>
          <w:rFonts w:ascii="Times New Roman" w:hAnsi="Times New Roman" w:cs="Times New Roman"/>
          <w:sz w:val="24"/>
          <w:szCs w:val="24"/>
        </w:rPr>
        <w:lastRenderedPageBreak/>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Pr="00551911">
        <w:rPr>
          <w:rFonts w:ascii="Times New Roman" w:hAnsi="Times New Roman" w:cs="Times New Roman"/>
          <w:b/>
          <w:sz w:val="24"/>
          <w:szCs w:val="24"/>
        </w:rPr>
        <w:t>20. pracovního dne od konce kalendářního měsíce</w:t>
      </w:r>
      <w:r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hlášení o pokroku</w:t>
      </w:r>
      <w:r w:rsidR="00DC3E1B" w:rsidRPr="00036BA6">
        <w:rPr>
          <w:rFonts w:ascii="Times New Roman" w:hAnsi="Times New Roman" w:cs="Times New Roman"/>
          <w:b/>
          <w:sz w:val="24"/>
        </w:rPr>
        <w:t xml:space="preserve"> na CRR ČR</w:t>
      </w:r>
      <w:r w:rsidR="00DC3E1B">
        <w:rPr>
          <w:rFonts w:ascii="Times New Roman" w:hAnsi="Times New Roman" w:cs="Times New Roman"/>
          <w:sz w:val="24"/>
        </w:rPr>
        <w:t>, nikoli datum je</w:t>
      </w:r>
      <w:r w:rsidR="00DC3E1B" w:rsidRPr="00B22D2A">
        <w:rPr>
          <w:rFonts w:ascii="Times New Roman" w:hAnsi="Times New Roman" w:cs="Times New Roman"/>
          <w:sz w:val="24"/>
        </w:rPr>
        <w:t>ho odeslání.</w:t>
      </w:r>
      <w:r w:rsidR="00DC3E1B">
        <w:rPr>
          <w:rFonts w:ascii="Times New Roman" w:hAnsi="Times New Roman" w:cs="Times New Roman"/>
          <w:sz w:val="24"/>
        </w:rPr>
        <w:t xml:space="preserve"> </w:t>
      </w:r>
      <w:r w:rsidR="00FE3FC7" w:rsidRPr="00F94A9B">
        <w:rPr>
          <w:rFonts w:ascii="Times New Roman" w:hAnsi="Times New Roman" w:cs="Times New Roman"/>
          <w:sz w:val="24"/>
        </w:rPr>
        <w:t xml:space="preserve">Pokud byla realizace projektu zahájena před schválením prvního Rozhodnutí, sledované období začíná zahájením realizace projektu. </w:t>
      </w:r>
    </w:p>
    <w:p w:rsidR="00FE3FC7" w:rsidRPr="00F94A9B" w:rsidRDefault="00FE3FC7" w:rsidP="00F94A9B">
      <w:pPr>
        <w:rPr>
          <w:rFonts w:ascii="Times New Roman" w:hAnsi="Times New Roman" w:cs="Times New Roman"/>
          <w:sz w:val="24"/>
        </w:rPr>
      </w:pPr>
      <w:r w:rsidRPr="00F94A9B">
        <w:rPr>
          <w:rFonts w:ascii="Times New Roman" w:hAnsi="Times New Roman" w:cs="Times New Roman"/>
          <w:sz w:val="24"/>
        </w:rPr>
        <w:t>V případě překrytí termínů +/- jeden kalendářní měsíc s monitorovací zprávou příjemce předkládá jen etapovou monitorovací zprávu nebo závěrečnou monitorovací zprávu.</w:t>
      </w:r>
    </w:p>
    <w:p w:rsidR="0094202D" w:rsidRPr="00F94A9B" w:rsidRDefault="0094202D" w:rsidP="00F94A9B">
      <w:pPr>
        <w:rPr>
          <w:rFonts w:ascii="Times New Roman" w:hAnsi="Times New Roman" w:cs="Times New Roman"/>
          <w:sz w:val="24"/>
        </w:rPr>
      </w:pPr>
      <w:bookmarkStart w:id="559" w:name="_Toc327168392"/>
      <w:bookmarkStart w:id="560" w:name="_Toc327282025"/>
      <w:bookmarkStart w:id="561" w:name="_Toc327282421"/>
      <w:bookmarkEnd w:id="559"/>
      <w:bookmarkEnd w:id="560"/>
      <w:bookmarkEnd w:id="561"/>
      <w:r w:rsidRPr="00F94A9B">
        <w:rPr>
          <w:rFonts w:ascii="Times New Roman" w:hAnsi="Times New Roman" w:cs="Times New Roman"/>
          <w:sz w:val="24"/>
        </w:rPr>
        <w:t xml:space="preserve">Vzor hlášení o pokroku je přílohou č. </w:t>
      </w:r>
      <w:r w:rsidR="005E4CD4" w:rsidRPr="00F94A9B">
        <w:rPr>
          <w:rFonts w:ascii="Times New Roman" w:hAnsi="Times New Roman" w:cs="Times New Roman"/>
          <w:sz w:val="24"/>
        </w:rPr>
        <w:t>1</w:t>
      </w:r>
      <w:r w:rsidR="00B83EEC" w:rsidRPr="00F94A9B">
        <w:rPr>
          <w:rFonts w:ascii="Times New Roman" w:hAnsi="Times New Roman" w:cs="Times New Roman"/>
          <w:sz w:val="24"/>
        </w:rPr>
        <w:t>1</w:t>
      </w:r>
      <w:r w:rsidRPr="00F94A9B">
        <w:rPr>
          <w:rFonts w:ascii="Times New Roman" w:hAnsi="Times New Roman" w:cs="Times New Roman"/>
          <w:sz w:val="24"/>
        </w:rPr>
        <w:t xml:space="preserve"> Příručky. Návod na vyplnění hlášení o pokroku v IS </w:t>
      </w:r>
      <w:r w:rsidR="00162BEA" w:rsidRPr="00F94A9B">
        <w:rPr>
          <w:rFonts w:ascii="Times New Roman" w:hAnsi="Times New Roman" w:cs="Times New Roman"/>
          <w:sz w:val="24"/>
        </w:rPr>
        <w:t xml:space="preserve">BENEFIT7 </w:t>
      </w:r>
      <w:r w:rsidRPr="00F94A9B">
        <w:rPr>
          <w:rFonts w:ascii="Times New Roman" w:hAnsi="Times New Roman" w:cs="Times New Roman"/>
          <w:sz w:val="24"/>
        </w:rPr>
        <w:t xml:space="preserve">je uveden v příloze č. </w:t>
      </w:r>
      <w:r w:rsidR="00275A89" w:rsidRPr="00F94A9B">
        <w:rPr>
          <w:rFonts w:ascii="Times New Roman" w:hAnsi="Times New Roman" w:cs="Times New Roman"/>
          <w:sz w:val="24"/>
        </w:rPr>
        <w:t>1</w:t>
      </w:r>
      <w:r w:rsidR="00B83EEC" w:rsidRPr="00F94A9B">
        <w:rPr>
          <w:rFonts w:ascii="Times New Roman" w:hAnsi="Times New Roman" w:cs="Times New Roman"/>
          <w:sz w:val="24"/>
        </w:rPr>
        <w:t>3</w:t>
      </w:r>
      <w:r w:rsidRPr="00F94A9B">
        <w:rPr>
          <w:rFonts w:ascii="Times New Roman" w:hAnsi="Times New Roman" w:cs="Times New Roman"/>
          <w:sz w:val="24"/>
        </w:rPr>
        <w:t xml:space="preserve"> Příručky.</w:t>
      </w:r>
    </w:p>
    <w:p w:rsidR="00F94A9B" w:rsidRDefault="0094202D" w:rsidP="00F94A9B">
      <w:pPr>
        <w:rPr>
          <w:rFonts w:ascii="Times New Roman" w:hAnsi="Times New Roman" w:cs="Times New Roman"/>
          <w:sz w:val="24"/>
        </w:rPr>
      </w:pPr>
      <w:r w:rsidRPr="00F94A9B">
        <w:rPr>
          <w:rFonts w:ascii="Times New Roman" w:hAnsi="Times New Roman" w:cs="Times New Roman"/>
          <w:sz w:val="24"/>
        </w:rPr>
        <w:t>CRR ČR hlášení o pokroku zkontroluje a v případě potřeby vyzve příjemce k doplnění či opravě údajů ve stanovené lhůtě.</w:t>
      </w:r>
    </w:p>
    <w:p w:rsidR="00F94A9B" w:rsidRDefault="00F94A9B" w:rsidP="00F94A9B">
      <w:pPr>
        <w:rPr>
          <w:rFonts w:ascii="Times New Roman" w:hAnsi="Times New Roman" w:cs="Times New Roman"/>
          <w:b/>
          <w:sz w:val="24"/>
          <w:szCs w:val="24"/>
          <w:u w:val="single"/>
        </w:rPr>
      </w:pPr>
    </w:p>
    <w:p w:rsidR="0094202D" w:rsidRDefault="0094202D" w:rsidP="00F94A9B">
      <w:pPr>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F94A9B" w:rsidRPr="00CD0AEC" w:rsidRDefault="00F94A9B" w:rsidP="007C4E70">
      <w:pPr>
        <w:pStyle w:val="Odstavecseseznamem"/>
        <w:keepNext/>
        <w:keepLines/>
        <w:numPr>
          <w:ilvl w:val="0"/>
          <w:numId w:val="42"/>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F94A9B" w:rsidRPr="00782FD0"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F94A9B"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Pr="00782FD0">
        <w:rPr>
          <w:rFonts w:ascii="Times New Roman" w:hAnsi="Times New Roman" w:cs="Times New Roman"/>
          <w:sz w:val="24"/>
          <w:szCs w:val="24"/>
        </w:rPr>
        <w:t>do B</w:t>
      </w:r>
      <w:r>
        <w:rPr>
          <w:rFonts w:ascii="Times New Roman" w:hAnsi="Times New Roman" w:cs="Times New Roman"/>
          <w:sz w:val="24"/>
          <w:szCs w:val="24"/>
        </w:rPr>
        <w:t>ENEFIT</w:t>
      </w:r>
      <w:r w:rsidRPr="00782FD0">
        <w:rPr>
          <w:rFonts w:ascii="Times New Roman" w:hAnsi="Times New Roman" w:cs="Times New Roman"/>
          <w:sz w:val="24"/>
          <w:szCs w:val="24"/>
        </w:rPr>
        <w:t xml:space="preserve">7 </w:t>
      </w:r>
      <w:r>
        <w:rPr>
          <w:rFonts w:ascii="Times New Roman" w:hAnsi="Times New Roman" w:cs="Times New Roman"/>
          <w:sz w:val="24"/>
          <w:szCs w:val="24"/>
        </w:rPr>
        <w:t>a předloží je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Pokud by etapa byla ukončena před schválením prvního Rozhodnutí, etapovou monitorovací zprávu a </w:t>
      </w:r>
      <w:r w:rsidRPr="001A0C7B">
        <w:rPr>
          <w:rFonts w:ascii="Times New Roman" w:hAnsi="Times New Roman" w:cs="Times New Roman"/>
          <w:sz w:val="24"/>
          <w:szCs w:val="24"/>
        </w:rPr>
        <w:t xml:space="preserve">zjednodušenou žádost o platbu </w:t>
      </w:r>
      <w:r>
        <w:rPr>
          <w:rFonts w:ascii="Times New Roman" w:hAnsi="Times New Roman" w:cs="Times New Roman"/>
          <w:sz w:val="24"/>
          <w:szCs w:val="24"/>
        </w:rPr>
        <w:t>je nutné předložit do 20 pracovních dnů od schválení Rozhodnutí.</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etapové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uváděl v hlášení o pokroku, pokud se údaje týkají etapy, za kterou předkládá monitorovací zprávu.</w:t>
      </w:r>
    </w:p>
    <w:p w:rsidR="00F94A9B" w:rsidRDefault="00F94A9B" w:rsidP="00F94A9B">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Pr>
          <w:rFonts w:ascii="Times New Roman" w:hAnsi="Times New Roman" w:cs="Times New Roman"/>
          <w:sz w:val="24"/>
          <w:szCs w:val="24"/>
        </w:rPr>
        <w:t>12</w:t>
      </w:r>
      <w:r w:rsidRPr="00CF5AFC">
        <w:rPr>
          <w:rFonts w:ascii="Times New Roman" w:hAnsi="Times New Roman" w:cs="Times New Roman"/>
          <w:sz w:val="24"/>
          <w:szCs w:val="24"/>
        </w:rPr>
        <w:t xml:space="preserve"> Příručky. </w:t>
      </w:r>
    </w:p>
    <w:p w:rsidR="00F94A9B" w:rsidRDefault="00F94A9B" w:rsidP="00F94A9B">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F94A9B" w:rsidRPr="00CD0AEC" w:rsidRDefault="00F94A9B" w:rsidP="007C4E70">
      <w:pPr>
        <w:pStyle w:val="Odstavecseseznamem"/>
        <w:keepNext/>
        <w:keepLines/>
        <w:numPr>
          <w:ilvl w:val="0"/>
          <w:numId w:val="67"/>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DC3E1B" w:rsidRDefault="00F94A9B" w:rsidP="00DC3E1B">
      <w:pPr>
        <w:keepNext/>
        <w:keepLines/>
        <w:rPr>
          <w:rFonts w:ascii="Times New Roman" w:hAnsi="Times New Roman" w:cs="Times New Roman"/>
          <w:sz w:val="24"/>
          <w:szCs w:val="24"/>
        </w:rPr>
      </w:pPr>
      <w:r w:rsidRPr="00F94A9B">
        <w:rPr>
          <w:rFonts w:ascii="Times New Roman" w:hAnsi="Times New Roman" w:cs="Times New Roman"/>
          <w:sz w:val="24"/>
        </w:rPr>
        <w:t xml:space="preserve">Příjemce zadá závěrečnou monitorovací zprávu a zjednodušenou žádost o platbu do BENEFIT7 a předloží je na CRR ČR </w:t>
      </w:r>
      <w:r w:rsidRPr="00F94A9B">
        <w:rPr>
          <w:rFonts w:ascii="Times New Roman" w:hAnsi="Times New Roman" w:cs="Times New Roman"/>
          <w:b/>
          <w:sz w:val="24"/>
        </w:rPr>
        <w:t>do 20 pracovních dní po termínu ukončení realizace projektu</w:t>
      </w:r>
      <w:r w:rsidRPr="00F94A9B">
        <w:rPr>
          <w:rFonts w:ascii="Times New Roman" w:hAnsi="Times New Roman" w:cs="Times New Roman"/>
          <w:sz w:val="24"/>
        </w:rPr>
        <w:t xml:space="preserve">, uvedeném v Rozhodnutí.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závěrečné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t>CRR ČR je zkontroluje a v případě potřeby vyzve příjemce k doplnění nebo opravě údajů ve stanovené lhůtě.</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lastRenderedPageBreak/>
        <w:t>Vzor monitorovací zprávy je uveden v příloze č. 12 této Příručky.</w:t>
      </w:r>
    </w:p>
    <w:p w:rsidR="00F94A9B" w:rsidRDefault="00F94A9B" w:rsidP="00F94A9B">
      <w:pPr>
        <w:rPr>
          <w:rFonts w:ascii="Times New Roman" w:hAnsi="Times New Roman" w:cs="Times New Roman"/>
          <w:sz w:val="24"/>
        </w:rPr>
      </w:pPr>
      <w:r w:rsidRPr="00F94A9B">
        <w:rPr>
          <w:rFonts w:ascii="Times New Roman" w:hAnsi="Times New Roman" w:cs="Times New Roman"/>
          <w:sz w:val="24"/>
        </w:rPr>
        <w:t>Příjemce předkládá k soupisce faktur kopie všech účetních dokladů za období, za které je monitorovac</w:t>
      </w:r>
      <w:r>
        <w:rPr>
          <w:rFonts w:ascii="Times New Roman" w:hAnsi="Times New Roman" w:cs="Times New Roman"/>
          <w:sz w:val="24"/>
        </w:rPr>
        <w:t xml:space="preserve">í zpráva předkládána. </w:t>
      </w:r>
      <w:r w:rsidRPr="00F94A9B">
        <w:rPr>
          <w:rFonts w:ascii="Times New Roman" w:hAnsi="Times New Roman" w:cs="Times New Roman"/>
          <w:sz w:val="24"/>
        </w:rPr>
        <w:t>Příjemce je povinen na žádost CRR ČR nebo ŘO IOP poskytnout dodatečně požadované informace o průběhu realizace projektu.</w:t>
      </w:r>
    </w:p>
    <w:p w:rsidR="00F860E5" w:rsidRDefault="00163C97" w:rsidP="00F94A9B">
      <w:pPr>
        <w:rPr>
          <w:rFonts w:ascii="Times New Roman" w:hAnsi="Times New Roman" w:cs="Times New Roman"/>
          <w:sz w:val="24"/>
        </w:rPr>
      </w:pPr>
      <w:r>
        <w:rPr>
          <w:rFonts w:ascii="Times New Roman" w:hAnsi="Times New Roman" w:cs="Times New Roman"/>
          <w:sz w:val="24"/>
        </w:rPr>
        <w:t>V závěrečné monitorovací zprávě</w:t>
      </w:r>
      <w:r w:rsidR="00F860E5">
        <w:rPr>
          <w:rFonts w:ascii="Times New Roman" w:hAnsi="Times New Roman" w:cs="Times New Roman"/>
          <w:sz w:val="24"/>
        </w:rPr>
        <w:t xml:space="preserve"> příjemce</w:t>
      </w:r>
      <w:r>
        <w:rPr>
          <w:rFonts w:ascii="Times New Roman" w:hAnsi="Times New Roman" w:cs="Times New Roman"/>
          <w:sz w:val="24"/>
        </w:rPr>
        <w:t xml:space="preserve"> prokáže existenci funkčního řešení</w:t>
      </w:r>
      <w:r w:rsidR="007E0124">
        <w:rPr>
          <w:rFonts w:ascii="Times New Roman" w:hAnsi="Times New Roman" w:cs="Times New Roman"/>
          <w:sz w:val="24"/>
        </w:rPr>
        <w:t xml:space="preserve"> podle</w:t>
      </w:r>
      <w:r>
        <w:rPr>
          <w:rFonts w:ascii="Times New Roman" w:hAnsi="Times New Roman" w:cs="Times New Roman"/>
          <w:sz w:val="24"/>
        </w:rPr>
        <w:t xml:space="preserve"> aktivy č. 3 Služby eHealth pro ZZ</w:t>
      </w:r>
      <w:r w:rsidR="007E0124">
        <w:rPr>
          <w:rFonts w:ascii="Times New Roman" w:hAnsi="Times New Roman" w:cs="Times New Roman"/>
          <w:sz w:val="24"/>
        </w:rPr>
        <w:t>S, včetně navázání na obdobné systémy ostatních krajů</w:t>
      </w:r>
      <w:r w:rsidR="00932661">
        <w:rPr>
          <w:rFonts w:ascii="Times New Roman" w:hAnsi="Times New Roman" w:cs="Times New Roman"/>
          <w:sz w:val="24"/>
        </w:rPr>
        <w:t>. V případě realizace aktivity č. 4 Komunikační technologie operačního střediska pro LZS</w:t>
      </w:r>
      <w:r w:rsidR="007E0124">
        <w:rPr>
          <w:rFonts w:ascii="Times New Roman" w:hAnsi="Times New Roman" w:cs="Times New Roman"/>
          <w:sz w:val="24"/>
        </w:rPr>
        <w:t xml:space="preserve"> </w:t>
      </w:r>
      <w:r w:rsidR="00932661">
        <w:rPr>
          <w:rFonts w:ascii="Times New Roman" w:hAnsi="Times New Roman" w:cs="Times New Roman"/>
          <w:sz w:val="24"/>
        </w:rPr>
        <w:t>doloží získání frekvenčního pásma od 4eského telekomunikačního úřadu</w:t>
      </w:r>
    </w:p>
    <w:p w:rsidR="00AF3C5D"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Jako povinnou přílohu </w:t>
      </w:r>
      <w:r>
        <w:rPr>
          <w:rFonts w:ascii="Times New Roman" w:hAnsi="Times New Roman" w:cs="Times New Roman"/>
          <w:b/>
        </w:rPr>
        <w:t>hlášení o pokroku</w:t>
      </w:r>
      <w:r w:rsidRPr="00325242">
        <w:rPr>
          <w:rFonts w:ascii="Times New Roman" w:hAnsi="Times New Roman" w:cs="Times New Roman"/>
          <w:b/>
        </w:rPr>
        <w:t xml:space="preserve"> a </w:t>
      </w:r>
      <w:r>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 xml:space="preserve">přílohy č. </w:t>
      </w:r>
      <w:r>
        <w:rPr>
          <w:rFonts w:ascii="Times New Roman" w:hAnsi="Times New Roman" w:cs="Times New Roman"/>
          <w:b/>
        </w:rPr>
        <w:t>11 a 12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AF3C5D" w:rsidRPr="00325242"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Pr>
          <w:rFonts w:ascii="Times New Roman" w:hAnsi="Times New Roman" w:cs="Times New Roman"/>
          <w:b/>
        </w:rPr>
        <w:t> výpis z odděleného účetnictví, ve kterém jsou uvedené příjmy a výdaje, vztahující se k projektu.</w:t>
      </w:r>
    </w:p>
    <w:p w:rsidR="00AF3C5D" w:rsidRPr="00F94A9B" w:rsidRDefault="00AF3C5D" w:rsidP="00F94A9B">
      <w:pPr>
        <w:rPr>
          <w:rFonts w:ascii="Times New Roman" w:hAnsi="Times New Roman" w:cs="Times New Roman"/>
          <w:sz w:val="24"/>
        </w:rPr>
      </w:pP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040EFE">
        <w:rPr>
          <w:rFonts w:ascii="Times New Roman" w:hAnsi="Times New Roman" w:cs="Times New Roman"/>
          <w:sz w:val="24"/>
          <w:szCs w:val="24"/>
        </w:rPr>
        <w:t xml:space="preserve"> (viz příloha č. 6 Příručky)</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94202D" w:rsidRPr="00A56B25" w:rsidRDefault="00FD4701">
      <w:pPr>
        <w:pStyle w:val="Nadpis2"/>
        <w:keepLines/>
        <w:spacing w:before="360"/>
        <w:ind w:left="578" w:hanging="578"/>
        <w:rPr>
          <w:noProof/>
          <w:lang w:val="cs-CZ"/>
        </w:rPr>
      </w:pPr>
      <w:bookmarkStart w:id="562" w:name="_Toc244415591"/>
      <w:bookmarkStart w:id="563" w:name="_Toc328732775"/>
      <w:bookmarkStart w:id="564" w:name="_Toc365638299"/>
      <w:bookmarkStart w:id="565" w:name="_Toc346195874"/>
      <w:bookmarkStart w:id="566" w:name="_Toc381963811"/>
      <w:bookmarkStart w:id="567" w:name="_Toc155769586"/>
      <w:bookmarkStart w:id="568" w:name="_Toc177462476"/>
      <w:bookmarkStart w:id="569" w:name="_Toc191363135"/>
      <w:bookmarkStart w:id="570" w:name="_Toc191972616"/>
      <w:bookmarkStart w:id="571" w:name="_Toc191978814"/>
      <w:bookmarkStart w:id="572" w:name="_Toc244415593"/>
      <w:r w:rsidRPr="00FD4701">
        <w:rPr>
          <w:noProof/>
          <w:lang w:val="cs-CZ"/>
        </w:rPr>
        <w:t>Změny v projektu</w:t>
      </w:r>
      <w:bookmarkEnd w:id="562"/>
      <w:r w:rsidRPr="00FD4701">
        <w:rPr>
          <w:noProof/>
          <w:lang w:val="cs-CZ"/>
        </w:rPr>
        <w:t xml:space="preserve">, změny </w:t>
      </w:r>
      <w:bookmarkEnd w:id="563"/>
      <w:bookmarkEnd w:id="564"/>
      <w:bookmarkEnd w:id="565"/>
      <w:r w:rsidR="00E97EA4">
        <w:rPr>
          <w:noProof/>
          <w:lang w:val="cs-CZ"/>
        </w:rPr>
        <w:t>Rozhodnutí</w:t>
      </w:r>
      <w:bookmarkEnd w:id="566"/>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lastRenderedPageBreak/>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B74F02" w:rsidRPr="00012EC7" w:rsidRDefault="00B74F02" w:rsidP="007C4E70">
      <w:pPr>
        <w:pStyle w:val="Odstavecseseznamem"/>
        <w:numPr>
          <w:ilvl w:val="0"/>
          <w:numId w:val="45"/>
        </w:numPr>
        <w:jc w:val="both"/>
        <w:rPr>
          <w:rFonts w:ascii="Times New Roman" w:hAnsi="Times New Roman"/>
          <w:sz w:val="24"/>
          <w:szCs w:val="24"/>
        </w:rPr>
      </w:pPr>
      <w:r w:rsidRPr="00B74F02">
        <w:rPr>
          <w:rFonts w:ascii="Times New Roman" w:hAnsi="Times New Roman"/>
          <w:sz w:val="24"/>
          <w:szCs w:val="24"/>
        </w:rPr>
        <w:t>finanční a termínové změny, které způsobí změnu rozložení čerpání SR a SF v letech,</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7C4E70">
      <w:pPr>
        <w:pStyle w:val="Odstavecseseznamem"/>
        <w:numPr>
          <w:ilvl w:val="0"/>
          <w:numId w:val="45"/>
        </w:numPr>
        <w:jc w:val="both"/>
        <w:rPr>
          <w:rFonts w:ascii="Times New Roman" w:hAnsi="Times New Roman"/>
          <w:sz w:val="24"/>
          <w:szCs w:val="24"/>
        </w:rPr>
      </w:pPr>
      <w:r>
        <w:rPr>
          <w:rFonts w:ascii="Times New Roman" w:hAnsi="Times New Roman"/>
          <w:sz w:val="24"/>
          <w:szCs w:val="24"/>
        </w:rPr>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B74F02">
        <w:rPr>
          <w:rFonts w:ascii="Times New Roman" w:hAnsi="Times New Roman"/>
          <w:sz w:val="24"/>
          <w:szCs w:val="24"/>
        </w:rPr>
        <w:t xml:space="preserve"> Rozhodnutí</w:t>
      </w:r>
      <w:r w:rsidRPr="00012EC7">
        <w:rPr>
          <w:rFonts w:ascii="Times New Roman" w:hAnsi="Times New Roman"/>
          <w:sz w:val="24"/>
          <w:szCs w:val="24"/>
        </w:rPr>
        <w:t xml:space="preserve">,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projekt začne generovat příjmy přesto, že je původně negeneroval</w:t>
      </w:r>
      <w:r w:rsidR="00D41F89">
        <w:rPr>
          <w:rFonts w:ascii="Times New Roman" w:hAnsi="Times New Roman"/>
          <w:sz w:val="24"/>
          <w:szCs w:val="24"/>
        </w:rPr>
        <w:t>.</w:t>
      </w:r>
      <w:r w:rsidRPr="00F41C6F">
        <w:rPr>
          <w:rFonts w:ascii="Times New Roman" w:hAnsi="Times New Roman"/>
          <w:sz w:val="24"/>
          <w:szCs w:val="24"/>
        </w:rPr>
        <w:t xml:space="preserve">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změny s předstihem, bude uplatněna sankce za pozdní oznámení podle </w:t>
      </w:r>
      <w:r w:rsidRPr="00012EC7">
        <w:rPr>
          <w:rFonts w:ascii="Times New Roman" w:hAnsi="Times New Roman"/>
          <w:sz w:val="24"/>
          <w:szCs w:val="24"/>
        </w:rPr>
        <w:t xml:space="preserve">Podmínek </w:t>
      </w:r>
      <w:r w:rsidR="00B74F02">
        <w:rPr>
          <w:rFonts w:ascii="Times New Roman" w:hAnsi="Times New Roman"/>
          <w:sz w:val="24"/>
          <w:szCs w:val="24"/>
        </w:rPr>
        <w:t>Rozhodnutí</w:t>
      </w:r>
      <w:r w:rsidRPr="00012EC7">
        <w:rPr>
          <w:rFonts w:ascii="Times New Roman" w:hAnsi="Times New Roman"/>
          <w:sz w:val="24"/>
          <w:szCs w:val="24"/>
        </w:rPr>
        <w:t xml:space="preserve">. </w:t>
      </w:r>
      <w:r w:rsidR="008F1536">
        <w:rPr>
          <w:rFonts w:ascii="Times New Roman" w:hAnsi="Times New Roman"/>
          <w:sz w:val="24"/>
          <w:szCs w:val="24"/>
        </w:rPr>
        <w:t>Z</w:t>
      </w:r>
      <w:r w:rsidR="00EB7ACA">
        <w:rPr>
          <w:rFonts w:ascii="Times New Roman" w:hAnsi="Times New Roman"/>
          <w:sz w:val="24"/>
          <w:szCs w:val="24"/>
        </w:rPr>
        <w:t>měn</w:t>
      </w:r>
      <w:r w:rsidR="008F1536">
        <w:rPr>
          <w:rFonts w:ascii="Times New Roman" w:hAnsi="Times New Roman"/>
          <w:sz w:val="24"/>
          <w:szCs w:val="24"/>
        </w:rPr>
        <w:t>y schval</w:t>
      </w:r>
      <w:r w:rsidR="00EB7ACA">
        <w:rPr>
          <w:rFonts w:ascii="Times New Roman" w:hAnsi="Times New Roman"/>
          <w:sz w:val="24"/>
          <w:szCs w:val="24"/>
        </w:rPr>
        <w:t>uje ŘO IOP.</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w:t>
      </w:r>
      <w:r w:rsidR="00B74F02">
        <w:rPr>
          <w:rFonts w:ascii="Times New Roman" w:hAnsi="Times New Roman"/>
          <w:sz w:val="24"/>
          <w:szCs w:val="24"/>
        </w:rPr>
        <w:t>Rozhodnutí</w:t>
      </w:r>
      <w:r w:rsidR="00B74F02" w:rsidRPr="00012EC7">
        <w:rPr>
          <w:rFonts w:ascii="Times New Roman" w:hAnsi="Times New Roman"/>
          <w:sz w:val="24"/>
          <w:szCs w:val="24"/>
        </w:rPr>
        <w:t xml:space="preserve"> </w:t>
      </w:r>
      <w:r w:rsidRPr="00012EC7">
        <w:rPr>
          <w:rFonts w:ascii="Times New Roman" w:hAnsi="Times New Roman"/>
          <w:sz w:val="24"/>
          <w:szCs w:val="24"/>
        </w:rPr>
        <w:t xml:space="preserve">a Podmínky: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sidR="00B74F02">
        <w:rPr>
          <w:rFonts w:ascii="Times New Roman" w:hAnsi="Times New Roman"/>
          <w:sz w:val="24"/>
          <w:szCs w:val="24"/>
        </w:rPr>
        <w:t>Rozhodnutí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poměru investic a neinvestic,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EB7ACA" w:rsidRDefault="00272EB8" w:rsidP="00EB7ACA">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w:t>
      </w:r>
      <w:r w:rsidR="00B74F02">
        <w:rPr>
          <w:rFonts w:ascii="Times New Roman" w:hAnsi="Times New Roman" w:cs="Times New Roman"/>
          <w:sz w:val="24"/>
          <w:szCs w:val="24"/>
        </w:rPr>
        <w:t xml:space="preserve">projektu společně </w:t>
      </w:r>
      <w:r w:rsidR="00B74F02">
        <w:rPr>
          <w:rFonts w:ascii="Times New Roman" w:hAnsi="Times New Roman" w:cs="Times New Roman"/>
          <w:sz w:val="24"/>
          <w:szCs w:val="24"/>
        </w:rPr>
        <w:br/>
        <w:t>s nejbližší etapovou/z</w:t>
      </w:r>
      <w:r w:rsidRPr="00DC33D7">
        <w:rPr>
          <w:rFonts w:ascii="Times New Roman" w:hAnsi="Times New Roman" w:cs="Times New Roman"/>
          <w:sz w:val="24"/>
          <w:szCs w:val="24"/>
        </w:rPr>
        <w:t>ávěre</w:t>
      </w:r>
      <w:r w:rsidR="00B74F02">
        <w:rPr>
          <w:rFonts w:ascii="Times New Roman" w:hAnsi="Times New Roman" w:cs="Times New Roman"/>
          <w:sz w:val="24"/>
          <w:szCs w:val="24"/>
        </w:rPr>
        <w:t>čnou monitorovací zprávou či s h</w:t>
      </w:r>
      <w:r w:rsidRPr="00DC33D7">
        <w:rPr>
          <w:rFonts w:ascii="Times New Roman" w:hAnsi="Times New Roman" w:cs="Times New Roman"/>
          <w:sz w:val="24"/>
          <w:szCs w:val="24"/>
        </w:rPr>
        <w:t xml:space="preserve">lášením o pokroku za etapu, ve které </w:t>
      </w:r>
      <w:r w:rsidR="00B74F02">
        <w:rPr>
          <w:rFonts w:ascii="Times New Roman" w:hAnsi="Times New Roman" w:cs="Times New Roman"/>
          <w:sz w:val="24"/>
          <w:szCs w:val="24"/>
        </w:rPr>
        <w:t>ke změnám došlo nebo je v této etapové/z</w:t>
      </w:r>
      <w:r w:rsidRPr="00DC33D7">
        <w:rPr>
          <w:rFonts w:ascii="Times New Roman" w:hAnsi="Times New Roman" w:cs="Times New Roman"/>
          <w:sz w:val="24"/>
          <w:szCs w:val="24"/>
        </w:rPr>
        <w:t>á</w:t>
      </w:r>
      <w:r w:rsidR="00B74F02">
        <w:rPr>
          <w:rFonts w:ascii="Times New Roman" w:hAnsi="Times New Roman" w:cs="Times New Roman"/>
          <w:sz w:val="24"/>
          <w:szCs w:val="24"/>
        </w:rPr>
        <w:t>věrečné monitorovací zprávě či h</w:t>
      </w:r>
      <w:r w:rsidRPr="00DC33D7">
        <w:rPr>
          <w:rFonts w:ascii="Times New Roman" w:hAnsi="Times New Roman" w:cs="Times New Roman"/>
          <w:sz w:val="24"/>
          <w:szCs w:val="24"/>
        </w:rPr>
        <w:t xml:space="preserve">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r w:rsidR="008F1536">
        <w:rPr>
          <w:rFonts w:ascii="Times New Roman" w:hAnsi="Times New Roman" w:cs="Times New Roman"/>
          <w:sz w:val="24"/>
          <w:szCs w:val="24"/>
        </w:rPr>
        <w:t>Z</w:t>
      </w:r>
      <w:r w:rsidR="00EB7ACA">
        <w:rPr>
          <w:rFonts w:ascii="Times New Roman" w:hAnsi="Times New Roman" w:cs="Times New Roman"/>
          <w:sz w:val="24"/>
          <w:szCs w:val="24"/>
        </w:rPr>
        <w:t>měn</w:t>
      </w:r>
      <w:r w:rsidR="008F1536">
        <w:rPr>
          <w:rFonts w:ascii="Times New Roman" w:hAnsi="Times New Roman" w:cs="Times New Roman"/>
          <w:sz w:val="24"/>
          <w:szCs w:val="24"/>
        </w:rPr>
        <w:t>y</w:t>
      </w:r>
      <w:r w:rsidR="00EB7ACA">
        <w:rPr>
          <w:rFonts w:ascii="Times New Roman" w:hAnsi="Times New Roman" w:cs="Times New Roman"/>
          <w:sz w:val="24"/>
          <w:szCs w:val="24"/>
        </w:rPr>
        <w:t xml:space="preserve"> </w:t>
      </w:r>
      <w:r w:rsidR="008F1536">
        <w:rPr>
          <w:rFonts w:ascii="Times New Roman" w:hAnsi="Times New Roman" w:cs="Times New Roman"/>
          <w:sz w:val="24"/>
          <w:szCs w:val="24"/>
        </w:rPr>
        <w:t>schval</w:t>
      </w:r>
      <w:r w:rsidR="00EB7ACA">
        <w:rPr>
          <w:rFonts w:ascii="Times New Roman" w:hAnsi="Times New Roman" w:cs="Times New Roman"/>
          <w:sz w:val="24"/>
          <w:szCs w:val="24"/>
        </w:rPr>
        <w:t>uje CRR ČR.</w:t>
      </w:r>
    </w:p>
    <w:p w:rsidR="00272EB8" w:rsidRPr="00F25B88" w:rsidRDefault="00272EB8" w:rsidP="00272EB8">
      <w:pPr>
        <w:spacing w:before="0" w:line="276" w:lineRule="auto"/>
        <w:rPr>
          <w:rFonts w:ascii="Times New Roman" w:hAnsi="Times New Roman" w:cs="Times New Roman"/>
          <w:sz w:val="24"/>
          <w:szCs w:val="24"/>
        </w:rPr>
      </w:pPr>
    </w:p>
    <w:p w:rsidR="00D15DC5"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B74F02">
        <w:rPr>
          <w:rFonts w:ascii="Times New Roman" w:hAnsi="Times New Roman" w:cs="Times New Roman"/>
          <w:b/>
          <w:sz w:val="24"/>
          <w:szCs w:val="24"/>
        </w:rPr>
        <w:t>Rozhodnutí</w:t>
      </w:r>
      <w:r w:rsidR="00162BEA">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lastRenderedPageBreak/>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B74F02">
        <w:rPr>
          <w:rFonts w:ascii="Times New Roman" w:hAnsi="Times New Roman" w:cs="Times New Roman"/>
          <w:sz w:val="24"/>
          <w:szCs w:val="24"/>
        </w:rPr>
        <w:br/>
        <w:t>v</w:t>
      </w:r>
      <w:r w:rsidR="00AA7F73">
        <w:rPr>
          <w:rFonts w:ascii="Times New Roman" w:hAnsi="Times New Roman" w:cs="Times New Roman"/>
          <w:sz w:val="24"/>
          <w:szCs w:val="24"/>
        </w:rPr>
        <w:t xml:space="preserve"> </w:t>
      </w:r>
      <w:r w:rsidR="00B74F02">
        <w:rPr>
          <w:rFonts w:ascii="Times New Roman" w:hAnsi="Times New Roman"/>
          <w:sz w:val="24"/>
          <w:szCs w:val="24"/>
        </w:rPr>
        <w:t>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v projektu. Úsporou v projektu se myslí rozdíl mezi předpokládanou hodnotou veřejné zakázky a skutečně vysoutěženou cenou. Úspory lze využít na dosud 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7202E3" w:rsidRPr="00F94A9B"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D31CD7" w:rsidRPr="00B44F94" w:rsidRDefault="00D31CD7">
      <w:pPr>
        <w:pStyle w:val="Nadpis2"/>
        <w:keepLines/>
        <w:spacing w:before="360"/>
        <w:ind w:left="578" w:hanging="578"/>
        <w:rPr>
          <w:noProof/>
        </w:rPr>
      </w:pPr>
      <w:bookmarkStart w:id="573" w:name="_Toc285113251"/>
      <w:bookmarkStart w:id="574" w:name="_Toc285113363"/>
      <w:bookmarkStart w:id="575" w:name="_Toc285113447"/>
      <w:bookmarkStart w:id="576" w:name="_Toc311644748"/>
      <w:bookmarkStart w:id="577" w:name="_Toc346195875"/>
      <w:bookmarkStart w:id="578" w:name="_Toc328732776"/>
      <w:bookmarkStart w:id="579" w:name="_Toc365638300"/>
      <w:bookmarkStart w:id="580" w:name="_Toc381963812"/>
      <w:r w:rsidRPr="009C6266">
        <w:rPr>
          <w:noProof/>
        </w:rPr>
        <w:t xml:space="preserve">Odstoupení od </w:t>
      </w:r>
      <w:r>
        <w:rPr>
          <w:noProof/>
        </w:rPr>
        <w:t xml:space="preserve">realizace </w:t>
      </w:r>
      <w:r w:rsidRPr="009C6266">
        <w:rPr>
          <w:noProof/>
        </w:rPr>
        <w:t>projektu</w:t>
      </w:r>
      <w:bookmarkEnd w:id="573"/>
      <w:bookmarkEnd w:id="574"/>
      <w:bookmarkEnd w:id="575"/>
      <w:bookmarkEnd w:id="576"/>
      <w:bookmarkEnd w:id="577"/>
      <w:bookmarkEnd w:id="578"/>
      <w:bookmarkEnd w:id="579"/>
      <w:bookmarkEnd w:id="580"/>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8B6AA1"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Pr="00EB4D08">
        <w:rPr>
          <w:rFonts w:ascii="Times New Roman" w:hAnsi="Times New Roman" w:cs="Times New Roman"/>
          <w:sz w:val="24"/>
          <w:szCs w:val="24"/>
        </w:rPr>
        <w:lastRenderedPageBreak/>
        <w:t>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pPr>
        <w:pStyle w:val="Nadpis2"/>
        <w:keepLines/>
        <w:spacing w:before="360"/>
        <w:ind w:left="578" w:hanging="578"/>
        <w:rPr>
          <w:noProof/>
          <w:lang w:val="cs-CZ"/>
        </w:rPr>
      </w:pPr>
      <w:bookmarkStart w:id="581" w:name="_Toc285113252"/>
      <w:bookmarkStart w:id="582" w:name="_Toc285113364"/>
      <w:bookmarkStart w:id="583" w:name="_Toc285113448"/>
      <w:bookmarkStart w:id="584" w:name="_Toc311644749"/>
      <w:bookmarkStart w:id="585" w:name="_Toc346195876"/>
      <w:bookmarkStart w:id="586" w:name="_Toc328732777"/>
      <w:bookmarkStart w:id="587" w:name="_Toc365638301"/>
      <w:bookmarkStart w:id="588" w:name="_Toc381963813"/>
      <w:r w:rsidRPr="00AA1D78">
        <w:rPr>
          <w:noProof/>
          <w:lang w:val="cs-CZ"/>
        </w:rPr>
        <w:t xml:space="preserve">Nesrovnalosti, porušení rozpočtové kázně, porušení </w:t>
      </w:r>
      <w:r w:rsidR="00B74F02">
        <w:rPr>
          <w:noProof/>
          <w:lang w:val="cs-CZ"/>
        </w:rPr>
        <w:t>Rozhodnutí</w:t>
      </w:r>
      <w:r w:rsidR="000B3F34" w:rsidRPr="00AA1D78">
        <w:rPr>
          <w:noProof/>
          <w:lang w:val="cs-CZ"/>
        </w:rPr>
        <w:t xml:space="preserve"> </w:t>
      </w:r>
      <w:r w:rsidRPr="00AA1D78">
        <w:rPr>
          <w:noProof/>
          <w:lang w:val="cs-CZ"/>
        </w:rPr>
        <w:t>nebo Podmínek</w:t>
      </w:r>
      <w:bookmarkEnd w:id="581"/>
      <w:bookmarkEnd w:id="582"/>
      <w:bookmarkEnd w:id="583"/>
      <w:bookmarkEnd w:id="584"/>
      <w:bookmarkEnd w:id="585"/>
      <w:bookmarkEnd w:id="586"/>
      <w:bookmarkEnd w:id="587"/>
      <w:bookmarkEnd w:id="588"/>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B74F02">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pPr>
        <w:pStyle w:val="Nadpis2"/>
        <w:keepLines/>
        <w:spacing w:before="360"/>
        <w:ind w:left="578" w:hanging="578"/>
        <w:rPr>
          <w:noProof/>
        </w:rPr>
      </w:pPr>
      <w:bookmarkStart w:id="589" w:name="_Toc285113253"/>
      <w:bookmarkStart w:id="590" w:name="_Toc285113365"/>
      <w:bookmarkStart w:id="591" w:name="_Toc285113449"/>
      <w:bookmarkStart w:id="592" w:name="_Toc311644750"/>
      <w:bookmarkStart w:id="593" w:name="_Toc346195877"/>
      <w:bookmarkStart w:id="594" w:name="_Toc328732778"/>
      <w:bookmarkStart w:id="595" w:name="_Toc365638302"/>
      <w:bookmarkStart w:id="596" w:name="_Toc381963814"/>
      <w:r>
        <w:rPr>
          <w:noProof/>
        </w:rPr>
        <w:t>Čerpání dotace</w:t>
      </w:r>
      <w:bookmarkEnd w:id="589"/>
      <w:bookmarkEnd w:id="590"/>
      <w:bookmarkEnd w:id="591"/>
      <w:bookmarkEnd w:id="592"/>
      <w:bookmarkEnd w:id="593"/>
      <w:bookmarkEnd w:id="594"/>
      <w:bookmarkEnd w:id="595"/>
      <w:bookmarkEnd w:id="596"/>
    </w:p>
    <w:p w:rsidR="00D31CD7" w:rsidRPr="009C6266" w:rsidRDefault="00D50AFC">
      <w:pPr>
        <w:pStyle w:val="Nadpis3"/>
        <w:keepLines/>
      </w:pPr>
      <w:bookmarkStart w:id="597" w:name="_Toc285113254"/>
      <w:bookmarkStart w:id="598" w:name="_Toc285113366"/>
      <w:bookmarkStart w:id="599" w:name="_Toc285113450"/>
      <w:bookmarkStart w:id="600" w:name="_Toc311644751"/>
      <w:r>
        <w:t xml:space="preserve"> </w:t>
      </w:r>
      <w:bookmarkStart w:id="601" w:name="_Toc346195878"/>
      <w:bookmarkStart w:id="602" w:name="_Toc328732779"/>
      <w:bookmarkStart w:id="603" w:name="_Toc365638303"/>
      <w:bookmarkStart w:id="604" w:name="_Toc381963815"/>
      <w:r w:rsidR="00D31CD7">
        <w:t xml:space="preserve">Zřízení </w:t>
      </w:r>
      <w:r w:rsidR="00D31CD7" w:rsidRPr="009C6266">
        <w:t xml:space="preserve">účtu </w:t>
      </w:r>
      <w:r w:rsidR="00D31CD7">
        <w:t xml:space="preserve">pro </w:t>
      </w:r>
      <w:r w:rsidR="00D31CD7" w:rsidRPr="009C6266">
        <w:t>projekt</w:t>
      </w:r>
      <w:bookmarkEnd w:id="597"/>
      <w:bookmarkEnd w:id="598"/>
      <w:bookmarkEnd w:id="599"/>
      <w:bookmarkEnd w:id="600"/>
      <w:bookmarkEnd w:id="601"/>
      <w:bookmarkEnd w:id="602"/>
      <w:bookmarkEnd w:id="603"/>
      <w:bookmarkEnd w:id="604"/>
    </w:p>
    <w:p w:rsidR="00B74F02" w:rsidRPr="006D3B2A" w:rsidRDefault="00FB3B5E" w:rsidP="00B74F02">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B74F02">
        <w:rPr>
          <w:rFonts w:ascii="Times New Roman" w:hAnsi="Times New Roman" w:cs="Times New Roman"/>
          <w:b/>
          <w:sz w:val="24"/>
          <w:szCs w:val="24"/>
        </w:rPr>
        <w:t>Rozhodnutí</w:t>
      </w:r>
      <w:r w:rsidR="0086493A">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sidR="00B74F02">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00B74F02" w:rsidRPr="00B560F8">
        <w:rPr>
          <w:rFonts w:ascii="Times New Roman" w:hAnsi="Times New Roman" w:cs="Times New Roman"/>
          <w:b/>
          <w:sz w:val="24"/>
          <w:szCs w:val="24"/>
        </w:rPr>
        <w:t>nebo podúčtu, na který bude zasílána dotace.</w:t>
      </w:r>
      <w:r w:rsidR="00B74F02" w:rsidRPr="006D3B2A">
        <w:rPr>
          <w:rFonts w:ascii="Times New Roman" w:hAnsi="Times New Roman" w:cs="Times New Roman"/>
          <w:sz w:val="24"/>
          <w:szCs w:val="24"/>
        </w:rPr>
        <w:t xml:space="preserve"> </w:t>
      </w:r>
      <w:r w:rsidR="00B74F02">
        <w:rPr>
          <w:rFonts w:ascii="Times New Roman" w:hAnsi="Times New Roman" w:cs="Times New Roman"/>
          <w:sz w:val="24"/>
          <w:szCs w:val="24"/>
        </w:rPr>
        <w:t xml:space="preserve">Podle zákona č. 218/2000 Sb., </w:t>
      </w:r>
      <w:r w:rsidR="00B74F02">
        <w:rPr>
          <w:rFonts w:ascii="Times New Roman" w:hAnsi="Times New Roman" w:cs="Times New Roman"/>
          <w:sz w:val="24"/>
          <w:szCs w:val="24"/>
        </w:rPr>
        <w:br/>
      </w:r>
      <w:r w:rsidR="00B74F02" w:rsidRPr="006F2A14">
        <w:rPr>
          <w:rFonts w:ascii="Times New Roman" w:hAnsi="Times New Roman" w:cs="Times New Roman"/>
          <w:sz w:val="24"/>
          <w:szCs w:val="24"/>
        </w:rPr>
        <w:t>o rozpočtových pravidlech a o změně některých souvisejících zákonů</w:t>
      </w:r>
      <w:r w:rsidR="00B74F02">
        <w:rPr>
          <w:rFonts w:ascii="Times New Roman" w:hAnsi="Times New Roman" w:cs="Times New Roman"/>
          <w:sz w:val="24"/>
          <w:szCs w:val="24"/>
        </w:rPr>
        <w:t>,</w:t>
      </w:r>
      <w:r w:rsidR="00B74F02" w:rsidRPr="006F2A14">
        <w:rPr>
          <w:rFonts w:ascii="Times New Roman" w:hAnsi="Times New Roman" w:cs="Times New Roman"/>
          <w:sz w:val="24"/>
          <w:szCs w:val="24"/>
        </w:rPr>
        <w:t xml:space="preserve"> </w:t>
      </w:r>
      <w:r w:rsidR="00B74F02">
        <w:rPr>
          <w:rFonts w:ascii="Times New Roman" w:hAnsi="Times New Roman" w:cs="Times New Roman"/>
          <w:sz w:val="24"/>
          <w:szCs w:val="24"/>
        </w:rPr>
        <w:t>musí mít příjemce – kraj ú</w:t>
      </w:r>
      <w:r w:rsidR="00B74F02" w:rsidRPr="006D3B2A">
        <w:rPr>
          <w:rFonts w:ascii="Times New Roman" w:hAnsi="Times New Roman" w:cs="Times New Roman"/>
          <w:sz w:val="24"/>
          <w:szCs w:val="24"/>
        </w:rPr>
        <w:t xml:space="preserve">čet/podúčet </w:t>
      </w:r>
      <w:r w:rsidR="00B74F02">
        <w:rPr>
          <w:rFonts w:ascii="Times New Roman" w:hAnsi="Times New Roman" w:cs="Times New Roman"/>
          <w:sz w:val="24"/>
          <w:szCs w:val="24"/>
        </w:rPr>
        <w:t>otevřený pouze u ČNB</w:t>
      </w:r>
      <w:r w:rsidR="00B74F02" w:rsidRPr="006D3B2A">
        <w:rPr>
          <w:rFonts w:ascii="Times New Roman" w:hAnsi="Times New Roman" w:cs="Times New Roman"/>
          <w:sz w:val="24"/>
          <w:szCs w:val="24"/>
        </w:rPr>
        <w:t xml:space="preserve"> a musí být veden v</w:t>
      </w:r>
      <w:r w:rsidR="00B74F02">
        <w:rPr>
          <w:rFonts w:ascii="Times New Roman" w:hAnsi="Times New Roman" w:cs="Times New Roman"/>
          <w:sz w:val="24"/>
          <w:szCs w:val="24"/>
        </w:rPr>
        <w:t> českých korunách</w:t>
      </w:r>
      <w:r w:rsidR="00B74F02" w:rsidRPr="006D3B2A">
        <w:rPr>
          <w:rFonts w:ascii="Times New Roman" w:hAnsi="Times New Roman" w:cs="Times New Roman"/>
          <w:sz w:val="24"/>
          <w:szCs w:val="24"/>
        </w:rPr>
        <w:t xml:space="preserve">. </w:t>
      </w:r>
    </w:p>
    <w:p w:rsidR="0070767B" w:rsidRDefault="00D31CD7" w:rsidP="00F94A9B">
      <w:pPr>
        <w:keepLines/>
        <w:spacing w:after="120"/>
        <w:rPr>
          <w:rFonts w:ascii="Times New Roman" w:hAnsi="Times New Roman" w:cs="Times New Roman"/>
          <w:sz w:val="24"/>
          <w:szCs w:val="24"/>
        </w:rPr>
      </w:pPr>
      <w:r>
        <w:rPr>
          <w:rFonts w:ascii="Times New Roman" w:hAnsi="Times New Roman" w:cs="Times New Roman"/>
          <w:b/>
          <w:sz w:val="24"/>
          <w:szCs w:val="24"/>
        </w:rPr>
        <w:lastRenderedPageBreak/>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5501F0" w:rsidRPr="005501F0" w:rsidRDefault="006445AE">
      <w:pPr>
        <w:pStyle w:val="Nadpis3"/>
        <w:keepLines/>
        <w:spacing w:before="360"/>
      </w:pPr>
      <w:bookmarkStart w:id="605" w:name="_Toc327282032"/>
      <w:bookmarkStart w:id="606" w:name="_Toc327282428"/>
      <w:bookmarkStart w:id="607" w:name="_Toc315678991"/>
      <w:bookmarkEnd w:id="605"/>
      <w:bookmarkEnd w:id="606"/>
      <w:r>
        <w:t xml:space="preserve"> </w:t>
      </w:r>
      <w:bookmarkStart w:id="608" w:name="_Toc381963816"/>
      <w:bookmarkEnd w:id="607"/>
      <w:r w:rsidR="00B74F02">
        <w:t>Účelové znaky</w:t>
      </w:r>
      <w:bookmarkEnd w:id="608"/>
    </w:p>
    <w:p w:rsidR="00B74F02" w:rsidRDefault="00B74F02" w:rsidP="00B74F02">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17003</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 neinvestice</w:t>
      </w:r>
      <w:r>
        <w:rPr>
          <w:rFonts w:ascii="Times New Roman" w:hAnsi="Times New Roman" w:cs="Times New Roman"/>
          <w:sz w:val="24"/>
          <w:szCs w:val="24"/>
        </w:rPr>
        <w:t>.</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17871</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w:t>
      </w:r>
      <w:r>
        <w:rPr>
          <w:rFonts w:ascii="Times New Roman" w:hAnsi="Times New Roman" w:cs="Times New Roman"/>
          <w:sz w:val="24"/>
          <w:szCs w:val="24"/>
        </w:rPr>
        <w:t>–</w:t>
      </w:r>
      <w:r w:rsidRPr="00397495">
        <w:rPr>
          <w:rFonts w:ascii="Times New Roman" w:hAnsi="Times New Roman" w:cs="Times New Roman"/>
          <w:sz w:val="24"/>
          <w:szCs w:val="24"/>
        </w:rPr>
        <w:t xml:space="preserve"> investice</w:t>
      </w:r>
      <w:r>
        <w:rPr>
          <w:rFonts w:ascii="Times New Roman" w:hAnsi="Times New Roman" w:cs="Times New Roman"/>
          <w:sz w:val="24"/>
          <w:szCs w:val="24"/>
        </w:rPr>
        <w:t>.</w:t>
      </w:r>
    </w:p>
    <w:p w:rsidR="00B74F02" w:rsidRPr="006D3B2A" w:rsidRDefault="00B74F02" w:rsidP="00B74F0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33"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B74F02" w:rsidRDefault="00B74F02" w:rsidP="00B74F02">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34"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A1432" w:rsidRPr="008A1432" w:rsidRDefault="002A62A8">
      <w:pPr>
        <w:pStyle w:val="Nadpis3"/>
        <w:rPr>
          <w:rFonts w:cs="Times New Roman"/>
          <w:sz w:val="24"/>
          <w:szCs w:val="24"/>
        </w:rPr>
      </w:pPr>
      <w:r>
        <w:t xml:space="preserve"> </w:t>
      </w:r>
      <w:bookmarkStart w:id="609" w:name="_Toc322697263"/>
      <w:bookmarkStart w:id="610" w:name="_Toc322697597"/>
      <w:bookmarkStart w:id="611" w:name="_Toc322697920"/>
      <w:bookmarkStart w:id="612" w:name="_Toc322698172"/>
      <w:bookmarkStart w:id="613" w:name="_Toc322698423"/>
      <w:bookmarkStart w:id="614" w:name="_Toc322697276"/>
      <w:bookmarkStart w:id="615" w:name="_Toc322697610"/>
      <w:bookmarkStart w:id="616" w:name="_Toc322697933"/>
      <w:bookmarkStart w:id="617" w:name="_Toc322698185"/>
      <w:bookmarkStart w:id="618" w:name="_Toc322698436"/>
      <w:bookmarkStart w:id="619" w:name="_Toc322697279"/>
      <w:bookmarkStart w:id="620" w:name="_Toc322697613"/>
      <w:bookmarkStart w:id="621" w:name="_Toc322697936"/>
      <w:bookmarkStart w:id="622" w:name="_Toc322698188"/>
      <w:bookmarkStart w:id="623" w:name="_Toc322698439"/>
      <w:bookmarkStart w:id="624" w:name="_Toc346195880"/>
      <w:bookmarkStart w:id="625" w:name="_Toc177462478"/>
      <w:bookmarkStart w:id="626" w:name="_Toc191363136"/>
      <w:bookmarkStart w:id="627" w:name="_Toc191972617"/>
      <w:bookmarkStart w:id="628" w:name="_Toc191978815"/>
      <w:bookmarkStart w:id="629" w:name="_Toc244415594"/>
      <w:bookmarkStart w:id="630" w:name="_Toc328732781"/>
      <w:bookmarkStart w:id="631" w:name="_Toc365638305"/>
      <w:bookmarkStart w:id="632" w:name="_Toc38196381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009E238B">
        <w:t>Způsob financování</w:t>
      </w:r>
      <w:bookmarkEnd w:id="624"/>
      <w:bookmarkEnd w:id="625"/>
      <w:bookmarkEnd w:id="626"/>
      <w:bookmarkEnd w:id="627"/>
      <w:bookmarkEnd w:id="628"/>
      <w:bookmarkEnd w:id="629"/>
      <w:bookmarkEnd w:id="630"/>
      <w:bookmarkEnd w:id="631"/>
      <w:bookmarkEnd w:id="632"/>
    </w:p>
    <w:p w:rsidR="00B74F02" w:rsidRPr="00B560F8" w:rsidRDefault="00B74F02" w:rsidP="00B74F02">
      <w:pPr>
        <w:spacing w:line="240" w:lineRule="atLeast"/>
        <w:rPr>
          <w:rFonts w:ascii="Times New Roman" w:hAnsi="Times New Roman"/>
          <w:b/>
          <w:sz w:val="24"/>
        </w:rPr>
      </w:pPr>
      <w:bookmarkStart w:id="633" w:name="_Toc194830282"/>
      <w:bookmarkEnd w:id="567"/>
      <w:bookmarkEnd w:id="568"/>
      <w:bookmarkEnd w:id="569"/>
      <w:bookmarkEnd w:id="570"/>
      <w:bookmarkEnd w:id="571"/>
      <w:bookmarkEnd w:id="572"/>
      <w:r w:rsidRPr="004E1D5A">
        <w:rPr>
          <w:rFonts w:ascii="Times New Roman" w:hAnsi="Times New Roman" w:cs="Times New Roman"/>
          <w:sz w:val="24"/>
          <w:szCs w:val="24"/>
        </w:rPr>
        <w:t>V souladu s </w:t>
      </w:r>
      <w:r>
        <w:rPr>
          <w:rFonts w:ascii="Times New Roman" w:hAnsi="Times New Roman" w:cs="Times New Roman"/>
          <w:sz w:val="24"/>
          <w:szCs w:val="24"/>
        </w:rPr>
        <w:t>Rozhodnutím</w:t>
      </w:r>
      <w:r w:rsidRPr="004E1D5A">
        <w:rPr>
          <w:rFonts w:ascii="Times New Roman" w:hAnsi="Times New Roman" w:cs="Times New Roman"/>
          <w:sz w:val="24"/>
          <w:szCs w:val="24"/>
        </w:rPr>
        <w:t xml:space="preserve"> je každá etapa projektu financována současně ze všech zdrojů</w:t>
      </w:r>
      <w:r>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7C4E70">
      <w:pPr>
        <w:numPr>
          <w:ilvl w:val="0"/>
          <w:numId w:val="22"/>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7C4E70">
      <w:pPr>
        <w:numPr>
          <w:ilvl w:val="0"/>
          <w:numId w:val="22"/>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7C4E70">
      <w:pPr>
        <w:numPr>
          <w:ilvl w:val="0"/>
          <w:numId w:val="22"/>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1B6759">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1B6759">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35"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33"/>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lastRenderedPageBreak/>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1B6759">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F2C5E" w:rsidP="00517E73">
      <w:pPr>
        <w:rPr>
          <w:rFonts w:ascii="Times New Roman" w:hAnsi="Times New Roman" w:cs="Times New Roman"/>
          <w:sz w:val="24"/>
          <w:szCs w:val="24"/>
        </w:rPr>
      </w:pPr>
      <w:r>
        <w:rPr>
          <w:rFonts w:ascii="Times New Roman" w:hAnsi="Times New Roman" w:cs="Times New Roman"/>
          <w:color w:val="000000"/>
          <w:sz w:val="24"/>
          <w:szCs w:val="24"/>
        </w:rPr>
        <w:t xml:space="preserve">Po ukončení kontroly Žádosti o platbu, monitorovací zprávy a jejích příloh </w:t>
      </w:r>
      <w:r w:rsidR="00A516EB">
        <w:rPr>
          <w:rFonts w:ascii="Times New Roman" w:hAnsi="Times New Roman" w:cs="Times New Roman"/>
          <w:color w:val="000000"/>
          <w:sz w:val="24"/>
          <w:szCs w:val="24"/>
        </w:rPr>
        <w:t>proplatí schválené výdaje odbor</w:t>
      </w:r>
      <w:r>
        <w:rPr>
          <w:rFonts w:ascii="Times New Roman" w:hAnsi="Times New Roman" w:cs="Times New Roman"/>
          <w:color w:val="000000"/>
          <w:sz w:val="24"/>
          <w:szCs w:val="24"/>
        </w:rPr>
        <w:t xml:space="preserve"> rozpočtu MMR na účty krajů.</w:t>
      </w:r>
      <w:r w:rsidR="00A516EB">
        <w:rPr>
          <w:rFonts w:ascii="Times New Roman" w:hAnsi="Times New Roman" w:cs="Times New Roman"/>
          <w:color w:val="000000"/>
          <w:sz w:val="24"/>
          <w:szCs w:val="24"/>
        </w:rPr>
        <w:t xml:space="preserve"> A to i v  případě, že příjemcem je </w:t>
      </w:r>
      <w:r w:rsidR="00A516EB">
        <w:rPr>
          <w:rFonts w:ascii="Times New Roman" w:hAnsi="Times New Roman" w:cs="Times New Roman"/>
          <w:bCs/>
          <w:noProof/>
          <w:sz w:val="24"/>
          <w:szCs w:val="24"/>
        </w:rPr>
        <w:t xml:space="preserve">zdravotnická záchranná </w:t>
      </w:r>
      <w:proofErr w:type="spellStart"/>
      <w:r w:rsidR="00A516EB">
        <w:rPr>
          <w:rFonts w:ascii="Times New Roman" w:hAnsi="Times New Roman" w:cs="Times New Roman"/>
          <w:bCs/>
          <w:noProof/>
          <w:sz w:val="24"/>
          <w:szCs w:val="24"/>
        </w:rPr>
        <w:t>služba.</w:t>
      </w:r>
      <w:r w:rsidR="00517E73">
        <w:rPr>
          <w:rFonts w:ascii="Times New Roman" w:hAnsi="Times New Roman" w:cs="Times New Roman"/>
          <w:sz w:val="24"/>
          <w:szCs w:val="24"/>
        </w:rPr>
        <w:t>Pokud</w:t>
      </w:r>
      <w:proofErr w:type="spellEnd"/>
      <w:r w:rsidR="00517E73">
        <w:rPr>
          <w:rFonts w:ascii="Times New Roman" w:hAnsi="Times New Roman" w:cs="Times New Roman"/>
          <w:sz w:val="24"/>
          <w:szCs w:val="24"/>
        </w:rPr>
        <w:t xml:space="preserve"> příjemce uplatní v průběhu realizace nebo v době udržitelnosti projektu smluvní pokutu/penále vůči dodavatelům, je povinen tuto skutečnost oznámit CRR ČR formou </w:t>
      </w:r>
      <w:r w:rsidR="00517E73" w:rsidRPr="00FF3B60">
        <w:rPr>
          <w:rFonts w:ascii="Times New Roman" w:hAnsi="Times New Roman" w:cs="Times New Roman"/>
          <w:b/>
          <w:sz w:val="24"/>
          <w:szCs w:val="24"/>
        </w:rPr>
        <w:t>Oznámení o změnách v</w:t>
      </w:r>
      <w:r w:rsidR="00517E73">
        <w:rPr>
          <w:rFonts w:ascii="Times New Roman" w:hAnsi="Times New Roman" w:cs="Times New Roman"/>
          <w:b/>
          <w:sz w:val="24"/>
          <w:szCs w:val="24"/>
        </w:rPr>
        <w:t> </w:t>
      </w:r>
      <w:r w:rsidR="00517E73" w:rsidRPr="00FF3B60">
        <w:rPr>
          <w:rFonts w:ascii="Times New Roman" w:hAnsi="Times New Roman" w:cs="Times New Roman"/>
          <w:b/>
          <w:sz w:val="24"/>
          <w:szCs w:val="24"/>
        </w:rPr>
        <w:t>projektu</w:t>
      </w:r>
      <w:r w:rsidR="00517E73" w:rsidRPr="00F86B36">
        <w:rPr>
          <w:rFonts w:ascii="Times New Roman" w:hAnsi="Times New Roman" w:cs="Times New Roman"/>
          <w:b/>
          <w:sz w:val="24"/>
          <w:szCs w:val="24"/>
        </w:rPr>
        <w:t xml:space="preserve">, </w:t>
      </w:r>
      <w:r w:rsidR="00517E73">
        <w:rPr>
          <w:rFonts w:ascii="Times New Roman" w:hAnsi="Times New Roman" w:cs="Times New Roman"/>
          <w:sz w:val="24"/>
          <w:szCs w:val="24"/>
        </w:rPr>
        <w:t xml:space="preserve">viz </w:t>
      </w:r>
      <w:r w:rsidR="00517E73"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517E73" w:rsidRPr="00CF5AFC">
        <w:rPr>
          <w:rFonts w:ascii="Times New Roman" w:hAnsi="Times New Roman" w:cs="Times New Roman"/>
          <w:sz w:val="24"/>
          <w:szCs w:val="24"/>
        </w:rPr>
        <w:t xml:space="preserve"> Příručky. V případě</w:t>
      </w:r>
      <w:r w:rsidR="00517E73"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sidR="00517E73">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lastRenderedPageBreak/>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pPr>
        <w:pStyle w:val="Nadpis3"/>
        <w:keepLines/>
        <w:spacing w:before="360"/>
      </w:pPr>
      <w:bookmarkStart w:id="634" w:name="_Toc202596979"/>
      <w:bookmarkStart w:id="635" w:name="_Toc217200910"/>
      <w:bookmarkStart w:id="636" w:name="_Toc217202479"/>
      <w:bookmarkStart w:id="637" w:name="_Toc285113256"/>
      <w:bookmarkStart w:id="638" w:name="_Toc285113368"/>
      <w:bookmarkStart w:id="639" w:name="_Toc285113452"/>
      <w:bookmarkStart w:id="640" w:name="_Toc311644753"/>
      <w:bookmarkStart w:id="641" w:name="_Toc189635673"/>
      <w:bookmarkStart w:id="642" w:name="_Toc193873411"/>
      <w:bookmarkStart w:id="643" w:name="_Toc195523407"/>
      <w:r>
        <w:t xml:space="preserve"> </w:t>
      </w:r>
      <w:bookmarkStart w:id="644" w:name="_Toc346195881"/>
      <w:bookmarkStart w:id="645" w:name="_Toc328732782"/>
      <w:bookmarkStart w:id="646" w:name="_Toc365638306"/>
      <w:bookmarkStart w:id="647" w:name="_Toc381963818"/>
      <w:r w:rsidRPr="005A259A">
        <w:t xml:space="preserve">Způsob vyplnění </w:t>
      </w:r>
      <w:r>
        <w:t>zjednodušené ž</w:t>
      </w:r>
      <w:r w:rsidRPr="005A259A">
        <w:t xml:space="preserve">ádosti o </w:t>
      </w:r>
      <w:r>
        <w:t>platbu</w:t>
      </w:r>
      <w:bookmarkEnd w:id="634"/>
      <w:bookmarkEnd w:id="635"/>
      <w:bookmarkEnd w:id="636"/>
      <w:bookmarkEnd w:id="637"/>
      <w:bookmarkEnd w:id="638"/>
      <w:bookmarkEnd w:id="639"/>
      <w:bookmarkEnd w:id="640"/>
      <w:bookmarkEnd w:id="644"/>
      <w:bookmarkEnd w:id="645"/>
      <w:bookmarkEnd w:id="646"/>
      <w:bookmarkEnd w:id="64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8" w:name="_Toc361391224"/>
            <w:bookmarkStart w:id="649" w:name="_Toc365638307"/>
            <w:r w:rsidRPr="00CF16A5">
              <w:rPr>
                <w:rFonts w:ascii="Times New Roman" w:hAnsi="Times New Roman" w:cs="Times New Roman"/>
                <w:b/>
                <w:szCs w:val="22"/>
              </w:rPr>
              <w:t>Max. počet pracovních dnů od ukončení předchozí činnosti</w:t>
            </w:r>
            <w:bookmarkEnd w:id="648"/>
            <w:bookmarkEnd w:id="649"/>
          </w:p>
        </w:tc>
        <w:tc>
          <w:tcPr>
            <w:tcW w:w="2142" w:type="dxa"/>
            <w:vAlign w:val="center"/>
          </w:tcPr>
          <w:p w:rsidR="00CF16A5" w:rsidRPr="00CF16A5" w:rsidRDefault="00CF16A5" w:rsidP="00CF16A5">
            <w:pPr>
              <w:jc w:val="center"/>
              <w:rPr>
                <w:rFonts w:ascii="Times New Roman" w:hAnsi="Times New Roman" w:cs="Times New Roman"/>
                <w:b/>
                <w:szCs w:val="22"/>
              </w:rPr>
            </w:pPr>
            <w:bookmarkStart w:id="650" w:name="_Toc361391225"/>
            <w:bookmarkStart w:id="651" w:name="_Toc365638308"/>
            <w:r w:rsidRPr="00CF16A5">
              <w:rPr>
                <w:rFonts w:ascii="Times New Roman" w:hAnsi="Times New Roman" w:cs="Times New Roman"/>
                <w:b/>
                <w:szCs w:val="22"/>
              </w:rPr>
              <w:t>Počet pracovních dnů od předložení ZŽoP na CRR ČR</w:t>
            </w:r>
            <w:bookmarkEnd w:id="650"/>
            <w:bookmarkEnd w:id="651"/>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2" w:name="_Toc361391226"/>
            <w:bookmarkStart w:id="653" w:name="_Toc365638309"/>
            <w:r w:rsidRPr="00CF16A5">
              <w:rPr>
                <w:rFonts w:ascii="Times New Roman" w:hAnsi="Times New Roman" w:cs="Times New Roman"/>
                <w:b/>
                <w:szCs w:val="22"/>
              </w:rPr>
              <w:t>Předložení zjednodušené žádosti o platbu příjemcem na CRR ČR od ukončení etapy/ projektu</w:t>
            </w:r>
            <w:bookmarkEnd w:id="652"/>
            <w:bookmarkEnd w:id="653"/>
          </w:p>
        </w:tc>
        <w:tc>
          <w:tcPr>
            <w:tcW w:w="2395" w:type="dxa"/>
            <w:vAlign w:val="center"/>
          </w:tcPr>
          <w:p w:rsidR="00CF16A5" w:rsidRPr="00CF16A5" w:rsidRDefault="00CF16A5" w:rsidP="00CF16A5">
            <w:pPr>
              <w:jc w:val="center"/>
              <w:rPr>
                <w:rFonts w:ascii="Times New Roman" w:hAnsi="Times New Roman" w:cs="Times New Roman"/>
                <w:szCs w:val="22"/>
              </w:rPr>
            </w:pPr>
            <w:bookmarkStart w:id="654" w:name="_Toc361391227"/>
            <w:bookmarkStart w:id="655" w:name="_Toc365638310"/>
            <w:r w:rsidRPr="00CF16A5">
              <w:rPr>
                <w:rFonts w:ascii="Times New Roman" w:hAnsi="Times New Roman" w:cs="Times New Roman"/>
                <w:szCs w:val="22"/>
              </w:rPr>
              <w:t>20</w:t>
            </w:r>
            <w:bookmarkEnd w:id="654"/>
            <w:bookmarkEnd w:id="655"/>
          </w:p>
        </w:tc>
        <w:tc>
          <w:tcPr>
            <w:tcW w:w="2142" w:type="dxa"/>
            <w:vAlign w:val="center"/>
          </w:tcPr>
          <w:p w:rsidR="00CF16A5" w:rsidRPr="00CF16A5" w:rsidRDefault="00CF16A5" w:rsidP="00CF16A5">
            <w:pPr>
              <w:jc w:val="center"/>
              <w:rPr>
                <w:rFonts w:ascii="Times New Roman" w:hAnsi="Times New Roman" w:cs="Times New Roman"/>
                <w:szCs w:val="22"/>
              </w:rPr>
            </w:pPr>
            <w:bookmarkStart w:id="656" w:name="_Toc361391228"/>
            <w:bookmarkStart w:id="657" w:name="_Toc365638311"/>
            <w:r w:rsidRPr="00CF16A5">
              <w:rPr>
                <w:rFonts w:ascii="Times New Roman" w:hAnsi="Times New Roman" w:cs="Times New Roman"/>
                <w:szCs w:val="22"/>
              </w:rPr>
              <w:t>0</w:t>
            </w:r>
            <w:bookmarkEnd w:id="656"/>
            <w:bookmarkEnd w:id="657"/>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8" w:name="_Toc361391229"/>
            <w:bookmarkStart w:id="659" w:name="_Toc365638312"/>
            <w:r w:rsidRPr="00CF16A5">
              <w:rPr>
                <w:rFonts w:ascii="Times New Roman" w:hAnsi="Times New Roman" w:cs="Times New Roman"/>
                <w:b/>
                <w:szCs w:val="22"/>
              </w:rPr>
              <w:t>Kontrola ZŽoP a vystavení F1 - Žádost o platbu</w:t>
            </w:r>
            <w:bookmarkEnd w:id="658"/>
            <w:bookmarkEnd w:id="659"/>
          </w:p>
        </w:tc>
        <w:tc>
          <w:tcPr>
            <w:tcW w:w="2395" w:type="dxa"/>
            <w:vAlign w:val="center"/>
          </w:tcPr>
          <w:p w:rsidR="00CF16A5" w:rsidRPr="00CF16A5" w:rsidRDefault="00CF16A5" w:rsidP="00CF16A5">
            <w:pPr>
              <w:jc w:val="center"/>
              <w:rPr>
                <w:rFonts w:ascii="Times New Roman" w:hAnsi="Times New Roman" w:cs="Times New Roman"/>
                <w:szCs w:val="22"/>
              </w:rPr>
            </w:pPr>
            <w:bookmarkStart w:id="660" w:name="_Toc361391230"/>
            <w:bookmarkStart w:id="661" w:name="_Toc365638313"/>
            <w:r w:rsidRPr="00CF16A5">
              <w:rPr>
                <w:rFonts w:ascii="Times New Roman" w:hAnsi="Times New Roman" w:cs="Times New Roman"/>
                <w:szCs w:val="22"/>
              </w:rPr>
              <w:t>20</w:t>
            </w:r>
            <w:bookmarkEnd w:id="660"/>
            <w:bookmarkEnd w:id="661"/>
          </w:p>
        </w:tc>
        <w:tc>
          <w:tcPr>
            <w:tcW w:w="2142" w:type="dxa"/>
            <w:vAlign w:val="center"/>
          </w:tcPr>
          <w:p w:rsidR="00CF16A5" w:rsidRPr="00CF16A5" w:rsidRDefault="00CF16A5" w:rsidP="00CF16A5">
            <w:pPr>
              <w:jc w:val="center"/>
              <w:rPr>
                <w:rFonts w:ascii="Times New Roman" w:hAnsi="Times New Roman" w:cs="Times New Roman"/>
                <w:szCs w:val="22"/>
              </w:rPr>
            </w:pPr>
            <w:bookmarkStart w:id="662" w:name="_Toc361391231"/>
            <w:bookmarkStart w:id="663" w:name="_Toc365638314"/>
            <w:r w:rsidRPr="00CF16A5">
              <w:rPr>
                <w:rFonts w:ascii="Times New Roman" w:hAnsi="Times New Roman" w:cs="Times New Roman"/>
                <w:szCs w:val="22"/>
              </w:rPr>
              <w:t>20</w:t>
            </w:r>
            <w:bookmarkEnd w:id="662"/>
            <w:bookmarkEnd w:id="663"/>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64" w:name="_Toc361391232"/>
            <w:bookmarkStart w:id="665" w:name="_Toc365638315"/>
            <w:r w:rsidRPr="00CF16A5">
              <w:rPr>
                <w:rFonts w:ascii="Times New Roman" w:hAnsi="Times New Roman" w:cs="Times New Roman"/>
                <w:b/>
                <w:szCs w:val="22"/>
              </w:rPr>
              <w:t>Schválení F1 - Žádosti o platbu</w:t>
            </w:r>
            <w:bookmarkEnd w:id="664"/>
            <w:bookmarkEnd w:id="665"/>
          </w:p>
        </w:tc>
        <w:tc>
          <w:tcPr>
            <w:tcW w:w="2395" w:type="dxa"/>
            <w:vAlign w:val="center"/>
          </w:tcPr>
          <w:p w:rsidR="00CF16A5" w:rsidRPr="00CF16A5" w:rsidRDefault="00CF16A5" w:rsidP="00CF16A5">
            <w:pPr>
              <w:jc w:val="center"/>
              <w:rPr>
                <w:rFonts w:ascii="Times New Roman" w:hAnsi="Times New Roman" w:cs="Times New Roman"/>
                <w:szCs w:val="22"/>
              </w:rPr>
            </w:pPr>
            <w:bookmarkStart w:id="666" w:name="_Toc361391233"/>
            <w:bookmarkStart w:id="667" w:name="_Toc365638316"/>
            <w:r w:rsidRPr="00CF16A5">
              <w:rPr>
                <w:rFonts w:ascii="Times New Roman" w:hAnsi="Times New Roman" w:cs="Times New Roman"/>
                <w:szCs w:val="22"/>
              </w:rPr>
              <w:t>20</w:t>
            </w:r>
            <w:bookmarkEnd w:id="666"/>
            <w:bookmarkEnd w:id="667"/>
          </w:p>
        </w:tc>
        <w:tc>
          <w:tcPr>
            <w:tcW w:w="2142" w:type="dxa"/>
            <w:vAlign w:val="center"/>
          </w:tcPr>
          <w:p w:rsidR="00CF16A5" w:rsidRPr="00CF16A5" w:rsidRDefault="00CF16A5" w:rsidP="00CF16A5">
            <w:pPr>
              <w:jc w:val="center"/>
              <w:rPr>
                <w:rFonts w:ascii="Times New Roman" w:hAnsi="Times New Roman" w:cs="Times New Roman"/>
                <w:szCs w:val="22"/>
              </w:rPr>
            </w:pPr>
            <w:bookmarkStart w:id="668" w:name="_Toc361391234"/>
            <w:bookmarkStart w:id="669" w:name="_Toc365638317"/>
            <w:r w:rsidRPr="00CF16A5">
              <w:rPr>
                <w:rFonts w:ascii="Times New Roman" w:hAnsi="Times New Roman" w:cs="Times New Roman"/>
                <w:szCs w:val="22"/>
              </w:rPr>
              <w:t>40</w:t>
            </w:r>
            <w:bookmarkEnd w:id="668"/>
            <w:bookmarkEnd w:id="669"/>
          </w:p>
        </w:tc>
      </w:tr>
      <w:tr w:rsidR="001B6759" w:rsidRPr="00CF16A5" w:rsidTr="00CF16A5">
        <w:trPr>
          <w:trHeight w:val="885"/>
          <w:jc w:val="center"/>
        </w:trPr>
        <w:tc>
          <w:tcPr>
            <w:tcW w:w="4643" w:type="dxa"/>
            <w:vAlign w:val="center"/>
          </w:tcPr>
          <w:p w:rsidR="001B6759" w:rsidRPr="00CF16A5" w:rsidRDefault="001B6759" w:rsidP="001B6759">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4E1E09" w:rsidRPr="00273D60" w:rsidRDefault="006A469E">
      <w:pPr>
        <w:pStyle w:val="Nadpis1"/>
      </w:pPr>
      <w:bookmarkStart w:id="670" w:name="_Toc344384739"/>
      <w:bookmarkStart w:id="671" w:name="_Toc344384745"/>
      <w:bookmarkStart w:id="672" w:name="_Toc311644754"/>
      <w:bookmarkEnd w:id="641"/>
      <w:bookmarkEnd w:id="642"/>
      <w:bookmarkEnd w:id="643"/>
      <w:bookmarkEnd w:id="670"/>
      <w:bookmarkEnd w:id="671"/>
      <w:r>
        <w:br w:type="page"/>
      </w:r>
      <w:bookmarkStart w:id="673" w:name="_Toc346195882"/>
      <w:bookmarkStart w:id="674" w:name="_Toc328732784"/>
      <w:bookmarkStart w:id="675" w:name="_Toc365638319"/>
      <w:bookmarkStart w:id="676" w:name="_Toc381963819"/>
      <w:r w:rsidR="004E1E09" w:rsidRPr="00273D60">
        <w:lastRenderedPageBreak/>
        <w:t>Stížnosti a odvolání</w:t>
      </w:r>
      <w:bookmarkEnd w:id="672"/>
      <w:bookmarkEnd w:id="673"/>
      <w:bookmarkEnd w:id="674"/>
      <w:bookmarkEnd w:id="675"/>
      <w:bookmarkEnd w:id="676"/>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Pr="00A749EB">
        <w:t>,</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w:t>
      </w:r>
      <w:r w:rsidR="004E1E09" w:rsidRPr="00CF3A89">
        <w:rPr>
          <w:rFonts w:ascii="TimesNewRomanPSMT" w:hAnsi="TimesNewRomanPSMT"/>
          <w:sz w:val="24"/>
        </w:rPr>
        <w:lastRenderedPageBreak/>
        <w:t xml:space="preserve">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334BDF" w:rsidRDefault="00B802D8">
      <w:pPr>
        <w:pStyle w:val="Nadpis1"/>
      </w:pPr>
      <w:bookmarkStart w:id="677" w:name="_Toc285113258"/>
      <w:bookmarkStart w:id="678" w:name="_Toc285113370"/>
      <w:bookmarkStart w:id="679" w:name="_Toc285113454"/>
      <w:bookmarkStart w:id="680" w:name="_Toc311644755"/>
      <w:r>
        <w:lastRenderedPageBreak/>
        <w:t xml:space="preserve"> </w:t>
      </w:r>
      <w:bookmarkStart w:id="681" w:name="_Toc346195883"/>
      <w:bookmarkStart w:id="682" w:name="_Toc328732785"/>
      <w:bookmarkStart w:id="683" w:name="_Toc365638320"/>
      <w:bookmarkStart w:id="684" w:name="_Toc381963820"/>
      <w:r w:rsidR="00334BDF">
        <w:t>Kontroly projektu</w:t>
      </w:r>
      <w:bookmarkEnd w:id="677"/>
      <w:bookmarkEnd w:id="678"/>
      <w:bookmarkEnd w:id="679"/>
      <w:bookmarkEnd w:id="680"/>
      <w:bookmarkEnd w:id="681"/>
      <w:bookmarkEnd w:id="682"/>
      <w:bookmarkEnd w:id="683"/>
      <w:bookmarkEnd w:id="684"/>
    </w:p>
    <w:p w:rsidR="00334BDF" w:rsidRDefault="00334BDF">
      <w:pPr>
        <w:pStyle w:val="Nadpis2"/>
        <w:keepLines/>
        <w:spacing w:before="360"/>
        <w:ind w:left="578" w:hanging="578"/>
        <w:rPr>
          <w:noProof/>
        </w:rPr>
      </w:pPr>
      <w:bookmarkStart w:id="685" w:name="_Toc285113259"/>
      <w:bookmarkStart w:id="686" w:name="_Toc285113371"/>
      <w:bookmarkStart w:id="687" w:name="_Toc285113455"/>
      <w:bookmarkStart w:id="688" w:name="_Toc311644756"/>
      <w:bookmarkStart w:id="689" w:name="_Toc346195884"/>
      <w:bookmarkStart w:id="690" w:name="_Toc328732786"/>
      <w:bookmarkStart w:id="691" w:name="_Toc365638321"/>
      <w:bookmarkStart w:id="692" w:name="_Toc381963821"/>
      <w:bookmarkStart w:id="693" w:name="_Toc72902227"/>
      <w:bookmarkStart w:id="694" w:name="_Toc86201992"/>
      <w:bookmarkStart w:id="695" w:name="_Toc155769601"/>
      <w:r>
        <w:rPr>
          <w:noProof/>
        </w:rPr>
        <w:t>Základní druhy kontrol</w:t>
      </w:r>
      <w:bookmarkEnd w:id="685"/>
      <w:bookmarkEnd w:id="686"/>
      <w:bookmarkEnd w:id="687"/>
      <w:bookmarkEnd w:id="688"/>
      <w:bookmarkEnd w:id="689"/>
      <w:bookmarkEnd w:id="690"/>
      <w:bookmarkEnd w:id="691"/>
      <w:bookmarkEnd w:id="692"/>
      <w:r>
        <w:rPr>
          <w:noProof/>
        </w:rPr>
        <w:t xml:space="preserve"> </w:t>
      </w:r>
      <w:bookmarkEnd w:id="693"/>
      <w:bookmarkEnd w:id="694"/>
      <w:bookmarkEnd w:id="695"/>
    </w:p>
    <w:p w:rsidR="00334BDF" w:rsidRPr="00B61146" w:rsidRDefault="00334BDF">
      <w:pPr>
        <w:pStyle w:val="Nadpis3"/>
        <w:keepLines/>
        <w:spacing w:before="360"/>
      </w:pPr>
      <w:bookmarkStart w:id="696" w:name="_Toc285113260"/>
      <w:bookmarkStart w:id="697" w:name="_Toc285113372"/>
      <w:bookmarkStart w:id="698" w:name="_Toc285113456"/>
      <w:bookmarkStart w:id="699" w:name="_Toc311644757"/>
      <w:bookmarkStart w:id="700" w:name="_Toc346195885"/>
      <w:bookmarkStart w:id="701" w:name="_Toc328732787"/>
      <w:bookmarkStart w:id="702" w:name="_Toc365638322"/>
      <w:bookmarkStart w:id="703" w:name="_Toc381963822"/>
      <w:r w:rsidRPr="00B61146">
        <w:t>Kontroly z hlediska realizace projektu</w:t>
      </w:r>
      <w:bookmarkEnd w:id="696"/>
      <w:bookmarkEnd w:id="697"/>
      <w:bookmarkEnd w:id="698"/>
      <w:bookmarkEnd w:id="699"/>
      <w:bookmarkEnd w:id="700"/>
      <w:bookmarkEnd w:id="701"/>
      <w:bookmarkEnd w:id="702"/>
      <w:bookmarkEnd w:id="703"/>
    </w:p>
    <w:p w:rsidR="00AE5050" w:rsidRDefault="00AE5050" w:rsidP="00AE5050">
      <w:pPr>
        <w:keepLines/>
        <w:widowControl w:val="0"/>
        <w:spacing w:before="0" w:after="120"/>
        <w:rPr>
          <w:rFonts w:ascii="Times New Roman" w:hAnsi="Times New Roman" w:cs="Times New Roman"/>
          <w:snapToGrid w:val="0"/>
          <w:sz w:val="24"/>
        </w:rPr>
      </w:pPr>
      <w:bookmarkStart w:id="704" w:name="_Toc322697627"/>
      <w:bookmarkStart w:id="705" w:name="_Toc322697950"/>
      <w:bookmarkStart w:id="706" w:name="_Toc322698202"/>
      <w:bookmarkStart w:id="707" w:name="_Toc322698453"/>
      <w:bookmarkStart w:id="708" w:name="_Toc323218025"/>
      <w:bookmarkStart w:id="709" w:name="_Toc324935403"/>
      <w:bookmarkStart w:id="710" w:name="_Toc177462481"/>
      <w:bookmarkStart w:id="711" w:name="_Toc191363137"/>
      <w:bookmarkStart w:id="712" w:name="_Toc191978816"/>
      <w:bookmarkStart w:id="713" w:name="_Toc244415596"/>
      <w:bookmarkEnd w:id="704"/>
      <w:bookmarkEnd w:id="705"/>
      <w:bookmarkEnd w:id="706"/>
      <w:bookmarkEnd w:id="707"/>
      <w:bookmarkEnd w:id="708"/>
      <w:bookmarkEnd w:id="709"/>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AE5050" w:rsidRPr="002F712F" w:rsidRDefault="00AE5050" w:rsidP="00AE5050">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 Rozhodnutí</w:t>
      </w:r>
      <w:r w:rsidRPr="002F712F">
        <w:rPr>
          <w:rFonts w:ascii="Times New Roman" w:hAnsi="Times New Roman" w:cs="Times New Roman"/>
          <w:sz w:val="24"/>
          <w:szCs w:val="24"/>
        </w:rPr>
        <w:t>.</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AE5050" w:rsidRPr="00E1311E"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 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AE5050" w:rsidRDefault="00AE5050" w:rsidP="00AE5050">
      <w:pPr>
        <w:pStyle w:val="ntextCharChar"/>
        <w:spacing w:line="240" w:lineRule="auto"/>
        <w:ind w:firstLine="0"/>
        <w:rPr>
          <w:rFonts w:cs="Times New Roman"/>
        </w:rPr>
      </w:pPr>
    </w:p>
    <w:p w:rsidR="00AE5050" w:rsidRDefault="00AE5050" w:rsidP="00AE5050">
      <w:pPr>
        <w:pStyle w:val="ntextCharChar"/>
        <w:spacing w:line="240" w:lineRule="auto"/>
        <w:ind w:firstLine="0"/>
        <w:rPr>
          <w:rFonts w:cs="Times New Roman"/>
        </w:rPr>
      </w:pPr>
      <w:r w:rsidRPr="00E1311E">
        <w:rPr>
          <w:rFonts w:cs="Times New Roman"/>
        </w:rPr>
        <w:t>Uvedené kontroly mohou probíhat jako plánované nebo neplánované.</w:t>
      </w:r>
    </w:p>
    <w:p w:rsidR="00AE5050" w:rsidRPr="00E34E33" w:rsidRDefault="00AE5050" w:rsidP="00AE5050">
      <w:pPr>
        <w:pStyle w:val="Nadpis3"/>
        <w:keepLines/>
        <w:spacing w:before="360"/>
      </w:pPr>
      <w:bookmarkStart w:id="714" w:name="_Toc285113261"/>
      <w:bookmarkStart w:id="715" w:name="_Toc285113373"/>
      <w:bookmarkStart w:id="716" w:name="_Toc285113457"/>
      <w:bookmarkStart w:id="717" w:name="_Toc311644758"/>
      <w:bookmarkStart w:id="718" w:name="_Toc380076010"/>
      <w:bookmarkStart w:id="719" w:name="_Toc381963823"/>
      <w:r>
        <w:t>K</w:t>
      </w:r>
      <w:r w:rsidRPr="00E34E33">
        <w:t xml:space="preserve">ontroly </w:t>
      </w:r>
      <w:r>
        <w:t>z</w:t>
      </w:r>
      <w:r w:rsidRPr="00E34E33">
        <w:t> hlediska charakteru a zaměření</w:t>
      </w:r>
      <w:bookmarkEnd w:id="714"/>
      <w:bookmarkEnd w:id="715"/>
      <w:bookmarkEnd w:id="716"/>
      <w:bookmarkEnd w:id="717"/>
      <w:bookmarkEnd w:id="718"/>
      <w:bookmarkEnd w:id="719"/>
    </w:p>
    <w:p w:rsidR="00AE5050" w:rsidRPr="00B560F8" w:rsidRDefault="00AE5050" w:rsidP="00AE505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žadatel/příjemce o zahájení informován, zároveň je oprávněn se ke kontrolním závěrům vyjádřit. Kontrolu může provádět CRR ČR nebo ŘO IOP.</w:t>
      </w:r>
    </w:p>
    <w:p w:rsidR="00AE5050" w:rsidRDefault="00AE5050" w:rsidP="00AE5050">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AE5050" w:rsidRDefault="00AE5050" w:rsidP="00AE5050">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4233C">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AE5050" w:rsidRPr="0064250B" w:rsidRDefault="00AE5050" w:rsidP="00AE5050">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Orgán finanční správy (OFS).</w:t>
      </w:r>
    </w:p>
    <w:p w:rsidR="00AE5050" w:rsidRDefault="00AE5050" w:rsidP="00AE5050">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AE5050" w:rsidRPr="00110CB1" w:rsidRDefault="00AE5050" w:rsidP="00AE5050">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w:t>
      </w:r>
    </w:p>
    <w:p w:rsidR="00AE5050" w:rsidRPr="00E1311E" w:rsidRDefault="00AE5050" w:rsidP="00AE5050">
      <w:pPr>
        <w:autoSpaceDE w:val="0"/>
        <w:autoSpaceDN w:val="0"/>
        <w:adjustRightInd w:val="0"/>
        <w:spacing w:before="0" w:after="120"/>
        <w:rPr>
          <w:rFonts w:ascii="Times New Roman" w:hAnsi="Times New Roman" w:cs="Times New Roman"/>
          <w:sz w:val="24"/>
          <w:szCs w:val="24"/>
        </w:rPr>
      </w:pPr>
    </w:p>
    <w:p w:rsidR="00AE5050" w:rsidRPr="00E1311E" w:rsidRDefault="00AE5050" w:rsidP="00AE5050">
      <w:pPr>
        <w:pStyle w:val="Nadpis2"/>
        <w:keepLines/>
        <w:spacing w:before="360"/>
        <w:ind w:left="578" w:hanging="578"/>
        <w:rPr>
          <w:noProof/>
        </w:rPr>
      </w:pPr>
      <w:bookmarkStart w:id="720" w:name="_Toc72902230"/>
      <w:bookmarkStart w:id="721" w:name="_Toc86201993"/>
      <w:bookmarkStart w:id="722" w:name="_Toc155769604"/>
      <w:bookmarkStart w:id="723" w:name="_Toc285113262"/>
      <w:bookmarkStart w:id="724" w:name="_Toc285113374"/>
      <w:bookmarkStart w:id="725" w:name="_Toc285113458"/>
      <w:bookmarkStart w:id="726" w:name="_Toc311644759"/>
      <w:bookmarkStart w:id="727" w:name="_Toc380076011"/>
      <w:bookmarkStart w:id="728" w:name="_Toc381963824"/>
      <w:r>
        <w:rPr>
          <w:noProof/>
        </w:rPr>
        <w:t>Fyzická kontrola na místě</w:t>
      </w:r>
      <w:bookmarkEnd w:id="720"/>
      <w:bookmarkEnd w:id="721"/>
      <w:bookmarkEnd w:id="722"/>
      <w:bookmarkEnd w:id="723"/>
      <w:bookmarkEnd w:id="724"/>
      <w:bookmarkEnd w:id="725"/>
      <w:bookmarkEnd w:id="726"/>
      <w:bookmarkEnd w:id="727"/>
      <w:bookmarkEnd w:id="728"/>
    </w:p>
    <w:p w:rsidR="00AE5050" w:rsidRDefault="00AE5050" w:rsidP="00AE5050">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p>
    <w:p w:rsidR="00AE5050" w:rsidRPr="00576A25" w:rsidRDefault="00AE5050" w:rsidP="00AE5050">
      <w:pPr>
        <w:pStyle w:val="Pruka-ZkladnstylCharChar1Char"/>
      </w:pPr>
      <w:r w:rsidRPr="00576A25">
        <w:t>Kontrolu může provádět pracovník, který se prokáže pověřením k provedení kontroly projektu nebo služebním průkazem.</w:t>
      </w:r>
    </w:p>
    <w:p w:rsidR="00AE5050" w:rsidRPr="00E34E33" w:rsidRDefault="00AE5050" w:rsidP="00AE5050">
      <w:pPr>
        <w:pStyle w:val="Nadpis3"/>
        <w:keepLines/>
        <w:spacing w:before="360"/>
      </w:pPr>
      <w:bookmarkStart w:id="729" w:name="_Toc155769605"/>
      <w:bookmarkStart w:id="730" w:name="_Toc285113263"/>
      <w:bookmarkStart w:id="731" w:name="_Toc285113375"/>
      <w:bookmarkStart w:id="732" w:name="_Toc285113459"/>
      <w:bookmarkStart w:id="733" w:name="_Toc311644760"/>
      <w:bookmarkStart w:id="734" w:name="_Toc380076012"/>
      <w:bookmarkStart w:id="735" w:name="_Toc381963825"/>
      <w:r w:rsidRPr="00E34E33">
        <w:t xml:space="preserve">Práva </w:t>
      </w:r>
      <w:r>
        <w:t xml:space="preserve">žadatele/příjemce jako </w:t>
      </w:r>
      <w:bookmarkEnd w:id="729"/>
      <w:bookmarkEnd w:id="730"/>
      <w:bookmarkEnd w:id="731"/>
      <w:bookmarkEnd w:id="732"/>
      <w:bookmarkEnd w:id="733"/>
      <w:r>
        <w:t>kontrolované osoby</w:t>
      </w:r>
      <w:bookmarkEnd w:id="734"/>
      <w:bookmarkEnd w:id="735"/>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AE5050" w:rsidRPr="00447313"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AE5050" w:rsidRDefault="00AE5050" w:rsidP="00AE5050">
      <w:pPr>
        <w:pStyle w:val="Nadpis3"/>
        <w:keepLines/>
        <w:spacing w:before="360"/>
      </w:pPr>
      <w:bookmarkStart w:id="736" w:name="_Toc285113264"/>
      <w:bookmarkStart w:id="737" w:name="_Toc285113376"/>
      <w:bookmarkStart w:id="738" w:name="_Toc285113460"/>
      <w:bookmarkStart w:id="739" w:name="_Toc311644761"/>
      <w:bookmarkStart w:id="740" w:name="_Toc380076013"/>
      <w:bookmarkStart w:id="741" w:name="_Toc381963826"/>
      <w:bookmarkStart w:id="742" w:name="_Toc155769606"/>
      <w:r w:rsidRPr="00E34E33">
        <w:t xml:space="preserve">Povinnosti </w:t>
      </w:r>
      <w:r>
        <w:t xml:space="preserve">žadatele/příjemce jako </w:t>
      </w:r>
      <w:r w:rsidRPr="00E34E33">
        <w:t>kontrolované</w:t>
      </w:r>
      <w:bookmarkEnd w:id="736"/>
      <w:bookmarkEnd w:id="737"/>
      <w:bookmarkEnd w:id="738"/>
      <w:bookmarkEnd w:id="739"/>
      <w:bookmarkEnd w:id="740"/>
      <w:r w:rsidR="0054233C">
        <w:t xml:space="preserve"> osoby</w:t>
      </w:r>
      <w:bookmarkEnd w:id="741"/>
    </w:p>
    <w:p w:rsidR="00AE5050" w:rsidRPr="003C77AA" w:rsidRDefault="00AE5050" w:rsidP="00AE5050">
      <w:pPr>
        <w:pStyle w:val="Pruka-ZkladnstylCharChar1Char"/>
      </w:pPr>
      <w:r w:rsidRPr="003C77AA">
        <w:t>Kontrolovan</w:t>
      </w:r>
      <w:r w:rsidR="0054233C">
        <w:t>á</w:t>
      </w:r>
      <w:r w:rsidRPr="003C77AA">
        <w:t xml:space="preserve"> </w:t>
      </w:r>
      <w:r w:rsidR="0054233C">
        <w:t>osoba</w:t>
      </w:r>
      <w:r w:rsidRPr="003C77AA">
        <w:t xml:space="preserve"> je na základě </w:t>
      </w:r>
      <w:r>
        <w:rPr>
          <w:szCs w:val="24"/>
        </w:rPr>
        <w:t>Rozhodnutí</w:t>
      </w:r>
      <w:r w:rsidRPr="003C77AA">
        <w:t xml:space="preserve"> a Podmínek povinn</w:t>
      </w:r>
      <w:r w:rsidR="0054233C">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bookmarkEnd w:id="742"/>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AE5050" w:rsidRPr="0095013B" w:rsidRDefault="00AE5050" w:rsidP="00AE5050">
      <w:pPr>
        <w:pStyle w:val="Nadpis3"/>
        <w:keepLines/>
        <w:spacing w:before="360"/>
      </w:pPr>
      <w:bookmarkStart w:id="743" w:name="_Toc265563311"/>
      <w:bookmarkStart w:id="744" w:name="_Toc271531088"/>
      <w:bookmarkStart w:id="745" w:name="_Toc272931024"/>
      <w:bookmarkStart w:id="746" w:name="_Toc277320823"/>
      <w:bookmarkStart w:id="747" w:name="_Toc277320934"/>
      <w:bookmarkStart w:id="748" w:name="_Toc285113265"/>
      <w:bookmarkStart w:id="749" w:name="_Toc285113377"/>
      <w:bookmarkStart w:id="750" w:name="_Toc285113461"/>
      <w:bookmarkStart w:id="751" w:name="_Toc311644762"/>
      <w:bookmarkStart w:id="752" w:name="_Toc380076014"/>
      <w:bookmarkStart w:id="753" w:name="_Toc381963827"/>
      <w:bookmarkStart w:id="754" w:name="_Toc155769610"/>
      <w:r w:rsidRPr="0095013B">
        <w:t>Zahájení fyzické kontroly na místě</w:t>
      </w:r>
      <w:bookmarkEnd w:id="743"/>
      <w:bookmarkEnd w:id="744"/>
      <w:bookmarkEnd w:id="745"/>
      <w:bookmarkEnd w:id="746"/>
      <w:bookmarkEnd w:id="747"/>
      <w:bookmarkEnd w:id="748"/>
      <w:bookmarkEnd w:id="749"/>
      <w:bookmarkEnd w:id="750"/>
      <w:bookmarkEnd w:id="751"/>
      <w:bookmarkEnd w:id="752"/>
      <w:bookmarkEnd w:id="753"/>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bude o připravované kontrole vhodným způsobem vyrozuměn</w:t>
      </w:r>
      <w:r w:rsidR="0054233C">
        <w:rPr>
          <w:rFonts w:ascii="Times New Roman" w:hAnsi="Times New Roman" w:cs="Times New Roman"/>
          <w:sz w:val="24"/>
          <w:szCs w:val="24"/>
        </w:rPr>
        <w:t>a</w:t>
      </w:r>
      <w:r>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w:t>
      </w:r>
      <w:r w:rsidR="0054233C">
        <w:rPr>
          <w:rFonts w:ascii="Times New Roman" w:hAnsi="Times New Roman" w:cs="Times New Roman"/>
          <w:sz w:val="24"/>
          <w:szCs w:val="24"/>
        </w:rPr>
        <w:t>kontrola oznámena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nejpozději v den zahájení kontroly přímo na místě.</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050" w:rsidRDefault="00AE5050" w:rsidP="00AE5050">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AE5050" w:rsidRDefault="00AE5050" w:rsidP="00AE5050">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AE5050" w:rsidRPr="00E17FE4" w:rsidRDefault="00AE5050" w:rsidP="00AE5050">
      <w:pPr>
        <w:pStyle w:val="Nadpis3"/>
        <w:keepLines/>
        <w:spacing w:before="360"/>
      </w:pPr>
      <w:bookmarkStart w:id="755" w:name="_Toc277320824"/>
      <w:bookmarkStart w:id="756" w:name="_Toc277320935"/>
      <w:bookmarkStart w:id="757" w:name="_Toc285113266"/>
      <w:bookmarkStart w:id="758" w:name="_Toc285113378"/>
      <w:bookmarkStart w:id="759" w:name="_Toc285113462"/>
      <w:bookmarkStart w:id="760" w:name="_Toc311644763"/>
      <w:bookmarkStart w:id="761" w:name="_Toc380076015"/>
      <w:bookmarkStart w:id="762" w:name="_Toc381963828"/>
      <w:r w:rsidRPr="00E17FE4">
        <w:t>Protokol</w:t>
      </w:r>
      <w:r>
        <w:t xml:space="preserve"> o kontrole</w:t>
      </w:r>
      <w:r w:rsidRPr="00E17FE4">
        <w:t>/zápis z kontroly</w:t>
      </w:r>
      <w:bookmarkEnd w:id="755"/>
      <w:bookmarkEnd w:id="756"/>
      <w:bookmarkEnd w:id="757"/>
      <w:bookmarkEnd w:id="758"/>
      <w:bookmarkEnd w:id="759"/>
      <w:bookmarkEnd w:id="760"/>
      <w:bookmarkEnd w:id="761"/>
      <w:bookmarkEnd w:id="762"/>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w:t>
      </w:r>
      <w:r w:rsidR="0054233C">
        <w:rPr>
          <w:rFonts w:ascii="Times New Roman" w:hAnsi="Times New Roman" w:cs="Times New Roman"/>
          <w:sz w:val="24"/>
          <w:szCs w:val="24"/>
        </w:rPr>
        <w:t>ou</w:t>
      </w:r>
      <w:r>
        <w:rPr>
          <w:rFonts w:ascii="Times New Roman" w:hAnsi="Times New Roman" w:cs="Times New Roman"/>
          <w:sz w:val="24"/>
          <w:szCs w:val="24"/>
        </w:rPr>
        <w:t xml:space="preserve"> </w:t>
      </w:r>
      <w:r w:rsidR="0054233C">
        <w:rPr>
          <w:rFonts w:ascii="Times New Roman" w:hAnsi="Times New Roman" w:cs="Times New Roman"/>
          <w:sz w:val="24"/>
          <w:szCs w:val="24"/>
        </w:rPr>
        <w:t>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s </w:t>
      </w:r>
      <w:r w:rsidR="0054233C">
        <w:rPr>
          <w:rFonts w:ascii="Times New Roman" w:hAnsi="Times New Roman" w:cs="Times New Roman"/>
          <w:sz w:val="24"/>
          <w:szCs w:val="24"/>
        </w:rPr>
        <w:t>termínem, do kdy má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V případě, že se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AE5050" w:rsidRPr="00E1311E" w:rsidRDefault="00AE5050" w:rsidP="00AE5050">
      <w:pPr>
        <w:rPr>
          <w:rFonts w:ascii="Times New Roman" w:hAnsi="Times New Roman" w:cs="Times New Roman"/>
          <w:sz w:val="24"/>
          <w:szCs w:val="24"/>
        </w:rPr>
      </w:pPr>
      <w:r w:rsidRPr="00347AE6">
        <w:rPr>
          <w:rFonts w:ascii="Times New Roman" w:hAnsi="Times New Roman" w:cs="Times New Roman"/>
          <w:sz w:val="24"/>
          <w:szCs w:val="24"/>
        </w:rPr>
        <w:t>Odmítne-li se kontrolovan</w:t>
      </w:r>
      <w:r w:rsidR="0054233C">
        <w:rPr>
          <w:rFonts w:ascii="Times New Roman" w:hAnsi="Times New Roman" w:cs="Times New Roman"/>
          <w:sz w:val="24"/>
          <w:szCs w:val="24"/>
        </w:rPr>
        <w:t>á</w:t>
      </w:r>
      <w:r w:rsidRPr="00347AE6">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sidR="0054233C">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AE5050" w:rsidRPr="00793A9C" w:rsidRDefault="00AE5050" w:rsidP="00AE5050">
      <w:pPr>
        <w:pStyle w:val="Nadpis3"/>
        <w:keepLines/>
        <w:spacing w:before="360"/>
      </w:pPr>
      <w:bookmarkStart w:id="763" w:name="_Toc277320825"/>
      <w:bookmarkStart w:id="764" w:name="_Toc277320936"/>
      <w:bookmarkStart w:id="765" w:name="_Toc285113267"/>
      <w:bookmarkStart w:id="766" w:name="_Toc285113379"/>
      <w:bookmarkStart w:id="767" w:name="_Toc285113463"/>
      <w:bookmarkStart w:id="768" w:name="_Toc311644764"/>
      <w:bookmarkStart w:id="769" w:name="_Toc380076016"/>
      <w:bookmarkStart w:id="770" w:name="_Toc381963829"/>
      <w:r w:rsidRPr="00793A9C">
        <w:t>Řízení o námitkách kontrolované</w:t>
      </w:r>
      <w:bookmarkEnd w:id="763"/>
      <w:bookmarkEnd w:id="764"/>
      <w:bookmarkEnd w:id="765"/>
      <w:bookmarkEnd w:id="766"/>
      <w:bookmarkEnd w:id="767"/>
      <w:bookmarkEnd w:id="768"/>
      <w:bookmarkEnd w:id="769"/>
      <w:r w:rsidR="0054233C">
        <w:t xml:space="preserve"> osoby</w:t>
      </w:r>
      <w:bookmarkEnd w:id="770"/>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w:t>
      </w:r>
      <w:r w:rsidR="0054233C">
        <w:rPr>
          <w:rFonts w:ascii="Times New Roman" w:hAnsi="Times New Roman" w:cs="Times New Roman"/>
          <w:sz w:val="24"/>
          <w:szCs w:val="24"/>
        </w:rPr>
        <w:t>á</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písemně vyrozuměn</w:t>
      </w:r>
      <w:r w:rsidR="0054233C">
        <w:rPr>
          <w:rFonts w:ascii="Times New Roman" w:hAnsi="Times New Roman" w:cs="Times New Roman"/>
          <w:sz w:val="24"/>
          <w:szCs w:val="24"/>
        </w:rPr>
        <w:t>a</w:t>
      </w:r>
      <w:r w:rsidRPr="00E1311E">
        <w:rPr>
          <w:rFonts w:ascii="Times New Roman" w:hAnsi="Times New Roman" w:cs="Times New Roman"/>
          <w:sz w:val="24"/>
          <w:szCs w:val="24"/>
        </w:rPr>
        <w:t>.</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odůvodněno.</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AE5050"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AE5050" w:rsidRDefault="00AE5050" w:rsidP="00AE5050">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sidR="0054233C">
        <w:rPr>
          <w:rFonts w:ascii="Times New Roman" w:hAnsi="Times New Roman" w:cs="Times New Roman"/>
          <w:sz w:val="24"/>
          <w:szCs w:val="24"/>
        </w:rPr>
        <w:t>okud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w:t>
      </w:r>
      <w:r w:rsidRPr="0088480E">
        <w:rPr>
          <w:rFonts w:ascii="Times New Roman" w:hAnsi="Times New Roman" w:cs="Times New Roman"/>
          <w:sz w:val="24"/>
          <w:szCs w:val="24"/>
        </w:rPr>
        <w:t>překročil</w:t>
      </w:r>
      <w:r w:rsidR="0054233C">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AE5050" w:rsidRPr="0048085A" w:rsidDel="001B1163" w:rsidRDefault="00AE5050" w:rsidP="00AE5050">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sidR="0054233C">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nebo dnem, ve kterém byly námitky předány k vyřízení správnímu orgánu</w:t>
      </w:r>
      <w:r w:rsidRPr="003601B9">
        <w:rPr>
          <w:rFonts w:ascii="Times New Roman" w:hAnsi="Times New Roman" w:cs="Times New Roman"/>
          <w:sz w:val="24"/>
          <w:szCs w:val="24"/>
        </w:rPr>
        <w:t>.</w:t>
      </w:r>
      <w:bookmarkEnd w:id="754"/>
      <w:r>
        <w:rPr>
          <w:rFonts w:ascii="Times New Roman" w:hAnsi="Times New Roman" w:cs="Times New Roman"/>
          <w:sz w:val="24"/>
          <w:szCs w:val="24"/>
        </w:rPr>
        <w:t xml:space="preserve"> </w:t>
      </w:r>
    </w:p>
    <w:p w:rsidR="007B2A95" w:rsidRPr="0048085A" w:rsidRDefault="001B1163">
      <w:pPr>
        <w:pStyle w:val="Nadpis1"/>
        <w:keepLines/>
      </w:pPr>
      <w:r>
        <w:rPr>
          <w:noProof/>
        </w:rPr>
        <w:br w:type="page"/>
      </w:r>
      <w:r>
        <w:lastRenderedPageBreak/>
        <w:t xml:space="preserve"> </w:t>
      </w:r>
      <w:bookmarkStart w:id="771" w:name="_Toc346195893"/>
      <w:bookmarkStart w:id="772" w:name="_Toc365638330"/>
      <w:bookmarkStart w:id="773" w:name="_Toc381963830"/>
      <w:r w:rsidR="00110CB1">
        <w:t>Z</w:t>
      </w:r>
      <w:bookmarkStart w:id="774" w:name="_Toc322697296"/>
      <w:bookmarkStart w:id="775" w:name="_Toc322697631"/>
      <w:bookmarkStart w:id="776" w:name="_Toc322697324"/>
      <w:bookmarkStart w:id="777" w:name="_Toc322697659"/>
      <w:bookmarkStart w:id="778" w:name="_Toc322697325"/>
      <w:bookmarkStart w:id="779" w:name="_Toc322697660"/>
      <w:bookmarkStart w:id="780" w:name="_Toc322697330"/>
      <w:bookmarkStart w:id="781" w:name="_Toc322697665"/>
      <w:bookmarkStart w:id="782" w:name="_Toc322697332"/>
      <w:bookmarkStart w:id="783" w:name="_Toc322697667"/>
      <w:bookmarkStart w:id="784" w:name="_Toc322697334"/>
      <w:bookmarkStart w:id="785" w:name="_Toc322697669"/>
      <w:bookmarkStart w:id="786" w:name="_Toc322697336"/>
      <w:bookmarkStart w:id="787" w:name="_Toc322697671"/>
      <w:bookmarkStart w:id="788" w:name="_Toc322697339"/>
      <w:bookmarkStart w:id="789" w:name="_Toc322697674"/>
      <w:bookmarkStart w:id="790" w:name="_Toc322697341"/>
      <w:bookmarkStart w:id="791" w:name="_Toc322697676"/>
      <w:bookmarkStart w:id="792" w:name="_Toc322697343"/>
      <w:bookmarkStart w:id="793" w:name="_Toc322697678"/>
      <w:bookmarkStart w:id="794" w:name="_Toc322697345"/>
      <w:bookmarkStart w:id="795" w:name="_Toc322697680"/>
      <w:bookmarkStart w:id="796" w:name="_Toc322697346"/>
      <w:bookmarkStart w:id="797" w:name="_Toc322697681"/>
      <w:bookmarkEnd w:id="710"/>
      <w:bookmarkEnd w:id="711"/>
      <w:bookmarkEnd w:id="712"/>
      <w:bookmarkEnd w:id="71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00110CB1">
        <w:t>ákladní právní předpisy a dokumenty</w:t>
      </w:r>
      <w:bookmarkEnd w:id="771"/>
      <w:bookmarkEnd w:id="772"/>
      <w:bookmarkEnd w:id="773"/>
    </w:p>
    <w:p w:rsidR="00110CB1" w:rsidRPr="00196ADA" w:rsidRDefault="00110CB1" w:rsidP="00110CB1">
      <w:pPr>
        <w:pStyle w:val="Pruky-Nadpis2"/>
        <w:numPr>
          <w:ilvl w:val="0"/>
          <w:numId w:val="0"/>
        </w:numPr>
        <w:spacing w:after="240"/>
        <w:rPr>
          <w:rFonts w:ascii="Times New Roman" w:hAnsi="Times New Roman"/>
        </w:rPr>
      </w:pPr>
      <w:bookmarkStart w:id="798" w:name="_Toc172096941"/>
      <w:bookmarkStart w:id="799" w:name="_Toc173138462"/>
      <w:bookmarkStart w:id="800" w:name="_Toc177462432"/>
      <w:bookmarkStart w:id="801" w:name="_Toc285113269"/>
      <w:bookmarkStart w:id="802" w:name="_Toc285113381"/>
      <w:bookmarkStart w:id="803" w:name="_Toc285113465"/>
      <w:bookmarkStart w:id="804" w:name="_Toc311644766"/>
      <w:bookmarkStart w:id="805" w:name="_Toc346195894"/>
      <w:bookmarkStart w:id="806" w:name="_Toc365638331"/>
      <w:bookmarkStart w:id="807" w:name="_Toc381963831"/>
      <w:bookmarkStart w:id="808" w:name="_Toc244415600"/>
      <w:r w:rsidRPr="00196ADA">
        <w:rPr>
          <w:rFonts w:ascii="Times New Roman" w:hAnsi="Times New Roman"/>
        </w:rPr>
        <w:t>Základní legislativa EU</w:t>
      </w:r>
      <w:bookmarkEnd w:id="798"/>
      <w:bookmarkEnd w:id="799"/>
      <w:bookmarkEnd w:id="800"/>
      <w:bookmarkEnd w:id="801"/>
      <w:bookmarkEnd w:id="802"/>
      <w:bookmarkEnd w:id="803"/>
      <w:bookmarkEnd w:id="804"/>
      <w:bookmarkEnd w:id="805"/>
      <w:bookmarkEnd w:id="806"/>
      <w:bookmarkEnd w:id="807"/>
    </w:p>
    <w:p w:rsidR="00110CB1" w:rsidRPr="0023332F" w:rsidRDefault="00110CB1" w:rsidP="007C4E70">
      <w:pPr>
        <w:numPr>
          <w:ilvl w:val="0"/>
          <w:numId w:val="25"/>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7C4E70">
      <w:pPr>
        <w:numPr>
          <w:ilvl w:val="0"/>
          <w:numId w:val="25"/>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lastRenderedPageBreak/>
        <w:t xml:space="preserve">Nařízení Komise (ES, Euratom) č. </w:t>
      </w:r>
      <w:r w:rsidR="00E31BC2" w:rsidRPr="00E31BC2">
        <w:rPr>
          <w:rFonts w:ascii="Times New Roman" w:hAnsi="Times New Roman" w:cs="Times New Roman"/>
          <w:bCs/>
          <w:sz w:val="24"/>
          <w:szCs w:val="24"/>
        </w:rPr>
        <w:t>1271/2013 ze dne 30. září 2013 o rámcovém finančním nařízení pro subjekty uvedené v článku 208 nařízení Evropského parlamentu a Rady (EU, Euratom) č. 966/2012</w:t>
      </w:r>
      <w:r w:rsidRPr="00196ADA">
        <w:rPr>
          <w:rFonts w:ascii="Times New Roman" w:hAnsi="Times New Roman" w:cs="Times New Roman"/>
          <w:bCs/>
          <w:sz w:val="24"/>
          <w:szCs w:val="24"/>
        </w:rPr>
        <w:t>,</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w:t>
      </w:r>
      <w:r w:rsidR="00E31BC2" w:rsidRPr="00E31BC2">
        <w:rPr>
          <w:rFonts w:ascii="Times New Roman" w:hAnsi="Times New Roman" w:cs="Times New Roman"/>
          <w:bCs/>
          <w:sz w:val="24"/>
          <w:szCs w:val="24"/>
        </w:rPr>
        <w:t>v přenesené pravomoci (EU) č. 1268/2012 ze dne 29. října 2012, o prováděcích pravidlech k nařízení Evropského parlamentu a Rady (EU, Euratom) č. 966/2012, kterým se stanoví finanční pravidla o souhrnném rozpočtu</w:t>
      </w:r>
      <w:r w:rsidRPr="00196ADA">
        <w:rPr>
          <w:rFonts w:ascii="Times New Roman" w:hAnsi="Times New Roman" w:cs="Times New Roman"/>
          <w:bCs/>
          <w:sz w:val="24"/>
          <w:szCs w:val="24"/>
        </w:rPr>
        <w:t>,</w:t>
      </w:r>
    </w:p>
    <w:p w:rsidR="00110CB1" w:rsidRPr="00C96DFF" w:rsidRDefault="00110CB1" w:rsidP="007C4E70">
      <w:pPr>
        <w:numPr>
          <w:ilvl w:val="0"/>
          <w:numId w:val="25"/>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7C4E70">
      <w:pPr>
        <w:numPr>
          <w:ilvl w:val="0"/>
          <w:numId w:val="25"/>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7C4E70">
      <w:pPr>
        <w:numPr>
          <w:ilvl w:val="0"/>
          <w:numId w:val="25"/>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046530" w:rsidRDefault="00110CB1" w:rsidP="006F5747">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Nařízení Komise (</w:t>
      </w:r>
      <w:r w:rsidR="00AB6242" w:rsidRPr="00AB6242">
        <w:rPr>
          <w:rFonts w:ascii="Times New Roman" w:hAnsi="Times New Roman" w:cs="Times New Roman"/>
          <w:bCs/>
          <w:sz w:val="24"/>
          <w:szCs w:val="24"/>
        </w:rPr>
        <w:t>ESEU) č. 1998/20061407/2013 ze dne 1518. prosince 20062013 o použití článků 87107 a 88108 Smlouvy o fungování Evropské unie na podporu de minimis</w:t>
      </w:r>
      <w:r w:rsidRPr="00196ADA">
        <w:rPr>
          <w:rFonts w:ascii="Times New Roman" w:hAnsi="Times New Roman" w:cs="Times New Roman"/>
          <w:bCs/>
          <w:sz w:val="24"/>
          <w:szCs w:val="24"/>
        </w:rPr>
        <w:t>,</w:t>
      </w:r>
    </w:p>
    <w:p w:rsidR="00110CB1"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F94A9B"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F94A9B" w:rsidRDefault="00C22870" w:rsidP="007C4E70">
      <w:pPr>
        <w:numPr>
          <w:ilvl w:val="0"/>
          <w:numId w:val="25"/>
        </w:numPr>
        <w:ind w:left="357" w:hanging="357"/>
        <w:rPr>
          <w:rFonts w:ascii="Times New Roman" w:hAnsi="Times New Roman" w:cs="Times New Roman"/>
          <w:bCs/>
          <w:sz w:val="24"/>
          <w:szCs w:val="24"/>
        </w:rPr>
      </w:pPr>
      <w:r w:rsidRPr="00F94A9B">
        <w:rPr>
          <w:rFonts w:ascii="Times New Roman" w:hAnsi="Times New Roman" w:cs="Times New Roman"/>
          <w:sz w:val="24"/>
          <w:szCs w:val="24"/>
        </w:rPr>
        <w:t>S</w:t>
      </w:r>
      <w:r w:rsidR="00110CB1" w:rsidRPr="00F94A9B">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09" w:name="_Toc173138463"/>
      <w:bookmarkStart w:id="810" w:name="_Toc177462433"/>
      <w:bookmarkStart w:id="811" w:name="_Toc285113270"/>
      <w:bookmarkStart w:id="812" w:name="_Toc285113382"/>
      <w:bookmarkStart w:id="813" w:name="_Toc285113466"/>
      <w:bookmarkStart w:id="814" w:name="_Toc311644767"/>
      <w:bookmarkStart w:id="815" w:name="_Toc346195895"/>
      <w:bookmarkStart w:id="816" w:name="_Toc365638332"/>
      <w:bookmarkStart w:id="817" w:name="_Toc38196383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09"/>
      <w:bookmarkEnd w:id="810"/>
      <w:bookmarkEnd w:id="811"/>
      <w:bookmarkEnd w:id="812"/>
      <w:bookmarkEnd w:id="813"/>
      <w:bookmarkEnd w:id="814"/>
      <w:bookmarkEnd w:id="815"/>
      <w:bookmarkEnd w:id="816"/>
      <w:bookmarkEnd w:id="817"/>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B62BD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7C4E70">
      <w:pPr>
        <w:numPr>
          <w:ilvl w:val="0"/>
          <w:numId w:val="25"/>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7C4E70">
      <w:pPr>
        <w:numPr>
          <w:ilvl w:val="0"/>
          <w:numId w:val="28"/>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w:t>
      </w:r>
      <w:r w:rsidR="00AE5050" w:rsidRPr="00AE5050">
        <w:rPr>
          <w:rFonts w:ascii="Times New Roman" w:hAnsi="Times New Roman" w:cs="Times New Roman"/>
          <w:sz w:val="24"/>
          <w:szCs w:val="24"/>
        </w:rPr>
        <w:t xml:space="preserve">255/2012 </w:t>
      </w:r>
      <w:r w:rsidR="00AE5050">
        <w:rPr>
          <w:rFonts w:ascii="Times New Roman" w:hAnsi="Times New Roman" w:cs="Times New Roman"/>
          <w:sz w:val="24"/>
          <w:szCs w:val="24"/>
        </w:rPr>
        <w:t>Sb., o kontrole (kontrolní řád)</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7C4E70">
      <w:pPr>
        <w:numPr>
          <w:ilvl w:val="0"/>
          <w:numId w:val="26"/>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54233C" w:rsidRDefault="0035720A" w:rsidP="007C4E70">
      <w:pPr>
        <w:numPr>
          <w:ilvl w:val="0"/>
          <w:numId w:val="26"/>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54233C" w:rsidRPr="0054233C" w:rsidRDefault="0054233C" w:rsidP="007C4E70">
      <w:pPr>
        <w:numPr>
          <w:ilvl w:val="0"/>
          <w:numId w:val="26"/>
        </w:numPr>
        <w:tabs>
          <w:tab w:val="num" w:pos="360"/>
        </w:tabs>
        <w:ind w:left="360"/>
        <w:rPr>
          <w:rStyle w:val="nadpis10"/>
          <w:rFonts w:ascii="Times New Roman" w:hAnsi="Times New Roman" w:cs="Times New Roman"/>
          <w:b w:val="0"/>
          <w:sz w:val="24"/>
          <w:szCs w:val="24"/>
        </w:rPr>
      </w:pPr>
      <w:r w:rsidRPr="0054233C">
        <w:rPr>
          <w:rStyle w:val="nadpis10"/>
          <w:rFonts w:ascii="Times New Roman" w:hAnsi="Times New Roman" w:cs="Times New Roman"/>
          <w:b w:val="0"/>
          <w:sz w:val="24"/>
          <w:szCs w:val="24"/>
        </w:rPr>
        <w:t>Zákon č. 89/2012 Sb., občanský zákoník (Nový občanský zákoník – NOZ)</w:t>
      </w:r>
      <w:r>
        <w:rPr>
          <w:rStyle w:val="nadpis10"/>
          <w:rFonts w:ascii="Times New Roman" w:hAnsi="Times New Roman" w:cs="Times New Roman"/>
          <w:b w:val="0"/>
          <w:sz w:val="24"/>
          <w:szCs w:val="24"/>
        </w:rPr>
        <w:t>,</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7C4E70">
      <w:pPr>
        <w:numPr>
          <w:ilvl w:val="0"/>
          <w:numId w:val="29"/>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18" w:name="_Toc346195896"/>
      <w:bookmarkStart w:id="819" w:name="_Toc365638333"/>
      <w:bookmarkStart w:id="820" w:name="_Toc381963833"/>
      <w:r w:rsidR="001B1163" w:rsidRPr="00896118">
        <w:rPr>
          <w:rFonts w:cs="Times New Roman"/>
          <w:noProof/>
          <w:szCs w:val="40"/>
        </w:rPr>
        <w:t>Seznam příloh</w:t>
      </w:r>
      <w:bookmarkEnd w:id="808"/>
      <w:bookmarkEnd w:id="818"/>
      <w:bookmarkEnd w:id="819"/>
      <w:bookmarkEnd w:id="820"/>
    </w:p>
    <w:p w:rsidR="007D7B05" w:rsidRDefault="007D7B05" w:rsidP="007D7B05"/>
    <w:p w:rsidR="00CF5AFC" w:rsidRPr="00040684"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C20FA6" w:rsidRDefault="00365B28"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551838" w:rsidRPr="00075114" w:rsidRDefault="00CF5AFC"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C20FA6">
        <w:rPr>
          <w:rFonts w:ascii="Times New Roman" w:hAnsi="Times New Roman"/>
          <w:noProof/>
          <w:sz w:val="24"/>
          <w:szCs w:val="24"/>
        </w:rPr>
        <w:t>Vzor Registrace akce</w:t>
      </w:r>
      <w:r w:rsidR="00560291" w:rsidRPr="00C20FA6">
        <w:rPr>
          <w:rFonts w:ascii="Times New Roman" w:hAnsi="Times New Roman"/>
          <w:noProof/>
          <w:sz w:val="24"/>
          <w:szCs w:val="24"/>
        </w:rPr>
        <w:t xml:space="preserve"> a </w:t>
      </w:r>
      <w:r w:rsidR="001B6759" w:rsidRPr="00C20FA6">
        <w:rPr>
          <w:rFonts w:ascii="Times New Roman" w:hAnsi="Times New Roman"/>
          <w:sz w:val="24"/>
          <w:szCs w:val="24"/>
        </w:rPr>
        <w:t>Rozhodnutí</w:t>
      </w:r>
      <w:r w:rsidR="001B6759" w:rsidRPr="00C20FA6">
        <w:rPr>
          <w:rFonts w:ascii="Times New Roman" w:hAnsi="Times New Roman"/>
          <w:noProof/>
          <w:sz w:val="24"/>
          <w:szCs w:val="24"/>
        </w:rPr>
        <w:t xml:space="preserve"> o poskytnutí dotace </w:t>
      </w:r>
      <w:r w:rsidR="00FB3B5E" w:rsidRPr="00C20FA6">
        <w:rPr>
          <w:rFonts w:ascii="Times New Roman" w:hAnsi="Times New Roman"/>
          <w:noProof/>
          <w:sz w:val="24"/>
          <w:szCs w:val="24"/>
        </w:rPr>
        <w:t>(sloučený dokument)</w:t>
      </w:r>
    </w:p>
    <w:p w:rsidR="00075114" w:rsidRPr="00C20FA6" w:rsidRDefault="00075114" w:rsidP="00075114">
      <w:pPr>
        <w:autoSpaceDE w:val="0"/>
        <w:autoSpaceDN w:val="0"/>
        <w:adjustRightInd w:val="0"/>
        <w:spacing w:after="120"/>
        <w:ind w:right="-108"/>
        <w:rPr>
          <w:rFonts w:ascii="Times New Roman" w:hAnsi="Times New Roman" w:cs="Times New Roman"/>
          <w:noProof/>
          <w:sz w:val="24"/>
          <w:szCs w:val="24"/>
        </w:rPr>
      </w:pPr>
      <w:r>
        <w:rPr>
          <w:rFonts w:ascii="Times New Roman" w:hAnsi="Times New Roman"/>
          <w:noProof/>
          <w:sz w:val="24"/>
          <w:szCs w:val="24"/>
        </w:rPr>
        <w:t>4a) Vzor Podmínek Rozhodnutí o poskytnutí dotace</w:t>
      </w:r>
    </w:p>
    <w:p w:rsidR="00AF3C5D" w:rsidRPr="00AF3C5D" w:rsidRDefault="00B25BEB"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Podporované aktivity</w:t>
      </w:r>
      <w:r w:rsidR="00AF3C5D" w:rsidRPr="00AF3C5D">
        <w:rPr>
          <w:rFonts w:ascii="Times New Roman" w:hAnsi="Times New Roman"/>
          <w:noProof/>
          <w:sz w:val="24"/>
          <w:szCs w:val="24"/>
        </w:rPr>
        <w:t xml:space="preserve"> </w:t>
      </w:r>
    </w:p>
    <w:p w:rsidR="00C20FA6" w:rsidRPr="00AF3C5D" w:rsidRDefault="00AF3C5D"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Vzor hlášení o udržitelnosti</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Zprávy pro závěrečné vyhodnocení akce</w:t>
      </w:r>
    </w:p>
    <w:p w:rsidR="00C20FA6" w:rsidRDefault="007B2A95"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Pravidla pro provádění informačních a propagačních opatření a manuál vizuální identity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Logo manuál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C20FA6">
        <w:rPr>
          <w:rFonts w:ascii="Times New Roman" w:hAnsi="Times New Roman"/>
          <w:noProof/>
          <w:sz w:val="24"/>
          <w:szCs w:val="24"/>
        </w:rPr>
        <w:t>–</w:t>
      </w:r>
      <w:r w:rsidRPr="00C20FA6">
        <w:rPr>
          <w:rFonts w:ascii="Times New Roman" w:hAnsi="Times New Roman"/>
          <w:noProof/>
          <w:sz w:val="24"/>
          <w:szCs w:val="24"/>
        </w:rPr>
        <w:t>2013</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hlášení o pokroku</w:t>
      </w:r>
    </w:p>
    <w:p w:rsidR="00C20FA6" w:rsidRP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etapové/závěrečné monitorovací zprávy o realizaci 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hlášení o pokroku/monitorovací zprávy v IS BENEFIT7</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Soupiska faktur k monitorovací zprávě</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Oznámení o změnách v</w:t>
      </w:r>
      <w:r w:rsidR="00C20FA6">
        <w:rPr>
          <w:rFonts w:ascii="Times New Roman" w:hAnsi="Times New Roman"/>
          <w:noProof/>
          <w:sz w:val="24"/>
          <w:szCs w:val="24"/>
        </w:rPr>
        <w:t> </w:t>
      </w:r>
      <w:r w:rsidRPr="00C20FA6">
        <w:rPr>
          <w:rFonts w:ascii="Times New Roman" w:hAnsi="Times New Roman"/>
          <w:noProof/>
          <w:sz w:val="24"/>
          <w:szCs w:val="24"/>
        </w:rPr>
        <w:t>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zjednodušené žádosti o platbu</w:t>
      </w:r>
    </w:p>
    <w:p w:rsidR="00CF5AFC" w:rsidRPr="00B25BEB"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zjednodušené žádosti o platbu v IS BENEFIT7</w:t>
      </w:r>
    </w:p>
    <w:p w:rsidR="00CF36DB"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36"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397391" w:rsidRDefault="00397391" w:rsidP="00397391">
      <w:pPr>
        <w:keepNext/>
        <w:keepLines/>
        <w:tabs>
          <w:tab w:val="num" w:pos="720"/>
        </w:tabs>
        <w:autoSpaceDE w:val="0"/>
        <w:autoSpaceDN w:val="0"/>
        <w:adjustRightInd w:val="0"/>
        <w:spacing w:after="120" w:line="276" w:lineRule="auto"/>
        <w:ind w:right="-2"/>
        <w:rPr>
          <w:rFonts w:ascii="Times New Roman" w:hAnsi="Times New Roman" w:cs="Times New Roman"/>
          <w:sz w:val="24"/>
          <w:szCs w:val="24"/>
        </w:rPr>
      </w:pPr>
      <w:r>
        <w:rPr>
          <w:rFonts w:ascii="Times New Roman" w:hAnsi="Times New Roman" w:cs="Times New Roman"/>
          <w:sz w:val="24"/>
          <w:szCs w:val="24"/>
        </w:rPr>
        <w:t xml:space="preserve">Před schválením Rozhodnutí může dojít ke změně Podmínek uvedených v příloze Příručky. </w:t>
      </w:r>
    </w:p>
    <w:p w:rsidR="00397391" w:rsidRPr="000526E5" w:rsidRDefault="00397391" w:rsidP="00CF36DB">
      <w:pPr>
        <w:spacing w:before="240" w:after="120"/>
        <w:rPr>
          <w:rFonts w:ascii="Times New Roman" w:hAnsi="Times New Roman" w:cs="Times New Roman"/>
          <w:sz w:val="24"/>
          <w:szCs w:val="24"/>
        </w:rPr>
      </w:pPr>
    </w:p>
    <w:sectPr w:rsidR="00397391" w:rsidRPr="000526E5" w:rsidSect="00BC726E">
      <w:headerReference w:type="even" r:id="rId37"/>
      <w:headerReference w:type="default" r:id="rId38"/>
      <w:footerReference w:type="even" r:id="rId39"/>
      <w:footerReference w:type="default" r:id="rId40"/>
      <w:headerReference w:type="first" r:id="rId41"/>
      <w:footerReference w:type="first" r:id="rId42"/>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DA" w:rsidRDefault="006938DA">
      <w:r>
        <w:separator/>
      </w:r>
    </w:p>
  </w:endnote>
  <w:endnote w:type="continuationSeparator" w:id="0">
    <w:p w:rsidR="006938DA" w:rsidRDefault="006938DA">
      <w:r>
        <w:continuationSeparator/>
      </w:r>
    </w:p>
  </w:endnote>
  <w:endnote w:type="continuationNotice" w:id="1">
    <w:p w:rsidR="006938DA" w:rsidRDefault="006938D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EE"/>
    <w:family w:val="roman"/>
    <w:pitch w:val="variable"/>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6938DA" w:rsidRPr="0082433E" w:rsidTr="00204263">
      <w:trPr>
        <w:trHeight w:val="227"/>
      </w:trPr>
      <w:tc>
        <w:tcPr>
          <w:tcW w:w="5688" w:type="dxa"/>
          <w:tcBorders>
            <w:top w:val="single" w:sz="4" w:space="0" w:color="auto"/>
          </w:tcBorders>
        </w:tcPr>
        <w:p w:rsidR="006938DA" w:rsidRPr="005410ED" w:rsidRDefault="006938DA"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6938DA" w:rsidRPr="005410ED" w:rsidRDefault="006938DA"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0871C2">
            <w:rPr>
              <w:rStyle w:val="slostrnky"/>
              <w:rFonts w:ascii="Times New Roman" w:hAnsi="Times New Roman" w:cs="Times New Roman"/>
              <w:noProof/>
              <w:sz w:val="16"/>
              <w:szCs w:val="16"/>
            </w:rPr>
            <w:t>26</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0871C2">
            <w:rPr>
              <w:rStyle w:val="slostrnky"/>
              <w:rFonts w:ascii="Times New Roman" w:hAnsi="Times New Roman" w:cs="Times New Roman"/>
              <w:noProof/>
              <w:sz w:val="16"/>
              <w:szCs w:val="16"/>
            </w:rPr>
            <w:t>57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6938DA" w:rsidRPr="0082433E" w:rsidTr="00204263">
      <w:trPr>
        <w:trHeight w:val="227"/>
      </w:trPr>
      <w:tc>
        <w:tcPr>
          <w:tcW w:w="5688" w:type="dxa"/>
        </w:tcPr>
        <w:p w:rsidR="006938DA" w:rsidRPr="005410ED" w:rsidRDefault="006938DA"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6938DA" w:rsidRPr="005410ED" w:rsidRDefault="006938DA" w:rsidP="003B4C3E">
          <w:pPr>
            <w:rPr>
              <w:rFonts w:ascii="Times New Roman" w:hAnsi="Times New Roman" w:cs="Times New Roman"/>
              <w:sz w:val="16"/>
              <w:szCs w:val="16"/>
            </w:rPr>
          </w:pPr>
        </w:p>
      </w:tc>
    </w:tr>
    <w:tr w:rsidR="006938DA" w:rsidRPr="0082433E" w:rsidTr="00204263">
      <w:trPr>
        <w:trHeight w:val="227"/>
      </w:trPr>
      <w:tc>
        <w:tcPr>
          <w:tcW w:w="5688" w:type="dxa"/>
        </w:tcPr>
        <w:p w:rsidR="006938DA" w:rsidRPr="005410ED" w:rsidRDefault="006938DA" w:rsidP="002674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23 – </w:t>
          </w:r>
          <w:r w:rsidRPr="00BA3BB8">
            <w:rPr>
              <w:rFonts w:ascii="Times New Roman" w:hAnsi="Times New Roman" w:cs="Times New Roman"/>
              <w:sz w:val="16"/>
              <w:szCs w:val="16"/>
            </w:rPr>
            <w:t>kontinuální</w:t>
          </w:r>
        </w:p>
      </w:tc>
      <w:tc>
        <w:tcPr>
          <w:tcW w:w="3524" w:type="dxa"/>
        </w:tcPr>
        <w:p w:rsidR="006938DA" w:rsidRPr="005410ED" w:rsidRDefault="006938DA" w:rsidP="003B4C3E">
          <w:pPr>
            <w:rPr>
              <w:rFonts w:ascii="Times New Roman" w:hAnsi="Times New Roman" w:cs="Times New Roman"/>
              <w:sz w:val="16"/>
              <w:szCs w:val="16"/>
            </w:rPr>
          </w:pPr>
        </w:p>
      </w:tc>
    </w:tr>
    <w:tr w:rsidR="006938DA" w:rsidRPr="00CB0F4F" w:rsidTr="00204263">
      <w:trPr>
        <w:trHeight w:val="227"/>
      </w:trPr>
      <w:tc>
        <w:tcPr>
          <w:tcW w:w="5688" w:type="dxa"/>
          <w:tcBorders>
            <w:bottom w:val="single" w:sz="4" w:space="0" w:color="auto"/>
          </w:tcBorders>
        </w:tcPr>
        <w:p w:rsidR="006938DA" w:rsidRPr="005410ED" w:rsidRDefault="006938DA" w:rsidP="00075114">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212966">
            <w:rPr>
              <w:rFonts w:ascii="Times New Roman" w:hAnsi="Times New Roman" w:cs="Times New Roman"/>
              <w:sz w:val="16"/>
              <w:szCs w:val="16"/>
            </w:rPr>
            <w:t>3</w:t>
          </w:r>
          <w:r>
            <w:rPr>
              <w:rFonts w:ascii="Times New Roman" w:hAnsi="Times New Roman" w:cs="Times New Roman"/>
              <w:sz w:val="16"/>
              <w:szCs w:val="16"/>
            </w:rPr>
            <w:t xml:space="preserve">; Platnost </w:t>
          </w:r>
          <w:proofErr w:type="gramStart"/>
          <w:r>
            <w:rPr>
              <w:rFonts w:ascii="Times New Roman" w:hAnsi="Times New Roman" w:cs="Times New Roman"/>
              <w:sz w:val="16"/>
              <w:szCs w:val="16"/>
            </w:rPr>
            <w:t>od</w:t>
          </w:r>
          <w:proofErr w:type="gramEnd"/>
          <w:r w:rsidRPr="00247EF6">
            <w:rPr>
              <w:rFonts w:ascii="Times New Roman" w:hAnsi="Times New Roman" w:cs="Times New Roman"/>
              <w:sz w:val="16"/>
              <w:szCs w:val="16"/>
            </w:rPr>
            <w:t xml:space="preserve">: </w:t>
          </w:r>
          <w:r w:rsidR="00212966">
            <w:rPr>
              <w:rFonts w:ascii="Times New Roman" w:hAnsi="Times New Roman" w:cs="Times New Roman"/>
              <w:sz w:val="16"/>
              <w:szCs w:val="16"/>
            </w:rPr>
            <w:t>6</w:t>
          </w:r>
          <w:r w:rsidRPr="000631BE">
            <w:rPr>
              <w:rFonts w:ascii="Times New Roman" w:hAnsi="Times New Roman" w:cs="Times New Roman"/>
              <w:sz w:val="16"/>
              <w:szCs w:val="16"/>
            </w:rPr>
            <w:t xml:space="preserve">. </w:t>
          </w:r>
          <w:r w:rsidR="00212966">
            <w:rPr>
              <w:rFonts w:ascii="Times New Roman" w:hAnsi="Times New Roman" w:cs="Times New Roman"/>
              <w:sz w:val="16"/>
              <w:szCs w:val="16"/>
            </w:rPr>
            <w:t>listopadu</w:t>
          </w:r>
          <w:r w:rsidRPr="000631BE">
            <w:rPr>
              <w:rFonts w:ascii="Times New Roman" w:hAnsi="Times New Roman"/>
              <w:sz w:val="16"/>
            </w:rPr>
            <w:t xml:space="preserve"> </w:t>
          </w:r>
          <w:bookmarkStart w:id="821" w:name="_GoBack"/>
          <w:r w:rsidRPr="000631BE">
            <w:rPr>
              <w:rFonts w:ascii="Times New Roman" w:hAnsi="Times New Roman"/>
              <w:sz w:val="16"/>
            </w:rPr>
            <w:t>201</w:t>
          </w:r>
          <w:r w:rsidR="00212966">
            <w:rPr>
              <w:rFonts w:ascii="Times New Roman" w:hAnsi="Times New Roman"/>
              <w:sz w:val="16"/>
            </w:rPr>
            <w:t>5</w:t>
          </w:r>
          <w:bookmarkEnd w:id="821"/>
        </w:p>
      </w:tc>
      <w:tc>
        <w:tcPr>
          <w:tcW w:w="3524" w:type="dxa"/>
          <w:tcBorders>
            <w:bottom w:val="single" w:sz="4" w:space="0" w:color="auto"/>
          </w:tcBorders>
        </w:tcPr>
        <w:p w:rsidR="006938DA" w:rsidRPr="005410ED" w:rsidRDefault="006938DA" w:rsidP="003B4C3E">
          <w:pPr>
            <w:rPr>
              <w:rFonts w:ascii="Times New Roman" w:hAnsi="Times New Roman" w:cs="Times New Roman"/>
              <w:sz w:val="16"/>
              <w:szCs w:val="16"/>
            </w:rPr>
          </w:pPr>
        </w:p>
      </w:tc>
    </w:tr>
  </w:tbl>
  <w:p w:rsidR="006938DA" w:rsidRDefault="006938D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DA" w:rsidRDefault="006938DA">
      <w:r>
        <w:separator/>
      </w:r>
    </w:p>
  </w:footnote>
  <w:footnote w:type="continuationSeparator" w:id="0">
    <w:p w:rsidR="006938DA" w:rsidRDefault="006938DA">
      <w:r>
        <w:continuationSeparator/>
      </w:r>
    </w:p>
  </w:footnote>
  <w:footnote w:type="continuationNotice" w:id="1">
    <w:p w:rsidR="006938DA" w:rsidRDefault="006938DA">
      <w:pPr>
        <w:spacing w:before="0"/>
      </w:pPr>
    </w:p>
  </w:footnote>
  <w:footnote w:id="2">
    <w:p w:rsidR="006938DA" w:rsidRDefault="006938DA" w:rsidP="00AE0754">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6938DA" w:rsidRPr="00905557" w:rsidRDefault="006938DA" w:rsidP="00AE5050">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2" w:rsidRDefault="000871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DA" w:rsidRDefault="006938DA"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DA" w:rsidRDefault="006938DA">
    <w:pPr>
      <w:pStyle w:val="Zhlav"/>
    </w:pPr>
    <w:r>
      <w:rPr>
        <w:noProof/>
      </w:rPr>
      <w:drawing>
        <wp:inline distT="0" distB="0" distL="0" distR="0" wp14:anchorId="4BE36F2D" wp14:editId="6F2D0123">
          <wp:extent cx="5753100" cy="409575"/>
          <wp:effectExtent l="19050" t="0" r="0" b="0"/>
          <wp:docPr id="2"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2E10FCB"/>
    <w:multiLevelType w:val="hybridMultilevel"/>
    <w:tmpl w:val="25A0B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1A2BFC"/>
    <w:multiLevelType w:val="hybridMultilevel"/>
    <w:tmpl w:val="F7F2BE3A"/>
    <w:lvl w:ilvl="0" w:tplc="63948494">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A72DF1"/>
    <w:multiLevelType w:val="hybridMultilevel"/>
    <w:tmpl w:val="5276E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8E7299"/>
    <w:multiLevelType w:val="hybridMultilevel"/>
    <w:tmpl w:val="3796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9507AC"/>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128125AC"/>
    <w:multiLevelType w:val="hybridMultilevel"/>
    <w:tmpl w:val="01CE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564739"/>
    <w:multiLevelType w:val="hybridMultilevel"/>
    <w:tmpl w:val="406239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21D5153B"/>
    <w:multiLevelType w:val="hybridMultilevel"/>
    <w:tmpl w:val="EF7896CC"/>
    <w:lvl w:ilvl="0" w:tplc="8512A204">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1460F7B"/>
    <w:multiLevelType w:val="hybridMultilevel"/>
    <w:tmpl w:val="1EC267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5">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7">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45563BB8"/>
    <w:multiLevelType w:val="hybridMultilevel"/>
    <w:tmpl w:val="CB0AF21E"/>
    <w:lvl w:ilvl="0" w:tplc="17BE1F0E">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4A350823"/>
    <w:multiLevelType w:val="hybridMultilevel"/>
    <w:tmpl w:val="E2AECA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402D7C"/>
    <w:multiLevelType w:val="hybridMultilevel"/>
    <w:tmpl w:val="2034DF6E"/>
    <w:lvl w:ilvl="0" w:tplc="42F4130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A50170D"/>
    <w:multiLevelType w:val="hybridMultilevel"/>
    <w:tmpl w:val="1012D7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54">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61529E8"/>
    <w:multiLevelType w:val="hybridMultilevel"/>
    <w:tmpl w:val="A3E6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9">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63">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4">
    <w:nsid w:val="659D082E"/>
    <w:multiLevelType w:val="hybridMultilevel"/>
    <w:tmpl w:val="20280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8EB58E9"/>
    <w:multiLevelType w:val="hybridMultilevel"/>
    <w:tmpl w:val="6402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70">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0BA7051"/>
    <w:multiLevelType w:val="hybridMultilevel"/>
    <w:tmpl w:val="5ED21F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73">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9CF4FD6"/>
    <w:multiLevelType w:val="hybridMultilevel"/>
    <w:tmpl w:val="EFC8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8">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1"/>
  </w:num>
  <w:num w:numId="4">
    <w:abstractNumId w:val="58"/>
  </w:num>
  <w:num w:numId="5">
    <w:abstractNumId w:val="61"/>
  </w:num>
  <w:num w:numId="6">
    <w:abstractNumId w:val="13"/>
  </w:num>
  <w:num w:numId="7">
    <w:abstractNumId w:val="14"/>
  </w:num>
  <w:num w:numId="8">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9">
    <w:abstractNumId w:val="46"/>
  </w:num>
  <w:num w:numId="10">
    <w:abstractNumId w:val="73"/>
  </w:num>
  <w:num w:numId="11">
    <w:abstractNumId w:val="18"/>
  </w:num>
  <w:num w:numId="12">
    <w:abstractNumId w:val="2"/>
  </w:num>
  <w:num w:numId="13">
    <w:abstractNumId w:val="24"/>
  </w:num>
  <w:num w:numId="14">
    <w:abstractNumId w:val="31"/>
  </w:num>
  <w:num w:numId="15">
    <w:abstractNumId w:val="43"/>
  </w:num>
  <w:num w:numId="16">
    <w:abstractNumId w:val="39"/>
  </w:num>
  <w:num w:numId="17">
    <w:abstractNumId w:val="44"/>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4"/>
  </w:num>
  <w:num w:numId="21">
    <w:abstractNumId w:val="21"/>
  </w:num>
  <w:num w:numId="22">
    <w:abstractNumId w:val="29"/>
  </w:num>
  <w:num w:numId="23">
    <w:abstractNumId w:val="26"/>
  </w:num>
  <w:num w:numId="24">
    <w:abstractNumId w:val="62"/>
  </w:num>
  <w:num w:numId="25">
    <w:abstractNumId w:val="6"/>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2"/>
  </w:num>
  <w:num w:numId="30">
    <w:abstractNumId w:val="69"/>
  </w:num>
  <w:num w:numId="31">
    <w:abstractNumId w:val="56"/>
  </w:num>
  <w:num w:numId="32">
    <w:abstractNumId w:val="68"/>
  </w:num>
  <w:num w:numId="33">
    <w:abstractNumId w:val="5"/>
  </w:num>
  <w:num w:numId="34">
    <w:abstractNumId w:val="12"/>
  </w:num>
  <w:num w:numId="35">
    <w:abstractNumId w:val="63"/>
  </w:num>
  <w:num w:numId="36">
    <w:abstractNumId w:val="60"/>
  </w:num>
  <w:num w:numId="37">
    <w:abstractNumId w:val="74"/>
  </w:num>
  <w:num w:numId="38">
    <w:abstractNumId w:val="20"/>
  </w:num>
  <w:num w:numId="39">
    <w:abstractNumId w:val="22"/>
  </w:num>
  <w:num w:numId="40">
    <w:abstractNumId w:val="49"/>
  </w:num>
  <w:num w:numId="41">
    <w:abstractNumId w:val="38"/>
  </w:num>
  <w:num w:numId="42">
    <w:abstractNumId w:val="77"/>
  </w:num>
  <w:num w:numId="43">
    <w:abstractNumId w:val="67"/>
  </w:num>
  <w:num w:numId="44">
    <w:abstractNumId w:val="36"/>
  </w:num>
  <w:num w:numId="45">
    <w:abstractNumId w:val="59"/>
  </w:num>
  <w:num w:numId="46">
    <w:abstractNumId w:val="78"/>
  </w:num>
  <w:num w:numId="47">
    <w:abstractNumId w:val="8"/>
  </w:num>
  <w:num w:numId="48">
    <w:abstractNumId w:val="11"/>
  </w:num>
  <w:num w:numId="49">
    <w:abstractNumId w:val="40"/>
  </w:num>
  <w:num w:numId="50">
    <w:abstractNumId w:val="10"/>
  </w:num>
  <w:num w:numId="51">
    <w:abstractNumId w:val="64"/>
  </w:num>
  <w:num w:numId="52">
    <w:abstractNumId w:val="33"/>
  </w:num>
  <w:num w:numId="53">
    <w:abstractNumId w:val="51"/>
  </w:num>
  <w:num w:numId="54">
    <w:abstractNumId w:val="66"/>
  </w:num>
  <w:num w:numId="55">
    <w:abstractNumId w:val="53"/>
  </w:num>
  <w:num w:numId="56">
    <w:abstractNumId w:val="37"/>
  </w:num>
  <w:num w:numId="57">
    <w:abstractNumId w:val="50"/>
  </w:num>
  <w:num w:numId="58">
    <w:abstractNumId w:val="9"/>
  </w:num>
  <w:num w:numId="59">
    <w:abstractNumId w:val="30"/>
  </w:num>
  <w:num w:numId="60">
    <w:abstractNumId w:val="16"/>
  </w:num>
  <w:num w:numId="61">
    <w:abstractNumId w:val="23"/>
  </w:num>
  <w:num w:numId="62">
    <w:abstractNumId w:val="55"/>
  </w:num>
  <w:num w:numId="63">
    <w:abstractNumId w:val="25"/>
  </w:num>
  <w:num w:numId="64">
    <w:abstractNumId w:val="3"/>
  </w:num>
  <w:num w:numId="65">
    <w:abstractNumId w:val="75"/>
  </w:num>
  <w:num w:numId="66">
    <w:abstractNumId w:val="4"/>
  </w:num>
  <w:num w:numId="67">
    <w:abstractNumId w:val="15"/>
  </w:num>
  <w:num w:numId="68">
    <w:abstractNumId w:val="70"/>
  </w:num>
  <w:num w:numId="69">
    <w:abstractNumId w:val="71"/>
  </w:num>
  <w:num w:numId="70">
    <w:abstractNumId w:val="47"/>
  </w:num>
  <w:num w:numId="71">
    <w:abstractNumId w:val="27"/>
  </w:num>
  <w:num w:numId="72">
    <w:abstractNumId w:val="57"/>
  </w:num>
  <w:num w:numId="73">
    <w:abstractNumId w:val="45"/>
  </w:num>
  <w:num w:numId="74">
    <w:abstractNumId w:val="52"/>
  </w:num>
  <w:num w:numId="75">
    <w:abstractNumId w:val="48"/>
  </w:num>
  <w:num w:numId="76">
    <w:abstractNumId w:val="32"/>
  </w:num>
  <w:num w:numId="77">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3F59"/>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1758"/>
    <w:rsid w:val="00022EB2"/>
    <w:rsid w:val="00024E83"/>
    <w:rsid w:val="00024F09"/>
    <w:rsid w:val="00025792"/>
    <w:rsid w:val="000306A4"/>
    <w:rsid w:val="00030AD7"/>
    <w:rsid w:val="00030B13"/>
    <w:rsid w:val="0003204F"/>
    <w:rsid w:val="0003251D"/>
    <w:rsid w:val="00033D95"/>
    <w:rsid w:val="000343D1"/>
    <w:rsid w:val="00035C43"/>
    <w:rsid w:val="00035D50"/>
    <w:rsid w:val="00036098"/>
    <w:rsid w:val="000367CC"/>
    <w:rsid w:val="00036BA6"/>
    <w:rsid w:val="00037B73"/>
    <w:rsid w:val="00040684"/>
    <w:rsid w:val="00040EFE"/>
    <w:rsid w:val="00040FCF"/>
    <w:rsid w:val="0004113D"/>
    <w:rsid w:val="00041181"/>
    <w:rsid w:val="00041230"/>
    <w:rsid w:val="00042495"/>
    <w:rsid w:val="000427EE"/>
    <w:rsid w:val="00042E60"/>
    <w:rsid w:val="00043B75"/>
    <w:rsid w:val="00043F24"/>
    <w:rsid w:val="000445B0"/>
    <w:rsid w:val="00044B11"/>
    <w:rsid w:val="0004653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19BC"/>
    <w:rsid w:val="000623DE"/>
    <w:rsid w:val="00062B14"/>
    <w:rsid w:val="00062CE4"/>
    <w:rsid w:val="000631BE"/>
    <w:rsid w:val="00063335"/>
    <w:rsid w:val="00063BDE"/>
    <w:rsid w:val="00063EDE"/>
    <w:rsid w:val="0006480F"/>
    <w:rsid w:val="00064EA5"/>
    <w:rsid w:val="00070A4F"/>
    <w:rsid w:val="00071E0A"/>
    <w:rsid w:val="00072B10"/>
    <w:rsid w:val="00074CFA"/>
    <w:rsid w:val="00075114"/>
    <w:rsid w:val="00075937"/>
    <w:rsid w:val="00077209"/>
    <w:rsid w:val="0007777F"/>
    <w:rsid w:val="000801AD"/>
    <w:rsid w:val="000807B6"/>
    <w:rsid w:val="000810AD"/>
    <w:rsid w:val="00082C83"/>
    <w:rsid w:val="0008436E"/>
    <w:rsid w:val="00085C62"/>
    <w:rsid w:val="00086087"/>
    <w:rsid w:val="0008616A"/>
    <w:rsid w:val="00086A39"/>
    <w:rsid w:val="000871C2"/>
    <w:rsid w:val="00090133"/>
    <w:rsid w:val="0009028A"/>
    <w:rsid w:val="00090E9C"/>
    <w:rsid w:val="000912BE"/>
    <w:rsid w:val="000921B2"/>
    <w:rsid w:val="00092564"/>
    <w:rsid w:val="0009259A"/>
    <w:rsid w:val="00094822"/>
    <w:rsid w:val="00094D4D"/>
    <w:rsid w:val="00094D50"/>
    <w:rsid w:val="000956EB"/>
    <w:rsid w:val="000966A5"/>
    <w:rsid w:val="000967FB"/>
    <w:rsid w:val="00097B04"/>
    <w:rsid w:val="000A0DF6"/>
    <w:rsid w:val="000A12F0"/>
    <w:rsid w:val="000A1340"/>
    <w:rsid w:val="000A2339"/>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5D8E"/>
    <w:rsid w:val="000C625E"/>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27B"/>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716"/>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2D03"/>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3C29"/>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033"/>
    <w:rsid w:val="00161C19"/>
    <w:rsid w:val="00161D23"/>
    <w:rsid w:val="001620D7"/>
    <w:rsid w:val="001629AC"/>
    <w:rsid w:val="00162BEA"/>
    <w:rsid w:val="00163166"/>
    <w:rsid w:val="001636D9"/>
    <w:rsid w:val="00163C97"/>
    <w:rsid w:val="0016456B"/>
    <w:rsid w:val="0016501A"/>
    <w:rsid w:val="0016596E"/>
    <w:rsid w:val="0016657E"/>
    <w:rsid w:val="0016671E"/>
    <w:rsid w:val="00172E14"/>
    <w:rsid w:val="00173289"/>
    <w:rsid w:val="00174E47"/>
    <w:rsid w:val="00175600"/>
    <w:rsid w:val="00176A1C"/>
    <w:rsid w:val="00176FA2"/>
    <w:rsid w:val="00177035"/>
    <w:rsid w:val="00177F33"/>
    <w:rsid w:val="00177F43"/>
    <w:rsid w:val="001806DA"/>
    <w:rsid w:val="00180D1E"/>
    <w:rsid w:val="00181038"/>
    <w:rsid w:val="0018142F"/>
    <w:rsid w:val="00181A06"/>
    <w:rsid w:val="0018230A"/>
    <w:rsid w:val="00182679"/>
    <w:rsid w:val="00182FE8"/>
    <w:rsid w:val="001831D2"/>
    <w:rsid w:val="001835A9"/>
    <w:rsid w:val="001855DF"/>
    <w:rsid w:val="00186917"/>
    <w:rsid w:val="00187498"/>
    <w:rsid w:val="00187787"/>
    <w:rsid w:val="00187BA2"/>
    <w:rsid w:val="00190515"/>
    <w:rsid w:val="00190C56"/>
    <w:rsid w:val="00190D35"/>
    <w:rsid w:val="0019215A"/>
    <w:rsid w:val="001926BF"/>
    <w:rsid w:val="0019526A"/>
    <w:rsid w:val="0019571C"/>
    <w:rsid w:val="00196ADA"/>
    <w:rsid w:val="001970EB"/>
    <w:rsid w:val="001977F0"/>
    <w:rsid w:val="001A0C7B"/>
    <w:rsid w:val="001A3075"/>
    <w:rsid w:val="001A4028"/>
    <w:rsid w:val="001A435F"/>
    <w:rsid w:val="001A48D4"/>
    <w:rsid w:val="001A5CA9"/>
    <w:rsid w:val="001A65DC"/>
    <w:rsid w:val="001A664E"/>
    <w:rsid w:val="001A709F"/>
    <w:rsid w:val="001A7598"/>
    <w:rsid w:val="001B0481"/>
    <w:rsid w:val="001B0E09"/>
    <w:rsid w:val="001B1022"/>
    <w:rsid w:val="001B1163"/>
    <w:rsid w:val="001B2487"/>
    <w:rsid w:val="001B3591"/>
    <w:rsid w:val="001B3CA8"/>
    <w:rsid w:val="001B4511"/>
    <w:rsid w:val="001B4647"/>
    <w:rsid w:val="001B5608"/>
    <w:rsid w:val="001B6759"/>
    <w:rsid w:val="001B6B88"/>
    <w:rsid w:val="001B6C2C"/>
    <w:rsid w:val="001B727F"/>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1F2"/>
    <w:rsid w:val="001D74CB"/>
    <w:rsid w:val="001E02F6"/>
    <w:rsid w:val="001E0D8A"/>
    <w:rsid w:val="001E18E0"/>
    <w:rsid w:val="001E1DD4"/>
    <w:rsid w:val="001E2080"/>
    <w:rsid w:val="001E22B1"/>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2966"/>
    <w:rsid w:val="0021329A"/>
    <w:rsid w:val="002132A3"/>
    <w:rsid w:val="0021339B"/>
    <w:rsid w:val="00213DDB"/>
    <w:rsid w:val="002140DD"/>
    <w:rsid w:val="0021499E"/>
    <w:rsid w:val="00215837"/>
    <w:rsid w:val="0021691C"/>
    <w:rsid w:val="00216A76"/>
    <w:rsid w:val="00216E80"/>
    <w:rsid w:val="00220A86"/>
    <w:rsid w:val="002210AA"/>
    <w:rsid w:val="00221219"/>
    <w:rsid w:val="0022147A"/>
    <w:rsid w:val="00222297"/>
    <w:rsid w:val="00224616"/>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0F0F"/>
    <w:rsid w:val="00251C2C"/>
    <w:rsid w:val="002520AB"/>
    <w:rsid w:val="002533C5"/>
    <w:rsid w:val="0025375E"/>
    <w:rsid w:val="0025379F"/>
    <w:rsid w:val="00253BA1"/>
    <w:rsid w:val="002557AC"/>
    <w:rsid w:val="002579FF"/>
    <w:rsid w:val="002601FB"/>
    <w:rsid w:val="00261147"/>
    <w:rsid w:val="0026138B"/>
    <w:rsid w:val="002618E4"/>
    <w:rsid w:val="0026312F"/>
    <w:rsid w:val="00263616"/>
    <w:rsid w:val="00264103"/>
    <w:rsid w:val="00264D19"/>
    <w:rsid w:val="0026513C"/>
    <w:rsid w:val="00265C7E"/>
    <w:rsid w:val="0026600D"/>
    <w:rsid w:val="00266FD3"/>
    <w:rsid w:val="00267408"/>
    <w:rsid w:val="00270BE1"/>
    <w:rsid w:val="00270C3F"/>
    <w:rsid w:val="002717DA"/>
    <w:rsid w:val="00271BD9"/>
    <w:rsid w:val="00272EB8"/>
    <w:rsid w:val="002730DB"/>
    <w:rsid w:val="0027348D"/>
    <w:rsid w:val="00273D60"/>
    <w:rsid w:val="00274C19"/>
    <w:rsid w:val="0027540F"/>
    <w:rsid w:val="00275831"/>
    <w:rsid w:val="00275A89"/>
    <w:rsid w:val="00275FD3"/>
    <w:rsid w:val="002762A2"/>
    <w:rsid w:val="00276C5F"/>
    <w:rsid w:val="0027742D"/>
    <w:rsid w:val="00277663"/>
    <w:rsid w:val="002778E7"/>
    <w:rsid w:val="00277BA6"/>
    <w:rsid w:val="00280702"/>
    <w:rsid w:val="00280BF7"/>
    <w:rsid w:val="002817A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260"/>
    <w:rsid w:val="002A4A31"/>
    <w:rsid w:val="002A5416"/>
    <w:rsid w:val="002A57B9"/>
    <w:rsid w:val="002A62A8"/>
    <w:rsid w:val="002A6F0E"/>
    <w:rsid w:val="002B0CC2"/>
    <w:rsid w:val="002B125F"/>
    <w:rsid w:val="002B136F"/>
    <w:rsid w:val="002B17DA"/>
    <w:rsid w:val="002B2FDF"/>
    <w:rsid w:val="002B4427"/>
    <w:rsid w:val="002B5EC2"/>
    <w:rsid w:val="002C0223"/>
    <w:rsid w:val="002C0913"/>
    <w:rsid w:val="002C14F0"/>
    <w:rsid w:val="002C193E"/>
    <w:rsid w:val="002C23BA"/>
    <w:rsid w:val="002C2E6C"/>
    <w:rsid w:val="002C2EC8"/>
    <w:rsid w:val="002C31F3"/>
    <w:rsid w:val="002C36E2"/>
    <w:rsid w:val="002C4A4B"/>
    <w:rsid w:val="002C5490"/>
    <w:rsid w:val="002C62B2"/>
    <w:rsid w:val="002C70AC"/>
    <w:rsid w:val="002C79AF"/>
    <w:rsid w:val="002C7AF0"/>
    <w:rsid w:val="002D0163"/>
    <w:rsid w:val="002D11FC"/>
    <w:rsid w:val="002D2C92"/>
    <w:rsid w:val="002D313F"/>
    <w:rsid w:val="002D3D0B"/>
    <w:rsid w:val="002D52EA"/>
    <w:rsid w:val="002D5D6B"/>
    <w:rsid w:val="002D640F"/>
    <w:rsid w:val="002D6546"/>
    <w:rsid w:val="002D69A6"/>
    <w:rsid w:val="002D6D77"/>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355F"/>
    <w:rsid w:val="00304B33"/>
    <w:rsid w:val="0030789C"/>
    <w:rsid w:val="0031117C"/>
    <w:rsid w:val="003117E9"/>
    <w:rsid w:val="00311B96"/>
    <w:rsid w:val="00312719"/>
    <w:rsid w:val="00313CC8"/>
    <w:rsid w:val="003145D7"/>
    <w:rsid w:val="00315A66"/>
    <w:rsid w:val="003165F3"/>
    <w:rsid w:val="00316CBE"/>
    <w:rsid w:val="00316E11"/>
    <w:rsid w:val="0031767C"/>
    <w:rsid w:val="00317EE7"/>
    <w:rsid w:val="0032054C"/>
    <w:rsid w:val="003210D3"/>
    <w:rsid w:val="00321B61"/>
    <w:rsid w:val="00325242"/>
    <w:rsid w:val="00325611"/>
    <w:rsid w:val="0032648E"/>
    <w:rsid w:val="00326ECA"/>
    <w:rsid w:val="00330969"/>
    <w:rsid w:val="00330B72"/>
    <w:rsid w:val="0033220B"/>
    <w:rsid w:val="0033493F"/>
    <w:rsid w:val="00334BDF"/>
    <w:rsid w:val="00334D2A"/>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00DD"/>
    <w:rsid w:val="003717E6"/>
    <w:rsid w:val="003719EB"/>
    <w:rsid w:val="00371F19"/>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391"/>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2D01"/>
    <w:rsid w:val="003C39AA"/>
    <w:rsid w:val="003C462A"/>
    <w:rsid w:val="003C77AA"/>
    <w:rsid w:val="003D01F3"/>
    <w:rsid w:val="003D0690"/>
    <w:rsid w:val="003D0D0F"/>
    <w:rsid w:val="003D2BD0"/>
    <w:rsid w:val="003D2E2F"/>
    <w:rsid w:val="003D37B6"/>
    <w:rsid w:val="003D42FB"/>
    <w:rsid w:val="003D4931"/>
    <w:rsid w:val="003D4FD1"/>
    <w:rsid w:val="003D5E74"/>
    <w:rsid w:val="003D71DC"/>
    <w:rsid w:val="003D7CE7"/>
    <w:rsid w:val="003E1074"/>
    <w:rsid w:val="003E1159"/>
    <w:rsid w:val="003E22B1"/>
    <w:rsid w:val="003E46FF"/>
    <w:rsid w:val="003E6AD3"/>
    <w:rsid w:val="003F054B"/>
    <w:rsid w:val="003F2CAF"/>
    <w:rsid w:val="003F33DF"/>
    <w:rsid w:val="003F3710"/>
    <w:rsid w:val="003F37FB"/>
    <w:rsid w:val="003F41A0"/>
    <w:rsid w:val="003F574A"/>
    <w:rsid w:val="003F6325"/>
    <w:rsid w:val="003F6DD3"/>
    <w:rsid w:val="003F74F5"/>
    <w:rsid w:val="0040082A"/>
    <w:rsid w:val="0040108A"/>
    <w:rsid w:val="0040249D"/>
    <w:rsid w:val="00402CB9"/>
    <w:rsid w:val="00402D5D"/>
    <w:rsid w:val="00402D6D"/>
    <w:rsid w:val="00403928"/>
    <w:rsid w:val="00403FB4"/>
    <w:rsid w:val="004049CB"/>
    <w:rsid w:val="004064E9"/>
    <w:rsid w:val="00406CC6"/>
    <w:rsid w:val="00407030"/>
    <w:rsid w:val="004074A9"/>
    <w:rsid w:val="00407DD5"/>
    <w:rsid w:val="004100DC"/>
    <w:rsid w:val="004107A9"/>
    <w:rsid w:val="00411540"/>
    <w:rsid w:val="00413D79"/>
    <w:rsid w:val="00414083"/>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5E55"/>
    <w:rsid w:val="0045614C"/>
    <w:rsid w:val="0045677D"/>
    <w:rsid w:val="004574FC"/>
    <w:rsid w:val="004576F9"/>
    <w:rsid w:val="00457C7E"/>
    <w:rsid w:val="00460562"/>
    <w:rsid w:val="00461042"/>
    <w:rsid w:val="00461A26"/>
    <w:rsid w:val="004639E2"/>
    <w:rsid w:val="00463BDC"/>
    <w:rsid w:val="00464000"/>
    <w:rsid w:val="00464364"/>
    <w:rsid w:val="00465C0F"/>
    <w:rsid w:val="00465E30"/>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CDF"/>
    <w:rsid w:val="00487FF2"/>
    <w:rsid w:val="004906FE"/>
    <w:rsid w:val="00490B8D"/>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0AD"/>
    <w:rsid w:val="004B2AE6"/>
    <w:rsid w:val="004B3445"/>
    <w:rsid w:val="004B3E3E"/>
    <w:rsid w:val="004B4228"/>
    <w:rsid w:val="004B4468"/>
    <w:rsid w:val="004B63D5"/>
    <w:rsid w:val="004B6697"/>
    <w:rsid w:val="004B6A93"/>
    <w:rsid w:val="004C2A42"/>
    <w:rsid w:val="004C3859"/>
    <w:rsid w:val="004C3C74"/>
    <w:rsid w:val="004C50B5"/>
    <w:rsid w:val="004C53B5"/>
    <w:rsid w:val="004C6EF0"/>
    <w:rsid w:val="004C7131"/>
    <w:rsid w:val="004D018E"/>
    <w:rsid w:val="004D0319"/>
    <w:rsid w:val="004D1088"/>
    <w:rsid w:val="004D1335"/>
    <w:rsid w:val="004D1659"/>
    <w:rsid w:val="004D1FAA"/>
    <w:rsid w:val="004D35BB"/>
    <w:rsid w:val="004D4342"/>
    <w:rsid w:val="004D4440"/>
    <w:rsid w:val="004D494E"/>
    <w:rsid w:val="004D5943"/>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CD1"/>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10F0A"/>
    <w:rsid w:val="00511404"/>
    <w:rsid w:val="00511FB5"/>
    <w:rsid w:val="00512FA0"/>
    <w:rsid w:val="00513AE7"/>
    <w:rsid w:val="00513E05"/>
    <w:rsid w:val="00516D6C"/>
    <w:rsid w:val="0051749B"/>
    <w:rsid w:val="005179BB"/>
    <w:rsid w:val="00517C57"/>
    <w:rsid w:val="00517E73"/>
    <w:rsid w:val="005209C6"/>
    <w:rsid w:val="00521960"/>
    <w:rsid w:val="00521B8C"/>
    <w:rsid w:val="00522576"/>
    <w:rsid w:val="00522D40"/>
    <w:rsid w:val="00523008"/>
    <w:rsid w:val="00523DB8"/>
    <w:rsid w:val="00524A70"/>
    <w:rsid w:val="0052573C"/>
    <w:rsid w:val="005310F1"/>
    <w:rsid w:val="00532629"/>
    <w:rsid w:val="00533283"/>
    <w:rsid w:val="00533CC8"/>
    <w:rsid w:val="00534B17"/>
    <w:rsid w:val="005410ED"/>
    <w:rsid w:val="00541EC9"/>
    <w:rsid w:val="0054208F"/>
    <w:rsid w:val="0054233C"/>
    <w:rsid w:val="00543875"/>
    <w:rsid w:val="00544EA1"/>
    <w:rsid w:val="005465CC"/>
    <w:rsid w:val="00547A29"/>
    <w:rsid w:val="005501F0"/>
    <w:rsid w:val="005513AB"/>
    <w:rsid w:val="00551838"/>
    <w:rsid w:val="005520F9"/>
    <w:rsid w:val="0055221F"/>
    <w:rsid w:val="005525A4"/>
    <w:rsid w:val="0055387C"/>
    <w:rsid w:val="00553A2A"/>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432"/>
    <w:rsid w:val="0057375E"/>
    <w:rsid w:val="005740C5"/>
    <w:rsid w:val="005742B6"/>
    <w:rsid w:val="005747AE"/>
    <w:rsid w:val="0057495B"/>
    <w:rsid w:val="00574DE2"/>
    <w:rsid w:val="005751BF"/>
    <w:rsid w:val="00575815"/>
    <w:rsid w:val="00576A25"/>
    <w:rsid w:val="00576C09"/>
    <w:rsid w:val="0057764C"/>
    <w:rsid w:val="00580B39"/>
    <w:rsid w:val="0058104C"/>
    <w:rsid w:val="005813C0"/>
    <w:rsid w:val="00581432"/>
    <w:rsid w:val="00582BE7"/>
    <w:rsid w:val="00583131"/>
    <w:rsid w:val="005841AF"/>
    <w:rsid w:val="005842E6"/>
    <w:rsid w:val="005843B0"/>
    <w:rsid w:val="005843D6"/>
    <w:rsid w:val="00584583"/>
    <w:rsid w:val="005849B7"/>
    <w:rsid w:val="00584F12"/>
    <w:rsid w:val="00585C5E"/>
    <w:rsid w:val="00586A63"/>
    <w:rsid w:val="00587A4A"/>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C7B7A"/>
    <w:rsid w:val="005D0F50"/>
    <w:rsid w:val="005D14A3"/>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2C5E"/>
    <w:rsid w:val="005F408E"/>
    <w:rsid w:val="005F48D8"/>
    <w:rsid w:val="005F4910"/>
    <w:rsid w:val="005F5451"/>
    <w:rsid w:val="005F5C02"/>
    <w:rsid w:val="005F665E"/>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6FED"/>
    <w:rsid w:val="00627FAB"/>
    <w:rsid w:val="00631F34"/>
    <w:rsid w:val="0063278E"/>
    <w:rsid w:val="00632C61"/>
    <w:rsid w:val="00633222"/>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5C24"/>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38DA"/>
    <w:rsid w:val="00697158"/>
    <w:rsid w:val="006A05EA"/>
    <w:rsid w:val="006A1E75"/>
    <w:rsid w:val="006A2091"/>
    <w:rsid w:val="006A28CB"/>
    <w:rsid w:val="006A29BC"/>
    <w:rsid w:val="006A469E"/>
    <w:rsid w:val="006A5560"/>
    <w:rsid w:val="006A6AC6"/>
    <w:rsid w:val="006B1A6A"/>
    <w:rsid w:val="006B1AE9"/>
    <w:rsid w:val="006B208D"/>
    <w:rsid w:val="006B2B5B"/>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C7285"/>
    <w:rsid w:val="006D118B"/>
    <w:rsid w:val="006D2056"/>
    <w:rsid w:val="006D3B2A"/>
    <w:rsid w:val="006D4544"/>
    <w:rsid w:val="006D4D32"/>
    <w:rsid w:val="006D54EE"/>
    <w:rsid w:val="006D6806"/>
    <w:rsid w:val="006D6D64"/>
    <w:rsid w:val="006E07A7"/>
    <w:rsid w:val="006E1B63"/>
    <w:rsid w:val="006E2702"/>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5747"/>
    <w:rsid w:val="006F5FEE"/>
    <w:rsid w:val="006F617B"/>
    <w:rsid w:val="006F6308"/>
    <w:rsid w:val="006F6E9E"/>
    <w:rsid w:val="006F72D1"/>
    <w:rsid w:val="00700F7F"/>
    <w:rsid w:val="00702E9D"/>
    <w:rsid w:val="00702EFC"/>
    <w:rsid w:val="0070349E"/>
    <w:rsid w:val="007042FE"/>
    <w:rsid w:val="0070437D"/>
    <w:rsid w:val="0070743C"/>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16F"/>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641C"/>
    <w:rsid w:val="0077781C"/>
    <w:rsid w:val="007779E2"/>
    <w:rsid w:val="007808DA"/>
    <w:rsid w:val="00780924"/>
    <w:rsid w:val="00780F32"/>
    <w:rsid w:val="00781754"/>
    <w:rsid w:val="00782193"/>
    <w:rsid w:val="00782ADF"/>
    <w:rsid w:val="00782FD0"/>
    <w:rsid w:val="00782FE3"/>
    <w:rsid w:val="0078305B"/>
    <w:rsid w:val="00783BBD"/>
    <w:rsid w:val="00784732"/>
    <w:rsid w:val="007849AE"/>
    <w:rsid w:val="00784A3F"/>
    <w:rsid w:val="00785BE2"/>
    <w:rsid w:val="0078612C"/>
    <w:rsid w:val="00790412"/>
    <w:rsid w:val="00790C83"/>
    <w:rsid w:val="00791CE5"/>
    <w:rsid w:val="00793A9C"/>
    <w:rsid w:val="00793D3E"/>
    <w:rsid w:val="00794B7A"/>
    <w:rsid w:val="00794F39"/>
    <w:rsid w:val="007952CB"/>
    <w:rsid w:val="0079568D"/>
    <w:rsid w:val="007958A9"/>
    <w:rsid w:val="00795FA3"/>
    <w:rsid w:val="00796221"/>
    <w:rsid w:val="007964E2"/>
    <w:rsid w:val="00797AD5"/>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4E70"/>
    <w:rsid w:val="007C6A04"/>
    <w:rsid w:val="007D0717"/>
    <w:rsid w:val="007D1464"/>
    <w:rsid w:val="007D14D6"/>
    <w:rsid w:val="007D237E"/>
    <w:rsid w:val="007D57F3"/>
    <w:rsid w:val="007D5DC0"/>
    <w:rsid w:val="007D5E24"/>
    <w:rsid w:val="007D7B05"/>
    <w:rsid w:val="007E0124"/>
    <w:rsid w:val="007E0C8A"/>
    <w:rsid w:val="007E2D4F"/>
    <w:rsid w:val="007E3172"/>
    <w:rsid w:val="007E339F"/>
    <w:rsid w:val="007E366B"/>
    <w:rsid w:val="007E3756"/>
    <w:rsid w:val="007E4E34"/>
    <w:rsid w:val="007E67AA"/>
    <w:rsid w:val="007E686C"/>
    <w:rsid w:val="007E7683"/>
    <w:rsid w:val="007E774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091"/>
    <w:rsid w:val="008101AD"/>
    <w:rsid w:val="008107F1"/>
    <w:rsid w:val="008110F4"/>
    <w:rsid w:val="00811F87"/>
    <w:rsid w:val="008124F7"/>
    <w:rsid w:val="00814809"/>
    <w:rsid w:val="0081499E"/>
    <w:rsid w:val="00814BAA"/>
    <w:rsid w:val="00815F39"/>
    <w:rsid w:val="00815FDA"/>
    <w:rsid w:val="0081646E"/>
    <w:rsid w:val="00816739"/>
    <w:rsid w:val="008172CA"/>
    <w:rsid w:val="008202F8"/>
    <w:rsid w:val="008228AB"/>
    <w:rsid w:val="00823310"/>
    <w:rsid w:val="0082433E"/>
    <w:rsid w:val="008249A0"/>
    <w:rsid w:val="00827204"/>
    <w:rsid w:val="0083006B"/>
    <w:rsid w:val="008308E9"/>
    <w:rsid w:val="00831765"/>
    <w:rsid w:val="008318FA"/>
    <w:rsid w:val="008327A2"/>
    <w:rsid w:val="00833011"/>
    <w:rsid w:val="0083564B"/>
    <w:rsid w:val="00840B03"/>
    <w:rsid w:val="0084181D"/>
    <w:rsid w:val="00841C43"/>
    <w:rsid w:val="00842368"/>
    <w:rsid w:val="00843AAA"/>
    <w:rsid w:val="00843C1C"/>
    <w:rsid w:val="00844237"/>
    <w:rsid w:val="00844689"/>
    <w:rsid w:val="00847ACD"/>
    <w:rsid w:val="00850BD1"/>
    <w:rsid w:val="008511B0"/>
    <w:rsid w:val="00851321"/>
    <w:rsid w:val="0085263E"/>
    <w:rsid w:val="0085326C"/>
    <w:rsid w:val="008549E8"/>
    <w:rsid w:val="008558FA"/>
    <w:rsid w:val="00857239"/>
    <w:rsid w:val="00861D66"/>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228"/>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166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4AE"/>
    <w:rsid w:val="008B4861"/>
    <w:rsid w:val="008B49CA"/>
    <w:rsid w:val="008B6AA1"/>
    <w:rsid w:val="008B6D24"/>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3A75"/>
    <w:rsid w:val="008E5A03"/>
    <w:rsid w:val="008E5CA9"/>
    <w:rsid w:val="008E61F1"/>
    <w:rsid w:val="008F1536"/>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595"/>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8EF"/>
    <w:rsid w:val="00921EFD"/>
    <w:rsid w:val="00923048"/>
    <w:rsid w:val="00924054"/>
    <w:rsid w:val="00924B61"/>
    <w:rsid w:val="00925B63"/>
    <w:rsid w:val="0092668F"/>
    <w:rsid w:val="00926D65"/>
    <w:rsid w:val="0092714C"/>
    <w:rsid w:val="00927261"/>
    <w:rsid w:val="00927520"/>
    <w:rsid w:val="00931852"/>
    <w:rsid w:val="00932661"/>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770"/>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2EF9"/>
    <w:rsid w:val="00974BC3"/>
    <w:rsid w:val="00976973"/>
    <w:rsid w:val="00980084"/>
    <w:rsid w:val="009801A0"/>
    <w:rsid w:val="00980D2C"/>
    <w:rsid w:val="00982D9E"/>
    <w:rsid w:val="00982F46"/>
    <w:rsid w:val="00983C38"/>
    <w:rsid w:val="0098661D"/>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3A5B"/>
    <w:rsid w:val="009A402C"/>
    <w:rsid w:val="009A53C4"/>
    <w:rsid w:val="009A54A1"/>
    <w:rsid w:val="009A5E0D"/>
    <w:rsid w:val="009A62FF"/>
    <w:rsid w:val="009A73DF"/>
    <w:rsid w:val="009B0931"/>
    <w:rsid w:val="009B13FA"/>
    <w:rsid w:val="009B1EDC"/>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1522"/>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3C24"/>
    <w:rsid w:val="009F5A17"/>
    <w:rsid w:val="009F62AF"/>
    <w:rsid w:val="009F6689"/>
    <w:rsid w:val="009F69A3"/>
    <w:rsid w:val="009F78F9"/>
    <w:rsid w:val="00A02CA9"/>
    <w:rsid w:val="00A02F3A"/>
    <w:rsid w:val="00A031AA"/>
    <w:rsid w:val="00A05591"/>
    <w:rsid w:val="00A05975"/>
    <w:rsid w:val="00A05B45"/>
    <w:rsid w:val="00A05DCE"/>
    <w:rsid w:val="00A06142"/>
    <w:rsid w:val="00A06A64"/>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F7"/>
    <w:rsid w:val="00A376A5"/>
    <w:rsid w:val="00A40360"/>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16EB"/>
    <w:rsid w:val="00A52715"/>
    <w:rsid w:val="00A53EB3"/>
    <w:rsid w:val="00A53F7C"/>
    <w:rsid w:val="00A54814"/>
    <w:rsid w:val="00A5481B"/>
    <w:rsid w:val="00A552B9"/>
    <w:rsid w:val="00A56784"/>
    <w:rsid w:val="00A56B25"/>
    <w:rsid w:val="00A56FC8"/>
    <w:rsid w:val="00A620D2"/>
    <w:rsid w:val="00A63BE0"/>
    <w:rsid w:val="00A65370"/>
    <w:rsid w:val="00A65648"/>
    <w:rsid w:val="00A65A57"/>
    <w:rsid w:val="00A665BC"/>
    <w:rsid w:val="00A67520"/>
    <w:rsid w:val="00A67667"/>
    <w:rsid w:val="00A67AC8"/>
    <w:rsid w:val="00A72174"/>
    <w:rsid w:val="00A73346"/>
    <w:rsid w:val="00A749EB"/>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090F"/>
    <w:rsid w:val="00AA190B"/>
    <w:rsid w:val="00AA1D78"/>
    <w:rsid w:val="00AA237D"/>
    <w:rsid w:val="00AA2A57"/>
    <w:rsid w:val="00AA3C4B"/>
    <w:rsid w:val="00AA45C8"/>
    <w:rsid w:val="00AA772A"/>
    <w:rsid w:val="00AA7F73"/>
    <w:rsid w:val="00AB053B"/>
    <w:rsid w:val="00AB2541"/>
    <w:rsid w:val="00AB5446"/>
    <w:rsid w:val="00AB5568"/>
    <w:rsid w:val="00AB5AF8"/>
    <w:rsid w:val="00AB6242"/>
    <w:rsid w:val="00AB6BAE"/>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57E"/>
    <w:rsid w:val="00AD4888"/>
    <w:rsid w:val="00AD5895"/>
    <w:rsid w:val="00AD6383"/>
    <w:rsid w:val="00AD7614"/>
    <w:rsid w:val="00AD7907"/>
    <w:rsid w:val="00AD7C4A"/>
    <w:rsid w:val="00AE0354"/>
    <w:rsid w:val="00AE0754"/>
    <w:rsid w:val="00AE14AE"/>
    <w:rsid w:val="00AE1E1F"/>
    <w:rsid w:val="00AE25EE"/>
    <w:rsid w:val="00AE2B37"/>
    <w:rsid w:val="00AE351F"/>
    <w:rsid w:val="00AE3AAE"/>
    <w:rsid w:val="00AE3BE9"/>
    <w:rsid w:val="00AE4D0D"/>
    <w:rsid w:val="00AE5050"/>
    <w:rsid w:val="00AE560F"/>
    <w:rsid w:val="00AE61C6"/>
    <w:rsid w:val="00AE6B04"/>
    <w:rsid w:val="00AE790B"/>
    <w:rsid w:val="00AF12FC"/>
    <w:rsid w:val="00AF1BBB"/>
    <w:rsid w:val="00AF1BE4"/>
    <w:rsid w:val="00AF2685"/>
    <w:rsid w:val="00AF340C"/>
    <w:rsid w:val="00AF3C5D"/>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171EA"/>
    <w:rsid w:val="00B21D58"/>
    <w:rsid w:val="00B21D8B"/>
    <w:rsid w:val="00B222AF"/>
    <w:rsid w:val="00B22B5B"/>
    <w:rsid w:val="00B22D2A"/>
    <w:rsid w:val="00B23475"/>
    <w:rsid w:val="00B23545"/>
    <w:rsid w:val="00B24D00"/>
    <w:rsid w:val="00B24D75"/>
    <w:rsid w:val="00B25BEB"/>
    <w:rsid w:val="00B25DAB"/>
    <w:rsid w:val="00B27EB0"/>
    <w:rsid w:val="00B27F72"/>
    <w:rsid w:val="00B32F66"/>
    <w:rsid w:val="00B343D8"/>
    <w:rsid w:val="00B34EC7"/>
    <w:rsid w:val="00B35E51"/>
    <w:rsid w:val="00B36AB5"/>
    <w:rsid w:val="00B36DC0"/>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6C6D"/>
    <w:rsid w:val="00B575D1"/>
    <w:rsid w:val="00B60B13"/>
    <w:rsid w:val="00B60B9F"/>
    <w:rsid w:val="00B60EC3"/>
    <w:rsid w:val="00B61146"/>
    <w:rsid w:val="00B62101"/>
    <w:rsid w:val="00B621CD"/>
    <w:rsid w:val="00B62BDD"/>
    <w:rsid w:val="00B641AC"/>
    <w:rsid w:val="00B642FD"/>
    <w:rsid w:val="00B6444B"/>
    <w:rsid w:val="00B64CD5"/>
    <w:rsid w:val="00B65171"/>
    <w:rsid w:val="00B65A90"/>
    <w:rsid w:val="00B65C8D"/>
    <w:rsid w:val="00B65E4E"/>
    <w:rsid w:val="00B675CB"/>
    <w:rsid w:val="00B67BC7"/>
    <w:rsid w:val="00B7099E"/>
    <w:rsid w:val="00B7198C"/>
    <w:rsid w:val="00B71F46"/>
    <w:rsid w:val="00B72E05"/>
    <w:rsid w:val="00B73188"/>
    <w:rsid w:val="00B732AD"/>
    <w:rsid w:val="00B74B14"/>
    <w:rsid w:val="00B74F02"/>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0C9"/>
    <w:rsid w:val="00B9221E"/>
    <w:rsid w:val="00B92573"/>
    <w:rsid w:val="00B93390"/>
    <w:rsid w:val="00B96CCD"/>
    <w:rsid w:val="00B97833"/>
    <w:rsid w:val="00BA0D89"/>
    <w:rsid w:val="00BA0EFE"/>
    <w:rsid w:val="00BA193B"/>
    <w:rsid w:val="00BA2340"/>
    <w:rsid w:val="00BA2CB8"/>
    <w:rsid w:val="00BA3BB8"/>
    <w:rsid w:val="00BA472A"/>
    <w:rsid w:val="00BA48E5"/>
    <w:rsid w:val="00BA6203"/>
    <w:rsid w:val="00BA6A33"/>
    <w:rsid w:val="00BA6B92"/>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5B2"/>
    <w:rsid w:val="00BC6F55"/>
    <w:rsid w:val="00BC726E"/>
    <w:rsid w:val="00BD04BC"/>
    <w:rsid w:val="00BD13BE"/>
    <w:rsid w:val="00BD1A1F"/>
    <w:rsid w:val="00BD1E98"/>
    <w:rsid w:val="00BD4F0E"/>
    <w:rsid w:val="00BD7611"/>
    <w:rsid w:val="00BE03E6"/>
    <w:rsid w:val="00BE0E15"/>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4BB2"/>
    <w:rsid w:val="00C05E3B"/>
    <w:rsid w:val="00C06EFD"/>
    <w:rsid w:val="00C07009"/>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FA6"/>
    <w:rsid w:val="00C21128"/>
    <w:rsid w:val="00C22870"/>
    <w:rsid w:val="00C229A3"/>
    <w:rsid w:val="00C22D3E"/>
    <w:rsid w:val="00C2388A"/>
    <w:rsid w:val="00C238D8"/>
    <w:rsid w:val="00C249BB"/>
    <w:rsid w:val="00C24D8B"/>
    <w:rsid w:val="00C26A02"/>
    <w:rsid w:val="00C26D69"/>
    <w:rsid w:val="00C30BE2"/>
    <w:rsid w:val="00C311C0"/>
    <w:rsid w:val="00C31ECE"/>
    <w:rsid w:val="00C3348C"/>
    <w:rsid w:val="00C33DC1"/>
    <w:rsid w:val="00C33FEC"/>
    <w:rsid w:val="00C343BE"/>
    <w:rsid w:val="00C347CF"/>
    <w:rsid w:val="00C34990"/>
    <w:rsid w:val="00C34F2F"/>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60A7"/>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491"/>
    <w:rsid w:val="00CB0F4F"/>
    <w:rsid w:val="00CB1608"/>
    <w:rsid w:val="00CB1B3C"/>
    <w:rsid w:val="00CB2C83"/>
    <w:rsid w:val="00CB3651"/>
    <w:rsid w:val="00CB37EC"/>
    <w:rsid w:val="00CB3BD6"/>
    <w:rsid w:val="00CB513A"/>
    <w:rsid w:val="00CB689A"/>
    <w:rsid w:val="00CB70D2"/>
    <w:rsid w:val="00CB7316"/>
    <w:rsid w:val="00CB7333"/>
    <w:rsid w:val="00CB7474"/>
    <w:rsid w:val="00CB7FD3"/>
    <w:rsid w:val="00CC2122"/>
    <w:rsid w:val="00CC2928"/>
    <w:rsid w:val="00CC2956"/>
    <w:rsid w:val="00CC2E18"/>
    <w:rsid w:val="00CC480A"/>
    <w:rsid w:val="00CC4C61"/>
    <w:rsid w:val="00CC4E5F"/>
    <w:rsid w:val="00CC504B"/>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588C"/>
    <w:rsid w:val="00CE606D"/>
    <w:rsid w:val="00CE6BDC"/>
    <w:rsid w:val="00CE6DDB"/>
    <w:rsid w:val="00CE75B6"/>
    <w:rsid w:val="00CE7A9B"/>
    <w:rsid w:val="00CE7C00"/>
    <w:rsid w:val="00CF0764"/>
    <w:rsid w:val="00CF120C"/>
    <w:rsid w:val="00CF16A5"/>
    <w:rsid w:val="00CF1CE8"/>
    <w:rsid w:val="00CF22F8"/>
    <w:rsid w:val="00CF36DB"/>
    <w:rsid w:val="00CF3A89"/>
    <w:rsid w:val="00CF3E3B"/>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83E"/>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1F89"/>
    <w:rsid w:val="00D4469B"/>
    <w:rsid w:val="00D44D91"/>
    <w:rsid w:val="00D455C2"/>
    <w:rsid w:val="00D46152"/>
    <w:rsid w:val="00D4666F"/>
    <w:rsid w:val="00D501CB"/>
    <w:rsid w:val="00D50206"/>
    <w:rsid w:val="00D50AFC"/>
    <w:rsid w:val="00D50E8D"/>
    <w:rsid w:val="00D51955"/>
    <w:rsid w:val="00D52356"/>
    <w:rsid w:val="00D5240B"/>
    <w:rsid w:val="00D52BA0"/>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4EC8"/>
    <w:rsid w:val="00D75A87"/>
    <w:rsid w:val="00D76C4A"/>
    <w:rsid w:val="00D77414"/>
    <w:rsid w:val="00D77D9F"/>
    <w:rsid w:val="00D8082C"/>
    <w:rsid w:val="00D8171A"/>
    <w:rsid w:val="00D81753"/>
    <w:rsid w:val="00D81BA5"/>
    <w:rsid w:val="00D822CD"/>
    <w:rsid w:val="00D827B5"/>
    <w:rsid w:val="00D838D0"/>
    <w:rsid w:val="00D83B4B"/>
    <w:rsid w:val="00D85CB2"/>
    <w:rsid w:val="00D86ED5"/>
    <w:rsid w:val="00D86F70"/>
    <w:rsid w:val="00D872A3"/>
    <w:rsid w:val="00D87431"/>
    <w:rsid w:val="00D8744F"/>
    <w:rsid w:val="00D90C3F"/>
    <w:rsid w:val="00D923BA"/>
    <w:rsid w:val="00D92CE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20DF"/>
    <w:rsid w:val="00DB2D25"/>
    <w:rsid w:val="00DB37CB"/>
    <w:rsid w:val="00DB3ADC"/>
    <w:rsid w:val="00DB5201"/>
    <w:rsid w:val="00DB757D"/>
    <w:rsid w:val="00DB7846"/>
    <w:rsid w:val="00DC061B"/>
    <w:rsid w:val="00DC0A2B"/>
    <w:rsid w:val="00DC1225"/>
    <w:rsid w:val="00DC1ABD"/>
    <w:rsid w:val="00DC1C81"/>
    <w:rsid w:val="00DC1F8A"/>
    <w:rsid w:val="00DC27A2"/>
    <w:rsid w:val="00DC33D7"/>
    <w:rsid w:val="00DC3E1B"/>
    <w:rsid w:val="00DC3E96"/>
    <w:rsid w:val="00DC46C5"/>
    <w:rsid w:val="00DC6B0B"/>
    <w:rsid w:val="00DC7258"/>
    <w:rsid w:val="00DC7C32"/>
    <w:rsid w:val="00DD082F"/>
    <w:rsid w:val="00DD08DC"/>
    <w:rsid w:val="00DD09CD"/>
    <w:rsid w:val="00DD169A"/>
    <w:rsid w:val="00DD20E3"/>
    <w:rsid w:val="00DD2300"/>
    <w:rsid w:val="00DD26C4"/>
    <w:rsid w:val="00DD2953"/>
    <w:rsid w:val="00DD3FBD"/>
    <w:rsid w:val="00DD4717"/>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9F0"/>
    <w:rsid w:val="00DE6BFE"/>
    <w:rsid w:val="00DE71F8"/>
    <w:rsid w:val="00DE79FD"/>
    <w:rsid w:val="00DF006A"/>
    <w:rsid w:val="00DF2354"/>
    <w:rsid w:val="00DF2563"/>
    <w:rsid w:val="00DF2623"/>
    <w:rsid w:val="00DF2681"/>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12E4"/>
    <w:rsid w:val="00E31BC2"/>
    <w:rsid w:val="00E32C53"/>
    <w:rsid w:val="00E33808"/>
    <w:rsid w:val="00E33913"/>
    <w:rsid w:val="00E33A51"/>
    <w:rsid w:val="00E347E5"/>
    <w:rsid w:val="00E34B23"/>
    <w:rsid w:val="00E34C64"/>
    <w:rsid w:val="00E34E33"/>
    <w:rsid w:val="00E3550D"/>
    <w:rsid w:val="00E361EB"/>
    <w:rsid w:val="00E3701D"/>
    <w:rsid w:val="00E37FAC"/>
    <w:rsid w:val="00E40388"/>
    <w:rsid w:val="00E40427"/>
    <w:rsid w:val="00E41353"/>
    <w:rsid w:val="00E4164C"/>
    <w:rsid w:val="00E41790"/>
    <w:rsid w:val="00E41DBC"/>
    <w:rsid w:val="00E41FF3"/>
    <w:rsid w:val="00E43E08"/>
    <w:rsid w:val="00E45B4E"/>
    <w:rsid w:val="00E4631B"/>
    <w:rsid w:val="00E46D36"/>
    <w:rsid w:val="00E50258"/>
    <w:rsid w:val="00E50405"/>
    <w:rsid w:val="00E5090A"/>
    <w:rsid w:val="00E51A34"/>
    <w:rsid w:val="00E51C5E"/>
    <w:rsid w:val="00E528E7"/>
    <w:rsid w:val="00E52FE1"/>
    <w:rsid w:val="00E542A8"/>
    <w:rsid w:val="00E54BB6"/>
    <w:rsid w:val="00E54FA9"/>
    <w:rsid w:val="00E55B29"/>
    <w:rsid w:val="00E566D7"/>
    <w:rsid w:val="00E5701B"/>
    <w:rsid w:val="00E6000F"/>
    <w:rsid w:val="00E614BE"/>
    <w:rsid w:val="00E63F5A"/>
    <w:rsid w:val="00E64279"/>
    <w:rsid w:val="00E647D5"/>
    <w:rsid w:val="00E64E66"/>
    <w:rsid w:val="00E652C9"/>
    <w:rsid w:val="00E65487"/>
    <w:rsid w:val="00E65C8A"/>
    <w:rsid w:val="00E66D3A"/>
    <w:rsid w:val="00E66FEB"/>
    <w:rsid w:val="00E677D8"/>
    <w:rsid w:val="00E67953"/>
    <w:rsid w:val="00E703BA"/>
    <w:rsid w:val="00E7072D"/>
    <w:rsid w:val="00E72C4A"/>
    <w:rsid w:val="00E74115"/>
    <w:rsid w:val="00E74FBF"/>
    <w:rsid w:val="00E75828"/>
    <w:rsid w:val="00E7584D"/>
    <w:rsid w:val="00E75F2F"/>
    <w:rsid w:val="00E76C64"/>
    <w:rsid w:val="00E773D2"/>
    <w:rsid w:val="00E777A3"/>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97EA4"/>
    <w:rsid w:val="00EA1DEA"/>
    <w:rsid w:val="00EA202C"/>
    <w:rsid w:val="00EA2557"/>
    <w:rsid w:val="00EA2B31"/>
    <w:rsid w:val="00EA424B"/>
    <w:rsid w:val="00EA49F3"/>
    <w:rsid w:val="00EA5139"/>
    <w:rsid w:val="00EA58BC"/>
    <w:rsid w:val="00EA58D3"/>
    <w:rsid w:val="00EA5B8E"/>
    <w:rsid w:val="00EA5E71"/>
    <w:rsid w:val="00EB0190"/>
    <w:rsid w:val="00EB1C5C"/>
    <w:rsid w:val="00EB3203"/>
    <w:rsid w:val="00EB4D08"/>
    <w:rsid w:val="00EB50B8"/>
    <w:rsid w:val="00EB600B"/>
    <w:rsid w:val="00EB6725"/>
    <w:rsid w:val="00EB7ACA"/>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0B42"/>
    <w:rsid w:val="00F01741"/>
    <w:rsid w:val="00F01F80"/>
    <w:rsid w:val="00F0265C"/>
    <w:rsid w:val="00F02D0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732"/>
    <w:rsid w:val="00F22D47"/>
    <w:rsid w:val="00F23D46"/>
    <w:rsid w:val="00F2462F"/>
    <w:rsid w:val="00F25B88"/>
    <w:rsid w:val="00F26CF9"/>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57A1B"/>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0CE"/>
    <w:rsid w:val="00F815C9"/>
    <w:rsid w:val="00F81986"/>
    <w:rsid w:val="00F8228B"/>
    <w:rsid w:val="00F8357D"/>
    <w:rsid w:val="00F8395F"/>
    <w:rsid w:val="00F83C58"/>
    <w:rsid w:val="00F84909"/>
    <w:rsid w:val="00F84DC3"/>
    <w:rsid w:val="00F860E5"/>
    <w:rsid w:val="00F86261"/>
    <w:rsid w:val="00F8652B"/>
    <w:rsid w:val="00F86B36"/>
    <w:rsid w:val="00F86D1F"/>
    <w:rsid w:val="00F87993"/>
    <w:rsid w:val="00F901DC"/>
    <w:rsid w:val="00F9037D"/>
    <w:rsid w:val="00F90BC2"/>
    <w:rsid w:val="00F91760"/>
    <w:rsid w:val="00F9383D"/>
    <w:rsid w:val="00F94255"/>
    <w:rsid w:val="00F948F4"/>
    <w:rsid w:val="00F9495D"/>
    <w:rsid w:val="00F94A9B"/>
    <w:rsid w:val="00F97095"/>
    <w:rsid w:val="00FA1C1D"/>
    <w:rsid w:val="00FA1D8D"/>
    <w:rsid w:val="00FA460F"/>
    <w:rsid w:val="00FA769A"/>
    <w:rsid w:val="00FB01E6"/>
    <w:rsid w:val="00FB046C"/>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6D6D"/>
    <w:rsid w:val="00FC73B8"/>
    <w:rsid w:val="00FD011F"/>
    <w:rsid w:val="00FD0DAD"/>
    <w:rsid w:val="00FD157D"/>
    <w:rsid w:val="00FD19A6"/>
    <w:rsid w:val="00FD31A0"/>
    <w:rsid w:val="00FD32F4"/>
    <w:rsid w:val="00FD3C97"/>
    <w:rsid w:val="00FD4276"/>
    <w:rsid w:val="00FD4701"/>
    <w:rsid w:val="00FD647E"/>
    <w:rsid w:val="00FD671D"/>
    <w:rsid w:val="00FD6943"/>
    <w:rsid w:val="00FE09D5"/>
    <w:rsid w:val="00FE1965"/>
    <w:rsid w:val="00FE3FC7"/>
    <w:rsid w:val="00FE44DE"/>
    <w:rsid w:val="00FE459A"/>
    <w:rsid w:val="00FE4D62"/>
    <w:rsid w:val="00FE5E30"/>
    <w:rsid w:val="00FE74A2"/>
    <w:rsid w:val="00FF0A5D"/>
    <w:rsid w:val="00FF3B60"/>
    <w:rsid w:val="00FF4B88"/>
    <w:rsid w:val="00FF4EBC"/>
    <w:rsid w:val="00FF6115"/>
    <w:rsid w:val="00FF61F1"/>
    <w:rsid w:val="00FF6246"/>
    <w:rsid w:val="00FF6848"/>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4788487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7508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strukturalni-fondy.cz/Vyzv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trukturalni-fondy.cz/iop/3-4" TargetMode="External"/><Relationship Id="rId34" Type="http://schemas.openxmlformats.org/officeDocument/2006/relationships/hyperlink" Target="mailto:rudolf.kotrba@mfcr.cz"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www.strukturalni-fondy.cz/iop/3-4" TargetMode="External"/><Relationship Id="rId33" Type="http://schemas.openxmlformats.org/officeDocument/2006/relationships/hyperlink" Target="http://www.mfcr.cz"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2.png"/><Relationship Id="rId29" Type="http://schemas.openxmlformats.org/officeDocument/2006/relationships/hyperlink" Target="mailto:dohnalovak@crr.cz"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uzadost.cz/" TargetMode="External"/><Relationship Id="rId32" Type="http://schemas.openxmlformats.org/officeDocument/2006/relationships/hyperlink" Target="http://www.strukturalni-fondy.cz/io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euzadost.cz" TargetMode="External"/><Relationship Id="rId28" Type="http://schemas.openxmlformats.org/officeDocument/2006/relationships/hyperlink" Target="mailto:David.Zeisel@mmr.cz" TargetMode="External"/><Relationship Id="rId36" Type="http://schemas.openxmlformats.org/officeDocument/2006/relationships/hyperlink" Target="http://www.strukturalni-fondy.cz/iop/3-4"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euzadost.cz"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strukturalni-fondy.cz/iop" TargetMode="External"/><Relationship Id="rId27" Type="http://schemas.openxmlformats.org/officeDocument/2006/relationships/hyperlink" Target="http://www.crr.cz" TargetMode="External"/><Relationship Id="rId30" Type="http://schemas.openxmlformats.org/officeDocument/2006/relationships/hyperlink" Target="mailto:sustal@crr.cz" TargetMode="External"/><Relationship Id="rId35" Type="http://schemas.openxmlformats.org/officeDocument/2006/relationships/hyperlink" Target="http://www.crr.cz/cs/programy-eu/iop/dokumenty/"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066B6-5DAA-40BE-A1D5-2112124E9BE1}">
  <ds:schemaRefs>
    <ds:schemaRef ds:uri="http://schemas.openxmlformats.org/officeDocument/2006/bibliography"/>
  </ds:schemaRefs>
</ds:datastoreItem>
</file>

<file path=customXml/itemProps10.xml><?xml version="1.0" encoding="utf-8"?>
<ds:datastoreItem xmlns:ds="http://schemas.openxmlformats.org/officeDocument/2006/customXml" ds:itemID="{C4674408-8E9D-4518-A64F-0FF6D0DB6ABF}">
  <ds:schemaRefs>
    <ds:schemaRef ds:uri="http://schemas.openxmlformats.org/officeDocument/2006/bibliography"/>
  </ds:schemaRefs>
</ds:datastoreItem>
</file>

<file path=customXml/itemProps11.xml><?xml version="1.0" encoding="utf-8"?>
<ds:datastoreItem xmlns:ds="http://schemas.openxmlformats.org/officeDocument/2006/customXml" ds:itemID="{043380D4-BECB-42D5-8050-EAB57B72FE4F}">
  <ds:schemaRefs>
    <ds:schemaRef ds:uri="http://schemas.openxmlformats.org/officeDocument/2006/bibliography"/>
  </ds:schemaRefs>
</ds:datastoreItem>
</file>

<file path=customXml/itemProps12.xml><?xml version="1.0" encoding="utf-8"?>
<ds:datastoreItem xmlns:ds="http://schemas.openxmlformats.org/officeDocument/2006/customXml" ds:itemID="{D346E975-AA5B-4B63-90D6-35F157EBCBED}">
  <ds:schemaRefs>
    <ds:schemaRef ds:uri="http://schemas.openxmlformats.org/officeDocument/2006/bibliography"/>
  </ds:schemaRefs>
</ds:datastoreItem>
</file>

<file path=customXml/itemProps2.xml><?xml version="1.0" encoding="utf-8"?>
<ds:datastoreItem xmlns:ds="http://schemas.openxmlformats.org/officeDocument/2006/customXml" ds:itemID="{CF163C74-1069-4751-97FF-F4C1C87EA680}">
  <ds:schemaRefs>
    <ds:schemaRef ds:uri="http://schemas.openxmlformats.org/officeDocument/2006/bibliography"/>
  </ds:schemaRefs>
</ds:datastoreItem>
</file>

<file path=customXml/itemProps3.xml><?xml version="1.0" encoding="utf-8"?>
<ds:datastoreItem xmlns:ds="http://schemas.openxmlformats.org/officeDocument/2006/customXml" ds:itemID="{39580CF9-541B-43F5-A34D-BDD0E9F47F88}">
  <ds:schemaRefs>
    <ds:schemaRef ds:uri="http://schemas.openxmlformats.org/officeDocument/2006/bibliography"/>
  </ds:schemaRefs>
</ds:datastoreItem>
</file>

<file path=customXml/itemProps4.xml><?xml version="1.0" encoding="utf-8"?>
<ds:datastoreItem xmlns:ds="http://schemas.openxmlformats.org/officeDocument/2006/customXml" ds:itemID="{9EA8AB32-A100-4167-B676-EDFB4DD15CBD}">
  <ds:schemaRefs>
    <ds:schemaRef ds:uri="http://schemas.openxmlformats.org/officeDocument/2006/bibliography"/>
  </ds:schemaRefs>
</ds:datastoreItem>
</file>

<file path=customXml/itemProps5.xml><?xml version="1.0" encoding="utf-8"?>
<ds:datastoreItem xmlns:ds="http://schemas.openxmlformats.org/officeDocument/2006/customXml" ds:itemID="{2A5A1199-67B9-4935-9BFE-1776F8DF3198}">
  <ds:schemaRefs>
    <ds:schemaRef ds:uri="http://schemas.openxmlformats.org/officeDocument/2006/bibliography"/>
  </ds:schemaRefs>
</ds:datastoreItem>
</file>

<file path=customXml/itemProps6.xml><?xml version="1.0" encoding="utf-8"?>
<ds:datastoreItem xmlns:ds="http://schemas.openxmlformats.org/officeDocument/2006/customXml" ds:itemID="{DE01321A-4BAD-4071-97E6-90A4CB4FD59E}">
  <ds:schemaRefs>
    <ds:schemaRef ds:uri="http://schemas.openxmlformats.org/officeDocument/2006/bibliography"/>
  </ds:schemaRefs>
</ds:datastoreItem>
</file>

<file path=customXml/itemProps7.xml><?xml version="1.0" encoding="utf-8"?>
<ds:datastoreItem xmlns:ds="http://schemas.openxmlformats.org/officeDocument/2006/customXml" ds:itemID="{CE623C01-D910-40E4-9323-6AD10CEF912B}">
  <ds:schemaRefs>
    <ds:schemaRef ds:uri="http://schemas.openxmlformats.org/officeDocument/2006/bibliography"/>
  </ds:schemaRefs>
</ds:datastoreItem>
</file>

<file path=customXml/itemProps8.xml><?xml version="1.0" encoding="utf-8"?>
<ds:datastoreItem xmlns:ds="http://schemas.openxmlformats.org/officeDocument/2006/customXml" ds:itemID="{A992D7E6-1C8C-487E-BE3B-5D2DF24D68AE}">
  <ds:schemaRefs>
    <ds:schemaRef ds:uri="http://schemas.openxmlformats.org/officeDocument/2006/bibliography"/>
  </ds:schemaRefs>
</ds:datastoreItem>
</file>

<file path=customXml/itemProps9.xml><?xml version="1.0" encoding="utf-8"?>
<ds:datastoreItem xmlns:ds="http://schemas.openxmlformats.org/officeDocument/2006/customXml" ds:itemID="{4612CB0B-E8FC-4A1E-AE43-BE4A91E8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17849</Words>
  <Characters>112798</Characters>
  <Application>Microsoft Office Word</Application>
  <DocSecurity>0</DocSecurity>
  <Lines>939</Lines>
  <Paragraphs>260</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130387</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Jan Mazanik</cp:lastModifiedBy>
  <cp:revision>7</cp:revision>
  <cp:lastPrinted>2014-03-06T10:43:00Z</cp:lastPrinted>
  <dcterms:created xsi:type="dcterms:W3CDTF">2014-05-30T11:41:00Z</dcterms:created>
  <dcterms:modified xsi:type="dcterms:W3CDTF">2015-11-06T12:21:00Z</dcterms:modified>
</cp:coreProperties>
</file>