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36" w:rsidRPr="003A1E31" w:rsidRDefault="00A73136" w:rsidP="00A73136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A1E31">
        <w:rPr>
          <w:rFonts w:ascii="Arial" w:hAnsi="Arial" w:cs="Arial"/>
          <w:b/>
          <w:sz w:val="28"/>
          <w:szCs w:val="28"/>
          <w:u w:val="single"/>
        </w:rPr>
        <w:t>Interní postupy MAS – minimální požadavky ŘO IROP</w:t>
      </w:r>
      <w:r w:rsidR="00FD381B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 w:rsidR="00FD381B">
        <w:rPr>
          <w:rFonts w:ascii="Arial" w:hAnsi="Arial" w:cs="Arial"/>
          <w:b/>
          <w:sz w:val="28"/>
          <w:szCs w:val="28"/>
          <w:u w:val="single"/>
        </w:rPr>
        <w:t>27.4. 2016</w:t>
      </w:r>
      <w:proofErr w:type="gramEnd"/>
    </w:p>
    <w:p w:rsidR="00A73136" w:rsidRDefault="00A73136" w:rsidP="00A731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Výchozí dokumentace pro zpracování interních postupů MAS:</w:t>
      </w:r>
    </w:p>
    <w:p w:rsidR="00812BBF" w:rsidRDefault="00812BBF" w:rsidP="009753F4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9753F4">
        <w:rPr>
          <w:rFonts w:ascii="Arial" w:hAnsi="Arial" w:cs="Arial"/>
        </w:rPr>
        <w:t>Nařízení Evropského parlamentu a Rady (EU) č. 1303/2013,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soudržnosti, Evropském zemědělském fondu pro rozvoj venkova a Evropském námořním a rybářském fondu a o zrušení nařízení Rady (ES) č. 1083/2006</w:t>
      </w:r>
    </w:p>
    <w:p w:rsidR="006107F2" w:rsidRDefault="006107F2" w:rsidP="009753F4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Integrovaný regionální operační program pro období 2014-2020</w:t>
      </w:r>
    </w:p>
    <w:p w:rsidR="006107F2" w:rsidRDefault="006107F2" w:rsidP="009753F4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Operační manuál IROP</w:t>
      </w:r>
    </w:p>
    <w:p w:rsidR="00641EBD" w:rsidRPr="009753F4" w:rsidRDefault="00641EBD" w:rsidP="009753F4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Systém schvalování integrovaných projektů schválený MV IROP.</w:t>
      </w:r>
    </w:p>
    <w:p w:rsidR="00812BBF" w:rsidRPr="00D6359B" w:rsidRDefault="00812BBF" w:rsidP="00D6359B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D6359B">
        <w:rPr>
          <w:rFonts w:ascii="Arial" w:hAnsi="Arial" w:cs="Arial"/>
        </w:rPr>
        <w:t>Metodický pokyn pro využití integrovaných nástrojů v programovém období 2014 – 2020 v aktuálním znění</w:t>
      </w:r>
    </w:p>
    <w:p w:rsidR="00A73136" w:rsidRPr="00D6359B" w:rsidRDefault="00812BBF" w:rsidP="00D6359B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D6359B">
        <w:rPr>
          <w:rFonts w:ascii="Arial" w:hAnsi="Arial" w:cs="Arial"/>
        </w:rPr>
        <w:t>Metodický pokyn</w:t>
      </w:r>
      <w:r w:rsidR="00A73136" w:rsidRPr="00D6359B">
        <w:rPr>
          <w:rFonts w:ascii="Arial" w:hAnsi="Arial" w:cs="Arial"/>
        </w:rPr>
        <w:t xml:space="preserve"> pro řízení výzev, hodnocení a výběr projektů v programovém období 2014 – 2020</w:t>
      </w:r>
      <w:r w:rsidRPr="00D6359B">
        <w:rPr>
          <w:rFonts w:ascii="Arial" w:hAnsi="Arial" w:cs="Arial"/>
        </w:rPr>
        <w:t xml:space="preserve"> v aktuálním znění</w:t>
      </w:r>
      <w:r w:rsidR="00A73136" w:rsidRPr="00D6359B">
        <w:rPr>
          <w:rFonts w:ascii="Arial" w:hAnsi="Arial" w:cs="Arial"/>
        </w:rPr>
        <w:t>.</w:t>
      </w:r>
    </w:p>
    <w:p w:rsidR="00A73136" w:rsidRDefault="004422ED" w:rsidP="00D6359B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D6359B">
        <w:rPr>
          <w:rFonts w:ascii="Arial" w:hAnsi="Arial" w:cs="Arial"/>
        </w:rPr>
        <w:t xml:space="preserve">Metodika pro standardizaci místních akčních skupin v programovém období 2014 </w:t>
      </w:r>
      <w:r w:rsidR="00D6359B">
        <w:rPr>
          <w:rFonts w:ascii="Arial" w:hAnsi="Arial" w:cs="Arial"/>
        </w:rPr>
        <w:t>–</w:t>
      </w:r>
      <w:r w:rsidRPr="00D6359B">
        <w:rPr>
          <w:rFonts w:ascii="Arial" w:hAnsi="Arial" w:cs="Arial"/>
        </w:rPr>
        <w:t xml:space="preserve"> 2020</w:t>
      </w:r>
    </w:p>
    <w:p w:rsidR="00641EBD" w:rsidRPr="006017D9" w:rsidRDefault="00641EBD" w:rsidP="00641EBD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integrovaná strategie CLLD</w:t>
      </w:r>
    </w:p>
    <w:p w:rsidR="009753F4" w:rsidRDefault="009753F4" w:rsidP="00D6359B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Akceptační dopis</w:t>
      </w:r>
    </w:p>
    <w:p w:rsidR="00D6359B" w:rsidRDefault="00D6359B" w:rsidP="00D6359B">
      <w:pPr>
        <w:jc w:val="both"/>
        <w:rPr>
          <w:rFonts w:ascii="Arial" w:hAnsi="Arial" w:cs="Arial"/>
          <w:b/>
        </w:rPr>
      </w:pPr>
      <w:r w:rsidRPr="00D6359B">
        <w:rPr>
          <w:rFonts w:ascii="Arial" w:hAnsi="Arial" w:cs="Arial"/>
          <w:b/>
        </w:rPr>
        <w:t>Interní postupy MAS</w:t>
      </w:r>
    </w:p>
    <w:p w:rsidR="00D6359B" w:rsidRDefault="00D6359B" w:rsidP="00D635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Interní postupy schvaluje ŘO IROP před vyhlášením první výzvy MAS a při každé jejich změně. </w:t>
      </w:r>
      <w:r w:rsidR="00487CBB">
        <w:rPr>
          <w:rFonts w:ascii="Arial" w:hAnsi="Arial" w:cs="Arial"/>
        </w:rPr>
        <w:t>Interní postupy MAS schvaluje Nejvyšší orgán MAS</w:t>
      </w:r>
      <w:bookmarkStart w:id="0" w:name="_GoBack"/>
      <w:bookmarkEnd w:id="0"/>
      <w:r w:rsidR="00487CBB">
        <w:rPr>
          <w:rFonts w:ascii="Arial" w:hAnsi="Arial" w:cs="Arial"/>
        </w:rPr>
        <w:t xml:space="preserve">, pokud právní řád nebo Nejvyšší orgán </w:t>
      </w:r>
      <w:r w:rsidR="00A179D7">
        <w:rPr>
          <w:rFonts w:ascii="Arial" w:hAnsi="Arial" w:cs="Arial"/>
        </w:rPr>
        <w:t>ne</w:t>
      </w:r>
      <w:r w:rsidR="00487CBB">
        <w:rPr>
          <w:rFonts w:ascii="Arial" w:hAnsi="Arial" w:cs="Arial"/>
        </w:rPr>
        <w:t>svěř</w:t>
      </w:r>
      <w:r w:rsidR="00A179D7">
        <w:rPr>
          <w:rFonts w:ascii="Arial" w:hAnsi="Arial" w:cs="Arial"/>
        </w:rPr>
        <w:t>il schválení</w:t>
      </w:r>
      <w:r w:rsidR="00487CBB">
        <w:rPr>
          <w:rFonts w:ascii="Arial" w:hAnsi="Arial" w:cs="Arial"/>
        </w:rPr>
        <w:t xml:space="preserve"> jiném</w:t>
      </w:r>
      <w:r w:rsidR="00A179D7">
        <w:rPr>
          <w:rFonts w:ascii="Arial" w:hAnsi="Arial" w:cs="Arial"/>
        </w:rPr>
        <w:t>u</w:t>
      </w:r>
      <w:r w:rsidR="00487CBB">
        <w:rPr>
          <w:rFonts w:ascii="Arial" w:hAnsi="Arial" w:cs="Arial"/>
        </w:rPr>
        <w:t xml:space="preserve"> orgánu MAS. </w:t>
      </w:r>
      <w:r>
        <w:rPr>
          <w:rFonts w:ascii="Arial" w:hAnsi="Arial" w:cs="Arial"/>
        </w:rPr>
        <w:t xml:space="preserve">Interní postupy MAS mohou být zpracovány </w:t>
      </w:r>
      <w:r w:rsidR="00F03F38">
        <w:rPr>
          <w:rFonts w:ascii="Arial" w:hAnsi="Arial" w:cs="Arial"/>
        </w:rPr>
        <w:t xml:space="preserve">jako jeden dokument </w:t>
      </w:r>
      <w:r>
        <w:rPr>
          <w:rFonts w:ascii="Arial" w:hAnsi="Arial" w:cs="Arial"/>
        </w:rPr>
        <w:t>pro všechny OP, které se podílí na financování strategie CLLD, s vyznačením specifik pro jednotlivé OP.</w:t>
      </w:r>
      <w:r w:rsidR="00487CBB">
        <w:rPr>
          <w:rFonts w:ascii="Arial" w:hAnsi="Arial" w:cs="Arial"/>
        </w:rPr>
        <w:t xml:space="preserve"> Interní postupy musí být v souladu se Standardizací MAS. </w:t>
      </w:r>
    </w:p>
    <w:p w:rsidR="00641EBD" w:rsidRDefault="00641EBD" w:rsidP="00D635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Postup pro předkládání interních postupů:</w:t>
      </w:r>
    </w:p>
    <w:p w:rsidR="0040305F" w:rsidRPr="0033427C" w:rsidRDefault="00641EBD" w:rsidP="0033427C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33427C">
        <w:rPr>
          <w:rFonts w:ascii="Arial" w:hAnsi="Arial" w:cs="Arial"/>
        </w:rPr>
        <w:t xml:space="preserve">Návrh interních postupů </w:t>
      </w:r>
      <w:r w:rsidR="0040305F" w:rsidRPr="0033427C">
        <w:rPr>
          <w:rFonts w:ascii="Arial" w:hAnsi="Arial" w:cs="Arial"/>
        </w:rPr>
        <w:t>MAS je projednán</w:t>
      </w:r>
      <w:r w:rsidR="007E384E">
        <w:rPr>
          <w:rFonts w:ascii="Arial" w:hAnsi="Arial" w:cs="Arial"/>
        </w:rPr>
        <w:t>/schválen</w:t>
      </w:r>
      <w:r w:rsidR="007E384E">
        <w:rPr>
          <w:rStyle w:val="Znakapoznpodarou"/>
          <w:rFonts w:ascii="Arial" w:hAnsi="Arial" w:cs="Arial"/>
        </w:rPr>
        <w:footnoteReference w:id="1"/>
      </w:r>
      <w:r w:rsidR="0040305F" w:rsidRPr="0033427C">
        <w:rPr>
          <w:rFonts w:ascii="Arial" w:hAnsi="Arial" w:cs="Arial"/>
        </w:rPr>
        <w:t xml:space="preserve"> Nejvyšším orgánem MAS. </w:t>
      </w:r>
    </w:p>
    <w:p w:rsidR="0040305F" w:rsidRPr="0033427C" w:rsidRDefault="0040305F" w:rsidP="0033427C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33427C">
        <w:rPr>
          <w:rFonts w:ascii="Arial" w:hAnsi="Arial" w:cs="Arial"/>
        </w:rPr>
        <w:t>Zástupce MAS zasílá interní postupy</w:t>
      </w:r>
      <w:r w:rsidR="007E384E">
        <w:rPr>
          <w:rFonts w:ascii="Arial" w:hAnsi="Arial" w:cs="Arial"/>
        </w:rPr>
        <w:t xml:space="preserve"> ŘO IROP nejpozději 5 pracovních dní </w:t>
      </w:r>
      <w:r w:rsidR="007E384E" w:rsidRPr="00CF0E7C">
        <w:rPr>
          <w:rFonts w:ascii="Arial" w:hAnsi="Arial" w:cs="Arial"/>
        </w:rPr>
        <w:t>před vyhlášením výzvy</w:t>
      </w:r>
      <w:r w:rsidRPr="0033427C">
        <w:rPr>
          <w:rFonts w:ascii="Arial" w:hAnsi="Arial" w:cs="Arial"/>
        </w:rPr>
        <w:t>.</w:t>
      </w:r>
    </w:p>
    <w:p w:rsidR="0040305F" w:rsidRPr="0033427C" w:rsidRDefault="0040305F" w:rsidP="0033427C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33427C">
        <w:rPr>
          <w:rFonts w:ascii="Arial" w:hAnsi="Arial" w:cs="Arial"/>
        </w:rPr>
        <w:t>ŘO IROP připomínkuje interní postupy MAS</w:t>
      </w:r>
      <w:r w:rsidR="0033427C">
        <w:rPr>
          <w:rFonts w:ascii="Arial" w:hAnsi="Arial" w:cs="Arial"/>
        </w:rPr>
        <w:t>.</w:t>
      </w:r>
    </w:p>
    <w:p w:rsidR="007E384E" w:rsidRDefault="0040305F" w:rsidP="0033427C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33427C">
        <w:rPr>
          <w:rFonts w:ascii="Arial" w:hAnsi="Arial" w:cs="Arial"/>
        </w:rPr>
        <w:t>MAS vypořádá připomínky a zasílá vypořádání ve změnové verzi interních postupů.</w:t>
      </w:r>
    </w:p>
    <w:p w:rsidR="0033427C" w:rsidRDefault="0093631F" w:rsidP="0033427C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33427C">
        <w:rPr>
          <w:rFonts w:ascii="Arial" w:hAnsi="Arial" w:cs="Arial"/>
        </w:rPr>
        <w:t xml:space="preserve">V případě potřeby může ŘO IROP svolat jednání </w:t>
      </w:r>
      <w:r w:rsidR="007E384E" w:rsidRPr="007E384E">
        <w:rPr>
          <w:rFonts w:ascii="Arial" w:hAnsi="Arial" w:cs="Arial"/>
        </w:rPr>
        <w:t>k neakceptovaným zásadním</w:t>
      </w:r>
      <w:r w:rsidR="007E384E">
        <w:rPr>
          <w:rFonts w:ascii="Arial" w:hAnsi="Arial" w:cs="Arial"/>
        </w:rPr>
        <w:t xml:space="preserve"> </w:t>
      </w:r>
      <w:r w:rsidRPr="0033427C">
        <w:rPr>
          <w:rFonts w:ascii="Arial" w:hAnsi="Arial" w:cs="Arial"/>
        </w:rPr>
        <w:t>připomínkám</w:t>
      </w:r>
      <w:r w:rsidR="0033427C">
        <w:rPr>
          <w:rFonts w:ascii="Arial" w:hAnsi="Arial" w:cs="Arial"/>
        </w:rPr>
        <w:t xml:space="preserve">. </w:t>
      </w:r>
    </w:p>
    <w:p w:rsidR="0093631F" w:rsidRPr="0033427C" w:rsidRDefault="0093631F" w:rsidP="0033427C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33427C">
        <w:rPr>
          <w:rFonts w:ascii="Arial" w:hAnsi="Arial" w:cs="Arial"/>
        </w:rPr>
        <w:t>MAS se vyj</w:t>
      </w:r>
      <w:r w:rsidR="007E384E">
        <w:rPr>
          <w:rFonts w:ascii="Arial" w:hAnsi="Arial" w:cs="Arial"/>
        </w:rPr>
        <w:t>a</w:t>
      </w:r>
      <w:r w:rsidRPr="0033427C">
        <w:rPr>
          <w:rFonts w:ascii="Arial" w:hAnsi="Arial" w:cs="Arial"/>
        </w:rPr>
        <w:t>dřuje k zápisu z</w:t>
      </w:r>
      <w:r w:rsidR="0033427C">
        <w:rPr>
          <w:rFonts w:ascii="Arial" w:hAnsi="Arial" w:cs="Arial"/>
        </w:rPr>
        <w:t> </w:t>
      </w:r>
      <w:r w:rsidRPr="0033427C">
        <w:rPr>
          <w:rFonts w:ascii="Arial" w:hAnsi="Arial" w:cs="Arial"/>
        </w:rPr>
        <w:t>jednání</w:t>
      </w:r>
      <w:r w:rsidR="0033427C">
        <w:rPr>
          <w:rFonts w:ascii="Arial" w:hAnsi="Arial" w:cs="Arial"/>
        </w:rPr>
        <w:t>.</w:t>
      </w:r>
    </w:p>
    <w:p w:rsidR="0093631F" w:rsidRPr="0033427C" w:rsidRDefault="0093631F" w:rsidP="0033427C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33427C">
        <w:rPr>
          <w:rFonts w:ascii="Arial" w:hAnsi="Arial" w:cs="Arial"/>
        </w:rPr>
        <w:t xml:space="preserve">Nejvyšší orgán schvaluje interní postupy MAS. </w:t>
      </w:r>
    </w:p>
    <w:p w:rsidR="00C034FD" w:rsidRDefault="00C034FD" w:rsidP="00D6359B">
      <w:pPr>
        <w:jc w:val="both"/>
        <w:rPr>
          <w:rFonts w:ascii="Arial" w:hAnsi="Arial" w:cs="Arial"/>
        </w:rPr>
      </w:pPr>
      <w:r w:rsidRPr="00D53865">
        <w:rPr>
          <w:rFonts w:ascii="Arial" w:hAnsi="Arial" w:cs="Arial"/>
        </w:rPr>
        <w:t>Postupy pro práci MAS v MS2014+ poskytne ŘO IROP.</w:t>
      </w:r>
    </w:p>
    <w:p w:rsidR="006107F2" w:rsidRDefault="009753F4" w:rsidP="00D635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jednotlivých činností bude uveden</w:t>
      </w:r>
      <w:r w:rsidR="00552898">
        <w:rPr>
          <w:rFonts w:ascii="Arial" w:hAnsi="Arial" w:cs="Arial"/>
        </w:rPr>
        <w:t>a</w:t>
      </w:r>
      <w:r w:rsidR="006107F2">
        <w:rPr>
          <w:rFonts w:ascii="Arial" w:hAnsi="Arial" w:cs="Arial"/>
        </w:rPr>
        <w:t>:</w:t>
      </w:r>
    </w:p>
    <w:p w:rsidR="009753F4" w:rsidRPr="00D53865" w:rsidRDefault="009753F4" w:rsidP="00D53865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 w:rsidRPr="00D53865">
        <w:rPr>
          <w:rFonts w:ascii="Arial" w:hAnsi="Arial" w:cs="Arial"/>
        </w:rPr>
        <w:lastRenderedPageBreak/>
        <w:t>odpovědn</w:t>
      </w:r>
      <w:r w:rsidR="006107F2" w:rsidRPr="00D53865">
        <w:rPr>
          <w:rFonts w:ascii="Arial" w:hAnsi="Arial" w:cs="Arial"/>
        </w:rPr>
        <w:t>ost</w:t>
      </w:r>
      <w:r w:rsidRPr="00D53865">
        <w:rPr>
          <w:rFonts w:ascii="Arial" w:hAnsi="Arial" w:cs="Arial"/>
        </w:rPr>
        <w:t xml:space="preserve"> za provádění</w:t>
      </w:r>
      <w:r w:rsidR="00552898">
        <w:rPr>
          <w:rFonts w:ascii="Arial" w:hAnsi="Arial" w:cs="Arial"/>
        </w:rPr>
        <w:t xml:space="preserve"> činnosti</w:t>
      </w:r>
      <w:r w:rsidR="006107F2" w:rsidRPr="00D53865">
        <w:rPr>
          <w:rFonts w:ascii="Arial" w:hAnsi="Arial" w:cs="Arial"/>
        </w:rPr>
        <w:t>,</w:t>
      </w:r>
    </w:p>
    <w:p w:rsidR="006107F2" w:rsidRPr="00D53865" w:rsidRDefault="006107F2" w:rsidP="00D53865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 w:rsidRPr="00D53865">
        <w:rPr>
          <w:rFonts w:ascii="Arial" w:hAnsi="Arial" w:cs="Arial"/>
        </w:rPr>
        <w:t>termín</w:t>
      </w:r>
      <w:r w:rsidR="00B16839">
        <w:rPr>
          <w:rFonts w:ascii="Arial" w:hAnsi="Arial" w:cs="Arial"/>
        </w:rPr>
        <w:t xml:space="preserve"> splnění</w:t>
      </w:r>
      <w:r w:rsidR="00552898">
        <w:rPr>
          <w:rFonts w:ascii="Arial" w:hAnsi="Arial" w:cs="Arial"/>
        </w:rPr>
        <w:t xml:space="preserve"> činnosti</w:t>
      </w:r>
      <w:r w:rsidRPr="00D53865">
        <w:rPr>
          <w:rFonts w:ascii="Arial" w:hAnsi="Arial" w:cs="Arial"/>
        </w:rPr>
        <w:t>,</w:t>
      </w:r>
    </w:p>
    <w:p w:rsidR="006107F2" w:rsidRPr="00D53865" w:rsidRDefault="006107F2" w:rsidP="00D53865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 w:rsidRPr="00D53865">
        <w:rPr>
          <w:rFonts w:ascii="Arial" w:hAnsi="Arial" w:cs="Arial"/>
        </w:rPr>
        <w:t>odpovědnost za zadávání do MS2014+,</w:t>
      </w:r>
    </w:p>
    <w:p w:rsidR="006107F2" w:rsidRPr="00D53865" w:rsidRDefault="006107F2" w:rsidP="00D53865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 w:rsidRPr="00D53865">
        <w:rPr>
          <w:rFonts w:ascii="Arial" w:hAnsi="Arial" w:cs="Arial"/>
        </w:rPr>
        <w:t>odpovědnost za archivaci.</w:t>
      </w:r>
    </w:p>
    <w:p w:rsidR="00D6359B" w:rsidRPr="00D6359B" w:rsidRDefault="00D6359B" w:rsidP="00D6359B">
      <w:pPr>
        <w:jc w:val="both"/>
        <w:rPr>
          <w:rFonts w:ascii="Arial" w:hAnsi="Arial" w:cs="Arial"/>
        </w:rPr>
      </w:pPr>
      <w:r w:rsidRPr="00D6359B">
        <w:rPr>
          <w:rFonts w:ascii="Arial" w:hAnsi="Arial" w:cs="Arial"/>
          <w:b/>
        </w:rPr>
        <w:t>Struktura interních postupů</w:t>
      </w:r>
    </w:p>
    <w:p w:rsidR="009753F4" w:rsidRDefault="009753F4" w:rsidP="0095090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Identifikace MAS</w:t>
      </w:r>
    </w:p>
    <w:p w:rsidR="009753F4" w:rsidRPr="009753F4" w:rsidRDefault="00277067" w:rsidP="009753F4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Název,</w:t>
      </w:r>
      <w:r w:rsidR="00552898">
        <w:rPr>
          <w:rFonts w:ascii="Arial" w:hAnsi="Arial" w:cs="Arial"/>
        </w:rPr>
        <w:t xml:space="preserve"> právní subjektivita,</w:t>
      </w:r>
      <w:r>
        <w:rPr>
          <w:rFonts w:ascii="Arial" w:hAnsi="Arial" w:cs="Arial"/>
        </w:rPr>
        <w:t xml:space="preserve"> adresa</w:t>
      </w:r>
      <w:r w:rsidR="006107F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kontaktní údaje</w:t>
      </w:r>
      <w:r w:rsidR="00552898">
        <w:rPr>
          <w:rFonts w:ascii="Arial" w:hAnsi="Arial" w:cs="Arial"/>
        </w:rPr>
        <w:t>, webové stránky.</w:t>
      </w:r>
    </w:p>
    <w:p w:rsidR="009753F4" w:rsidRDefault="009753F4" w:rsidP="0095090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Administrativní kapacity</w:t>
      </w:r>
    </w:p>
    <w:p w:rsidR="00277067" w:rsidRDefault="00552898" w:rsidP="00277067">
      <w:pPr>
        <w:pStyle w:val="Odstavecseseznamem"/>
        <w:numPr>
          <w:ilvl w:val="1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277067" w:rsidRPr="00277067">
        <w:rPr>
          <w:rFonts w:ascii="Arial" w:hAnsi="Arial" w:cs="Arial"/>
        </w:rPr>
        <w:t>e vztahu k činnostem pro provádění strategie CLLD v</w:t>
      </w:r>
      <w:r>
        <w:rPr>
          <w:rFonts w:ascii="Arial" w:hAnsi="Arial" w:cs="Arial"/>
        </w:rPr>
        <w:t> </w:t>
      </w:r>
      <w:r w:rsidR="00277067" w:rsidRPr="00277067">
        <w:rPr>
          <w:rFonts w:ascii="Arial" w:hAnsi="Arial" w:cs="Arial"/>
        </w:rPr>
        <w:t>IROP</w:t>
      </w:r>
      <w:r>
        <w:rPr>
          <w:rFonts w:ascii="Arial" w:hAnsi="Arial" w:cs="Arial"/>
        </w:rPr>
        <w:t>.</w:t>
      </w:r>
    </w:p>
    <w:p w:rsidR="00277067" w:rsidRDefault="00277067" w:rsidP="00277067">
      <w:pPr>
        <w:pStyle w:val="Odstavecseseznamem"/>
        <w:numPr>
          <w:ilvl w:val="1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Jednoznačné vymezení pravomocí a odpovědnosti osob </w:t>
      </w:r>
      <w:r w:rsidR="00F03F3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orgánů</w:t>
      </w:r>
      <w:r w:rsidR="006107F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zapojených do hodnocení a výběru projektů</w:t>
      </w:r>
      <w:r w:rsidR="00F03F38">
        <w:rPr>
          <w:rFonts w:ascii="Arial" w:hAnsi="Arial" w:cs="Arial"/>
        </w:rPr>
        <w:t xml:space="preserve"> </w:t>
      </w:r>
      <w:r w:rsidR="00487CBB">
        <w:rPr>
          <w:rFonts w:ascii="Arial" w:hAnsi="Arial" w:cs="Arial"/>
        </w:rPr>
        <w:t>(standardizace MAS)</w:t>
      </w:r>
      <w:r w:rsidR="00F03F38">
        <w:rPr>
          <w:rFonts w:ascii="Arial" w:hAnsi="Arial" w:cs="Arial"/>
        </w:rPr>
        <w:t>.</w:t>
      </w:r>
    </w:p>
    <w:p w:rsidR="004407D8" w:rsidRPr="003A1E31" w:rsidRDefault="00D53865" w:rsidP="00FA05DB">
      <w:pPr>
        <w:pStyle w:val="Odstavecseseznamem"/>
        <w:numPr>
          <w:ilvl w:val="1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Ošetření střetu zájmů</w:t>
      </w:r>
      <w:r w:rsidR="00552898">
        <w:rPr>
          <w:rFonts w:ascii="Arial" w:hAnsi="Arial" w:cs="Arial"/>
        </w:rPr>
        <w:t>.</w:t>
      </w:r>
    </w:p>
    <w:p w:rsidR="00AD3FBD" w:rsidRDefault="00FA05DB" w:rsidP="003A1E31">
      <w:pPr>
        <w:pStyle w:val="Odstavecseseznamem"/>
        <w:numPr>
          <w:ilvl w:val="1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MAS musí zajistit postupy pro zabránění střetu zájmů v případech, kdy partneři jsou rovněž potenciálními příjemci. Za osobní zájem se považuje </w:t>
      </w:r>
      <w:r w:rsidR="00AD3FBD">
        <w:rPr>
          <w:rFonts w:ascii="Arial" w:hAnsi="Arial" w:cs="Arial"/>
        </w:rPr>
        <w:t xml:space="preserve">jakýkoliv zájem, který přináší nebo </w:t>
      </w:r>
      <w:r w:rsidR="00552898">
        <w:rPr>
          <w:rFonts w:ascii="Arial" w:hAnsi="Arial" w:cs="Arial"/>
        </w:rPr>
        <w:t xml:space="preserve">by </w:t>
      </w:r>
      <w:r w:rsidR="00AD3FBD">
        <w:rPr>
          <w:rFonts w:ascii="Arial" w:hAnsi="Arial" w:cs="Arial"/>
        </w:rPr>
        <w:t>mohl přinést dotčené osobě nebo jiné osobě j</w:t>
      </w:r>
      <w:r w:rsidR="00F03F38">
        <w:rPr>
          <w:rFonts w:ascii="Arial" w:hAnsi="Arial" w:cs="Arial"/>
        </w:rPr>
        <w:t>í</w:t>
      </w:r>
      <w:r w:rsidR="00AD3FBD">
        <w:rPr>
          <w:rFonts w:ascii="Arial" w:hAnsi="Arial" w:cs="Arial"/>
        </w:rPr>
        <w:t xml:space="preserve"> blízké, případně fyzické nebo právnické osobě, kterou tato osoba zastupuje na základě zákona nebo plné moci, výhodu spočívající v získání majetkového nebo jiného prospěchu, či poškozování třetích osob v její prospěch. </w:t>
      </w:r>
    </w:p>
    <w:p w:rsidR="00F03F38" w:rsidRPr="007E384E" w:rsidRDefault="00F03F38" w:rsidP="0095090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</w:t>
      </w:r>
      <w:r w:rsidR="00FA05DB" w:rsidRPr="003A1E31">
        <w:rPr>
          <w:rFonts w:ascii="Arial" w:hAnsi="Arial" w:cs="Arial"/>
        </w:rPr>
        <w:t>ediskriminační a transpare</w:t>
      </w:r>
      <w:r w:rsidR="009F3776" w:rsidRPr="009F3776">
        <w:rPr>
          <w:rFonts w:ascii="Arial" w:hAnsi="Arial" w:cs="Arial"/>
        </w:rPr>
        <w:t>ntní postupy výběrového řízení</w:t>
      </w:r>
      <w:r w:rsidR="009F3776">
        <w:rPr>
          <w:rFonts w:ascii="Arial" w:hAnsi="Arial" w:cs="Arial"/>
        </w:rPr>
        <w:t xml:space="preserve"> </w:t>
      </w:r>
    </w:p>
    <w:p w:rsidR="004407D8" w:rsidRDefault="00AD3FBD" w:rsidP="0095090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3A1E31">
        <w:rPr>
          <w:rFonts w:ascii="Arial" w:hAnsi="Arial" w:cs="Arial"/>
        </w:rPr>
        <w:t xml:space="preserve">. </w:t>
      </w:r>
      <w:r w:rsidR="0033447B" w:rsidRPr="00950906">
        <w:rPr>
          <w:rFonts w:ascii="Arial" w:hAnsi="Arial" w:cs="Arial"/>
          <w:b/>
        </w:rPr>
        <w:t>Příprava a vyhlášení výzvy MAS</w:t>
      </w:r>
    </w:p>
    <w:p w:rsidR="004422ED" w:rsidRDefault="004407D8" w:rsidP="003A1E31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povinná struktura výzvy MAS IROP</w:t>
      </w:r>
      <w:r w:rsidR="009F3776">
        <w:rPr>
          <w:rFonts w:ascii="Arial" w:hAnsi="Arial" w:cs="Arial"/>
          <w:b/>
        </w:rPr>
        <w:t xml:space="preserve"> (příloha kapit</w:t>
      </w:r>
      <w:r w:rsidR="00F03F38">
        <w:rPr>
          <w:rFonts w:ascii="Arial" w:hAnsi="Arial" w:cs="Arial"/>
          <w:b/>
        </w:rPr>
        <w:t>oly</w:t>
      </w:r>
      <w:r w:rsidR="009F3776">
        <w:rPr>
          <w:rFonts w:ascii="Arial" w:hAnsi="Arial" w:cs="Arial"/>
          <w:b/>
        </w:rPr>
        <w:t xml:space="preserve"> E OM IROP) </w:t>
      </w:r>
    </w:p>
    <w:p w:rsidR="00C117DE" w:rsidRPr="00950906" w:rsidRDefault="00C117DE" w:rsidP="004826B5">
      <w:pPr>
        <w:pStyle w:val="Odstavecseseznamem"/>
        <w:ind w:left="1080"/>
        <w:jc w:val="both"/>
        <w:rPr>
          <w:rFonts w:ascii="Arial" w:hAnsi="Arial" w:cs="Arial"/>
          <w:b/>
        </w:rPr>
      </w:pPr>
    </w:p>
    <w:p w:rsidR="00A73136" w:rsidRDefault="00A73136" w:rsidP="0095090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Výběr projektů  </w:t>
      </w:r>
    </w:p>
    <w:p w:rsidR="004D1454" w:rsidRPr="004D1454" w:rsidRDefault="009D60B5" w:rsidP="00A00FFF">
      <w:pPr>
        <w:pStyle w:val="Odstavecseseznamem"/>
        <w:numPr>
          <w:ilvl w:val="0"/>
          <w:numId w:val="4"/>
        </w:numPr>
        <w:ind w:left="6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Tvorba kritérií</w:t>
      </w:r>
      <w:r w:rsidRPr="004D145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 k</w:t>
      </w:r>
      <w:r w:rsidR="004D1454" w:rsidRPr="004D1454">
        <w:rPr>
          <w:rFonts w:ascii="Arial" w:hAnsi="Arial" w:cs="Arial"/>
          <w:b/>
        </w:rPr>
        <w:t>apitola 8.2 MP ŘVHP</w:t>
      </w:r>
    </w:p>
    <w:p w:rsidR="00D7196D" w:rsidRDefault="00D7196D" w:rsidP="003A1E31">
      <w:pPr>
        <w:pStyle w:val="Odstavecseseznamem"/>
        <w:numPr>
          <w:ilvl w:val="1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Vytvoření seznamu kritérií</w:t>
      </w:r>
      <w:r w:rsidR="00C034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jednoznačného popisu, jak budou jednotlivá kritéria při hodnocení projektu posuzována</w:t>
      </w:r>
      <w:r w:rsidR="00E20F0D">
        <w:rPr>
          <w:rFonts w:ascii="Arial" w:hAnsi="Arial" w:cs="Arial"/>
        </w:rPr>
        <w:t xml:space="preserve"> (kapitola 8.2.2 MP ŘVHP)</w:t>
      </w:r>
      <w:r>
        <w:rPr>
          <w:rFonts w:ascii="Arial" w:hAnsi="Arial" w:cs="Arial"/>
        </w:rPr>
        <w:t xml:space="preserve">. </w:t>
      </w:r>
    </w:p>
    <w:p w:rsidR="008C34F9" w:rsidRDefault="008C34F9" w:rsidP="003A1E31">
      <w:pPr>
        <w:pStyle w:val="Odstavecseseznamem"/>
        <w:numPr>
          <w:ilvl w:val="1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Zásady tvorby kritérií</w:t>
      </w:r>
    </w:p>
    <w:p w:rsidR="008C34F9" w:rsidRDefault="008C34F9" w:rsidP="003A1E31">
      <w:pPr>
        <w:pStyle w:val="Odstavecseseznamem"/>
        <w:numPr>
          <w:ilvl w:val="2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operac</w:t>
      </w:r>
      <w:r w:rsidR="00F03F3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přisp</w:t>
      </w:r>
      <w:r w:rsidR="00F03F38">
        <w:rPr>
          <w:rFonts w:ascii="Arial" w:hAnsi="Arial" w:cs="Arial"/>
        </w:rPr>
        <w:t>ívá</w:t>
      </w:r>
      <w:r>
        <w:rPr>
          <w:rFonts w:ascii="Arial" w:hAnsi="Arial" w:cs="Arial"/>
        </w:rPr>
        <w:t xml:space="preserve"> k dosažení cílů a výsledků příslušného opatření</w:t>
      </w:r>
      <w:r w:rsidR="00F03F38">
        <w:rPr>
          <w:rFonts w:ascii="Arial" w:hAnsi="Arial" w:cs="Arial"/>
        </w:rPr>
        <w:t xml:space="preserve"> a strategie CLLD;</w:t>
      </w:r>
      <w:r>
        <w:rPr>
          <w:rFonts w:ascii="Arial" w:hAnsi="Arial" w:cs="Arial"/>
        </w:rPr>
        <w:t xml:space="preserve"> </w:t>
      </w:r>
    </w:p>
    <w:p w:rsidR="00F03F38" w:rsidRDefault="008C34F9" w:rsidP="007103BA">
      <w:pPr>
        <w:pStyle w:val="Odstavecseseznamem"/>
        <w:numPr>
          <w:ilvl w:val="2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jsou nediskriminační a transparentní v souladu s čl. 7 a 8 nařízení 1303/2013</w:t>
      </w:r>
      <w:r w:rsidR="00F03F38">
        <w:rPr>
          <w:rFonts w:ascii="Arial" w:hAnsi="Arial" w:cs="Arial"/>
        </w:rPr>
        <w:t>;</w:t>
      </w:r>
    </w:p>
    <w:p w:rsidR="007103BA" w:rsidRPr="007103BA" w:rsidRDefault="007103BA" w:rsidP="007103BA">
      <w:pPr>
        <w:pStyle w:val="Odstavecseseznamem"/>
        <w:numPr>
          <w:ilvl w:val="2"/>
          <w:numId w:val="19"/>
        </w:numPr>
        <w:rPr>
          <w:rFonts w:ascii="Arial" w:hAnsi="Arial" w:cs="Arial"/>
        </w:rPr>
      </w:pPr>
      <w:r w:rsidRPr="007103BA">
        <w:rPr>
          <w:rFonts w:ascii="Arial" w:hAnsi="Arial" w:cs="Arial"/>
        </w:rPr>
        <w:t xml:space="preserve">MAS stanoví, která kritéria jsou napravitelná a nenapravitelná ve fázi hodnocení formálních náležitostí a přijatelnosti. </w:t>
      </w:r>
    </w:p>
    <w:p w:rsidR="00F03F38" w:rsidRDefault="00950906" w:rsidP="007103BA">
      <w:pPr>
        <w:pStyle w:val="Odstavecseseznamem"/>
        <w:numPr>
          <w:ilvl w:val="1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Alespoň jedno z kritérií bude posuzovat soulad projektu se schválenou strategií</w:t>
      </w:r>
      <w:r w:rsidR="003A1E31">
        <w:rPr>
          <w:rFonts w:ascii="Arial" w:hAnsi="Arial" w:cs="Arial"/>
        </w:rPr>
        <w:t xml:space="preserve">. </w:t>
      </w:r>
      <w:r w:rsidR="006107F2" w:rsidRPr="003A1E31">
        <w:rPr>
          <w:rFonts w:ascii="Arial" w:hAnsi="Arial" w:cs="Arial"/>
        </w:rPr>
        <w:t>U</w:t>
      </w:r>
      <w:r w:rsidR="00D7196D" w:rsidRPr="003A1E31">
        <w:rPr>
          <w:rFonts w:ascii="Arial" w:hAnsi="Arial" w:cs="Arial"/>
        </w:rPr>
        <w:t xml:space="preserve">vést odkaz na příslušnou část dokumentace, ze které bude </w:t>
      </w:r>
      <w:r w:rsidR="00B8742E" w:rsidRPr="003A1E31">
        <w:rPr>
          <w:rFonts w:ascii="Arial" w:hAnsi="Arial" w:cs="Arial"/>
        </w:rPr>
        <w:t xml:space="preserve">hodnoticí komise </w:t>
      </w:r>
      <w:r w:rsidR="00D7196D" w:rsidRPr="003A1E31">
        <w:rPr>
          <w:rFonts w:ascii="Arial" w:hAnsi="Arial" w:cs="Arial"/>
        </w:rPr>
        <w:t>při hodnocení každého kritéria vycházet.</w:t>
      </w:r>
      <w:r w:rsidR="004333F0" w:rsidRPr="003A1E31">
        <w:rPr>
          <w:rFonts w:ascii="Arial" w:hAnsi="Arial" w:cs="Arial"/>
        </w:rPr>
        <w:t xml:space="preserve"> </w:t>
      </w:r>
    </w:p>
    <w:p w:rsidR="00C034FD" w:rsidRPr="007103BA" w:rsidRDefault="006107F2" w:rsidP="007103BA">
      <w:pPr>
        <w:pStyle w:val="Odstavecseseznamem"/>
        <w:numPr>
          <w:ilvl w:val="1"/>
          <w:numId w:val="19"/>
        </w:numPr>
        <w:jc w:val="both"/>
        <w:rPr>
          <w:rFonts w:ascii="Arial" w:hAnsi="Arial" w:cs="Arial"/>
        </w:rPr>
      </w:pPr>
      <w:r w:rsidRPr="009F3776">
        <w:rPr>
          <w:rFonts w:ascii="Arial" w:hAnsi="Arial" w:cs="Arial"/>
        </w:rPr>
        <w:t>K</w:t>
      </w:r>
      <w:r w:rsidR="00C034FD" w:rsidRPr="009F3776">
        <w:rPr>
          <w:rFonts w:ascii="Arial" w:hAnsi="Arial" w:cs="Arial"/>
        </w:rPr>
        <w:t>ontrolní listy k jednotlivým částem hodnocení, které budou hodnotitelé vyplňovat, aby byl zajištěn jednotný přístup ke všem žadatelům</w:t>
      </w:r>
      <w:r w:rsidR="004333F0" w:rsidRPr="009F3776">
        <w:rPr>
          <w:rFonts w:ascii="Arial" w:hAnsi="Arial" w:cs="Arial"/>
        </w:rPr>
        <w:t>.</w:t>
      </w:r>
    </w:p>
    <w:p w:rsidR="004B34D3" w:rsidRPr="004B34D3" w:rsidRDefault="004B34D3" w:rsidP="00A00FFF">
      <w:pPr>
        <w:pStyle w:val="Odstavecseseznamem"/>
        <w:ind w:left="600"/>
        <w:jc w:val="both"/>
        <w:rPr>
          <w:rFonts w:ascii="Arial" w:hAnsi="Arial" w:cs="Arial"/>
        </w:rPr>
      </w:pPr>
    </w:p>
    <w:p w:rsidR="00A73136" w:rsidRPr="007D3C9E" w:rsidRDefault="00A73136" w:rsidP="00A00FFF">
      <w:pPr>
        <w:pStyle w:val="Odstavecseseznamem"/>
        <w:numPr>
          <w:ilvl w:val="1"/>
          <w:numId w:val="6"/>
        </w:numPr>
        <w:ind w:left="612"/>
        <w:jc w:val="both"/>
        <w:rPr>
          <w:rFonts w:ascii="Arial" w:hAnsi="Arial" w:cs="Arial"/>
          <w:b/>
        </w:rPr>
      </w:pPr>
      <w:r w:rsidRPr="007D3C9E">
        <w:rPr>
          <w:rFonts w:ascii="Arial" w:hAnsi="Arial" w:cs="Arial"/>
          <w:b/>
        </w:rPr>
        <w:t>Kontrola formálních náležitostí a přijatelnosti</w:t>
      </w:r>
    </w:p>
    <w:p w:rsidR="00A00FFF" w:rsidRPr="00A00FFF" w:rsidRDefault="00A00FFF" w:rsidP="00A00FFF">
      <w:pPr>
        <w:pStyle w:val="Odstavecseseznamem"/>
        <w:numPr>
          <w:ilvl w:val="1"/>
          <w:numId w:val="1"/>
        </w:numPr>
        <w:ind w:left="612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Kapitola 8.2.3.1 MP ŘVHP</w:t>
      </w:r>
      <w:r w:rsidRPr="004D1454">
        <w:rPr>
          <w:rFonts w:ascii="Arial" w:hAnsi="Arial" w:cs="Arial"/>
        </w:rPr>
        <w:t xml:space="preserve"> </w:t>
      </w:r>
    </w:p>
    <w:p w:rsidR="00552898" w:rsidRPr="003A1E31" w:rsidRDefault="004D1454" w:rsidP="00A00FFF">
      <w:pPr>
        <w:pStyle w:val="Odstavecseseznamem"/>
        <w:numPr>
          <w:ilvl w:val="1"/>
          <w:numId w:val="1"/>
        </w:numPr>
        <w:ind w:left="612"/>
        <w:jc w:val="both"/>
        <w:rPr>
          <w:rFonts w:ascii="Arial" w:hAnsi="Arial" w:cs="Arial"/>
          <w:i/>
        </w:rPr>
      </w:pPr>
      <w:r w:rsidRPr="004D1454">
        <w:rPr>
          <w:rFonts w:ascii="Arial" w:hAnsi="Arial" w:cs="Arial"/>
        </w:rPr>
        <w:t xml:space="preserve">Při kontrole přijatelnosti a formálních náležitostí </w:t>
      </w:r>
      <w:r w:rsidR="00E20F0D">
        <w:rPr>
          <w:rFonts w:ascii="Arial" w:hAnsi="Arial" w:cs="Arial"/>
        </w:rPr>
        <w:t>bude</w:t>
      </w:r>
      <w:r w:rsidR="005309B0">
        <w:rPr>
          <w:rFonts w:ascii="Arial" w:hAnsi="Arial" w:cs="Arial"/>
        </w:rPr>
        <w:t xml:space="preserve"> </w:t>
      </w:r>
      <w:r w:rsidRPr="004D1454">
        <w:rPr>
          <w:rFonts w:ascii="Arial" w:hAnsi="Arial" w:cs="Arial"/>
        </w:rPr>
        <w:t>uplatněno pravidlo 4 očí</w:t>
      </w:r>
      <w:r w:rsidR="004333F0">
        <w:rPr>
          <w:rFonts w:ascii="Arial" w:hAnsi="Arial" w:cs="Arial"/>
        </w:rPr>
        <w:t xml:space="preserve">. </w:t>
      </w:r>
    </w:p>
    <w:p w:rsidR="004D1454" w:rsidRPr="004D1454" w:rsidRDefault="004333F0" w:rsidP="003A1E31">
      <w:pPr>
        <w:pStyle w:val="Odstavecseseznamem"/>
        <w:numPr>
          <w:ilvl w:val="1"/>
          <w:numId w:val="19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Osoby, k</w:t>
      </w:r>
      <w:r w:rsidR="00A27EDC">
        <w:rPr>
          <w:rFonts w:ascii="Arial" w:hAnsi="Arial" w:cs="Arial"/>
        </w:rPr>
        <w:t xml:space="preserve">teré konzultují projekty na </w:t>
      </w:r>
      <w:proofErr w:type="gramStart"/>
      <w:r w:rsidR="00A27EDC">
        <w:rPr>
          <w:rFonts w:ascii="Arial" w:hAnsi="Arial" w:cs="Arial"/>
        </w:rPr>
        <w:t>MAS</w:t>
      </w:r>
      <w:proofErr w:type="gramEnd"/>
      <w:r w:rsidR="00F03F38">
        <w:rPr>
          <w:rFonts w:ascii="Arial" w:hAnsi="Arial" w:cs="Arial"/>
        </w:rPr>
        <w:t>,</w:t>
      </w:r>
      <w:r w:rsidR="00A27E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nemohou vykonávat </w:t>
      </w:r>
      <w:r w:rsidR="00A27EDC">
        <w:rPr>
          <w:rFonts w:ascii="Arial" w:hAnsi="Arial" w:cs="Arial"/>
        </w:rPr>
        <w:t>hodnocení</w:t>
      </w:r>
      <w:r w:rsidR="000D785B">
        <w:rPr>
          <w:rFonts w:ascii="Arial" w:hAnsi="Arial" w:cs="Arial"/>
        </w:rPr>
        <w:t xml:space="preserve"> </w:t>
      </w:r>
      <w:r w:rsidR="0076265C">
        <w:rPr>
          <w:rFonts w:ascii="Arial" w:hAnsi="Arial" w:cs="Arial"/>
        </w:rPr>
        <w:t>integrovaných strategií CLLD.</w:t>
      </w:r>
      <w:r w:rsidR="00A728D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73136" w:rsidRPr="00C537CA" w:rsidRDefault="007103BA" w:rsidP="00A00FFF">
      <w:pPr>
        <w:pStyle w:val="Odstavecseseznamem"/>
        <w:numPr>
          <w:ilvl w:val="1"/>
          <w:numId w:val="1"/>
        </w:numPr>
        <w:ind w:left="61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</w:t>
      </w:r>
      <w:r w:rsidR="00A73136" w:rsidRPr="00C537CA">
        <w:rPr>
          <w:rFonts w:ascii="Arial" w:hAnsi="Arial" w:cs="Arial"/>
        </w:rPr>
        <w:t xml:space="preserve">ritéria minimálně v rozsahu kritérií pro kontrolu formálních náležitostí a obecných kritérií přijatelnosti </w:t>
      </w:r>
      <w:r w:rsidR="00F03F38">
        <w:rPr>
          <w:rFonts w:ascii="Arial" w:hAnsi="Arial" w:cs="Arial"/>
        </w:rPr>
        <w:t>po</w:t>
      </w:r>
      <w:r w:rsidR="00A73136" w:rsidRPr="00C537CA">
        <w:rPr>
          <w:rFonts w:ascii="Arial" w:hAnsi="Arial" w:cs="Arial"/>
        </w:rPr>
        <w:t xml:space="preserve">dle </w:t>
      </w:r>
      <w:r w:rsidR="00A73136" w:rsidRPr="003A1E31">
        <w:rPr>
          <w:rFonts w:ascii="Arial" w:hAnsi="Arial" w:cs="Arial"/>
          <w:b/>
        </w:rPr>
        <w:t>kap</w:t>
      </w:r>
      <w:r w:rsidR="00F03F38">
        <w:rPr>
          <w:rFonts w:ascii="Arial" w:hAnsi="Arial" w:cs="Arial"/>
          <w:b/>
        </w:rPr>
        <w:t>itoly</w:t>
      </w:r>
      <w:r w:rsidR="00A73136" w:rsidRPr="003A1E31">
        <w:rPr>
          <w:rFonts w:ascii="Arial" w:hAnsi="Arial" w:cs="Arial"/>
          <w:b/>
        </w:rPr>
        <w:t xml:space="preserve"> 7.1, s</w:t>
      </w:r>
      <w:r w:rsidR="008C34F9">
        <w:rPr>
          <w:rFonts w:ascii="Arial" w:hAnsi="Arial" w:cs="Arial"/>
          <w:b/>
        </w:rPr>
        <w:t>tr</w:t>
      </w:r>
      <w:r w:rsidR="00A73136" w:rsidRPr="003A1E31">
        <w:rPr>
          <w:rFonts w:ascii="Arial" w:hAnsi="Arial" w:cs="Arial"/>
          <w:b/>
        </w:rPr>
        <w:t>. 157</w:t>
      </w:r>
      <w:r w:rsidR="00F03F38" w:rsidRPr="00F03F38">
        <w:rPr>
          <w:rFonts w:ascii="Arial" w:hAnsi="Arial" w:cs="Arial"/>
        </w:rPr>
        <w:t xml:space="preserve"> </w:t>
      </w:r>
      <w:r w:rsidR="00F03F38" w:rsidRPr="00C537CA">
        <w:rPr>
          <w:rFonts w:ascii="Arial" w:hAnsi="Arial" w:cs="Arial"/>
        </w:rPr>
        <w:t>Programového dokumentu IROP</w:t>
      </w:r>
      <w:r w:rsidR="00F03F38">
        <w:rPr>
          <w:rFonts w:ascii="Arial" w:hAnsi="Arial" w:cs="Arial"/>
        </w:rPr>
        <w:t>.</w:t>
      </w:r>
    </w:p>
    <w:p w:rsidR="00A73136" w:rsidRPr="00A73136" w:rsidRDefault="00A73136" w:rsidP="00A00FFF">
      <w:pPr>
        <w:pStyle w:val="Odstavecseseznamem"/>
        <w:ind w:left="972"/>
        <w:jc w:val="both"/>
        <w:rPr>
          <w:rFonts w:ascii="Arial" w:hAnsi="Arial" w:cs="Arial"/>
          <w:highlight w:val="yellow"/>
        </w:rPr>
      </w:pPr>
    </w:p>
    <w:p w:rsidR="00A73136" w:rsidRPr="004422ED" w:rsidRDefault="00A73136" w:rsidP="00A00FFF">
      <w:pPr>
        <w:pStyle w:val="Odstavecseseznamem"/>
        <w:numPr>
          <w:ilvl w:val="1"/>
          <w:numId w:val="6"/>
        </w:numPr>
        <w:ind w:left="612"/>
        <w:jc w:val="both"/>
        <w:rPr>
          <w:rFonts w:ascii="Arial" w:hAnsi="Arial" w:cs="Arial"/>
          <w:b/>
        </w:rPr>
      </w:pPr>
      <w:r w:rsidRPr="004422ED">
        <w:rPr>
          <w:rFonts w:ascii="Arial" w:hAnsi="Arial" w:cs="Arial"/>
          <w:b/>
        </w:rPr>
        <w:t xml:space="preserve">Věcné hodnocení </w:t>
      </w:r>
    </w:p>
    <w:p w:rsidR="00A00FFF" w:rsidRPr="004D1454" w:rsidRDefault="00A00FFF" w:rsidP="00A00FFF">
      <w:pPr>
        <w:pStyle w:val="Odstavecseseznamem"/>
        <w:numPr>
          <w:ilvl w:val="1"/>
          <w:numId w:val="1"/>
        </w:numPr>
        <w:ind w:left="612"/>
        <w:jc w:val="both"/>
        <w:rPr>
          <w:rFonts w:ascii="Arial" w:hAnsi="Arial" w:cs="Arial"/>
          <w:b/>
        </w:rPr>
      </w:pPr>
      <w:r w:rsidRPr="004D1454">
        <w:rPr>
          <w:rFonts w:ascii="Arial" w:hAnsi="Arial" w:cs="Arial"/>
          <w:b/>
        </w:rPr>
        <w:t>postup je uveden v MP ŘVHP kap. 8.2.3.2</w:t>
      </w:r>
    </w:p>
    <w:p w:rsidR="00EA36FF" w:rsidRDefault="00EA36FF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Návrh kritérií pošle MAS k připomínkám na ŘO IROP</w:t>
      </w:r>
      <w:r w:rsidR="007E384E">
        <w:rPr>
          <w:rFonts w:ascii="Arial" w:hAnsi="Arial" w:cs="Arial"/>
        </w:rPr>
        <w:t xml:space="preserve"> nejpozději 5 pracovních dní před vyhlášením výzvy</w:t>
      </w:r>
      <w:r>
        <w:rPr>
          <w:rFonts w:ascii="Arial" w:hAnsi="Arial" w:cs="Arial"/>
        </w:rPr>
        <w:t>.</w:t>
      </w:r>
    </w:p>
    <w:p w:rsidR="00A728DE" w:rsidRPr="003A1E31" w:rsidRDefault="007103BA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D60FD3">
        <w:rPr>
          <w:rFonts w:ascii="Arial" w:hAnsi="Arial" w:cs="Arial"/>
        </w:rPr>
        <w:t>odnocení</w:t>
      </w:r>
      <w:r w:rsidR="00A73136" w:rsidRPr="004422ED">
        <w:rPr>
          <w:rFonts w:ascii="Arial" w:hAnsi="Arial" w:cs="Arial"/>
        </w:rPr>
        <w:t xml:space="preserve"> žádost</w:t>
      </w:r>
      <w:r w:rsidR="00D60FD3">
        <w:rPr>
          <w:rFonts w:ascii="Arial" w:hAnsi="Arial" w:cs="Arial"/>
        </w:rPr>
        <w:t>í</w:t>
      </w:r>
      <w:r w:rsidR="00A73136" w:rsidRPr="004422ED">
        <w:rPr>
          <w:rFonts w:ascii="Arial" w:hAnsi="Arial" w:cs="Arial"/>
        </w:rPr>
        <w:t xml:space="preserve"> o podporu </w:t>
      </w:r>
      <w:r w:rsidR="00D60FD3">
        <w:rPr>
          <w:rFonts w:ascii="Arial" w:hAnsi="Arial" w:cs="Arial"/>
        </w:rPr>
        <w:t>provádí hodnoticí komise</w:t>
      </w:r>
      <w:r w:rsidR="00A73136" w:rsidRPr="004422ED">
        <w:rPr>
          <w:rFonts w:ascii="Arial" w:hAnsi="Arial" w:cs="Arial"/>
        </w:rPr>
        <w:t xml:space="preserve"> </w:t>
      </w:r>
      <w:r w:rsidR="00D60FD3">
        <w:rPr>
          <w:rFonts w:ascii="Arial" w:hAnsi="Arial" w:cs="Arial"/>
        </w:rPr>
        <w:t>(výběrový orgán MAS)</w:t>
      </w:r>
      <w:r w:rsidR="00EA36FF">
        <w:rPr>
          <w:rFonts w:ascii="Arial" w:hAnsi="Arial" w:cs="Arial"/>
        </w:rPr>
        <w:t>.</w:t>
      </w:r>
    </w:p>
    <w:p w:rsidR="0033447B" w:rsidRDefault="007103BA" w:rsidP="00A73136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00FFF" w:rsidRPr="00A00FFF">
        <w:rPr>
          <w:rFonts w:ascii="Arial" w:hAnsi="Arial" w:cs="Arial"/>
        </w:rPr>
        <w:t xml:space="preserve">ýstupem </w:t>
      </w:r>
      <w:r w:rsidR="00EA36FF">
        <w:rPr>
          <w:rFonts w:ascii="Arial" w:hAnsi="Arial" w:cs="Arial"/>
        </w:rPr>
        <w:t xml:space="preserve">je </w:t>
      </w:r>
      <w:r w:rsidR="00BD25EF" w:rsidRPr="00A00FFF">
        <w:rPr>
          <w:rFonts w:ascii="Arial" w:hAnsi="Arial" w:cs="Arial"/>
        </w:rPr>
        <w:t>seznam projektů v pořadí podle počtu bodů</w:t>
      </w:r>
      <w:r w:rsidR="00EA36FF">
        <w:rPr>
          <w:rFonts w:ascii="Arial" w:hAnsi="Arial" w:cs="Arial"/>
        </w:rPr>
        <w:t>.</w:t>
      </w:r>
      <w:r w:rsidR="00BD25EF" w:rsidRPr="00A00FFF">
        <w:rPr>
          <w:rFonts w:ascii="Arial" w:hAnsi="Arial" w:cs="Arial"/>
        </w:rPr>
        <w:t xml:space="preserve"> </w:t>
      </w:r>
    </w:p>
    <w:p w:rsidR="00552898" w:rsidRPr="003A1E31" w:rsidRDefault="00552898" w:rsidP="00552898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bodového hodnocení, musí být </w:t>
      </w:r>
      <w:r w:rsidR="00EA36FF">
        <w:rPr>
          <w:rFonts w:ascii="Arial" w:hAnsi="Arial" w:cs="Arial"/>
        </w:rPr>
        <w:t>počet bodů</w:t>
      </w:r>
      <w:r>
        <w:rPr>
          <w:rFonts w:ascii="Arial" w:hAnsi="Arial" w:cs="Arial"/>
        </w:rPr>
        <w:t xml:space="preserve"> jasně charakterizován. Nelze uvést škálu </w:t>
      </w:r>
      <w:proofErr w:type="gramStart"/>
      <w:r>
        <w:rPr>
          <w:rFonts w:ascii="Arial" w:hAnsi="Arial" w:cs="Arial"/>
        </w:rPr>
        <w:t>např.1-10</w:t>
      </w:r>
      <w:proofErr w:type="gramEnd"/>
      <w:r>
        <w:rPr>
          <w:rFonts w:ascii="Arial" w:hAnsi="Arial" w:cs="Arial"/>
        </w:rPr>
        <w:t xml:space="preserve"> bodů </w:t>
      </w:r>
      <w:r w:rsidR="00EA36F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hodnotící komise</w:t>
      </w:r>
      <w:r w:rsidR="008C34F9">
        <w:rPr>
          <w:rFonts w:ascii="Arial" w:hAnsi="Arial" w:cs="Arial"/>
        </w:rPr>
        <w:t xml:space="preserve"> </w:t>
      </w:r>
      <w:r w:rsidR="00EA36FF">
        <w:rPr>
          <w:rFonts w:ascii="Arial" w:hAnsi="Arial" w:cs="Arial"/>
        </w:rPr>
        <w:t>vybere body</w:t>
      </w:r>
      <w:r w:rsidR="008C34F9">
        <w:rPr>
          <w:rFonts w:ascii="Arial" w:hAnsi="Arial" w:cs="Arial"/>
        </w:rPr>
        <w:t xml:space="preserve"> </w:t>
      </w:r>
      <w:r w:rsidR="00EA36FF">
        <w:rPr>
          <w:rFonts w:ascii="Arial" w:hAnsi="Arial" w:cs="Arial"/>
        </w:rPr>
        <w:t>podle subjektivního pocitu</w:t>
      </w:r>
      <w:r>
        <w:rPr>
          <w:rFonts w:ascii="Arial" w:hAnsi="Arial" w:cs="Arial"/>
        </w:rPr>
        <w:t xml:space="preserve">. </w:t>
      </w:r>
    </w:p>
    <w:p w:rsidR="00254093" w:rsidRDefault="009E3E15" w:rsidP="00A73136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254093">
        <w:rPr>
          <w:rFonts w:ascii="Arial" w:hAnsi="Arial" w:cs="Arial"/>
        </w:rPr>
        <w:t>MAS stanoví minimální bodovou hranici pro splnění věcného hodnocení</w:t>
      </w:r>
      <w:r w:rsidR="00EA36FF">
        <w:rPr>
          <w:rFonts w:ascii="Arial" w:hAnsi="Arial" w:cs="Arial"/>
        </w:rPr>
        <w:t>.</w:t>
      </w:r>
      <w:r w:rsidR="00254093" w:rsidRPr="00254093">
        <w:rPr>
          <w:rFonts w:ascii="Arial" w:hAnsi="Arial" w:cs="Arial"/>
        </w:rPr>
        <w:t xml:space="preserve"> </w:t>
      </w:r>
    </w:p>
    <w:p w:rsidR="0059115A" w:rsidRDefault="005F2B8D" w:rsidP="0059115A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59115A">
        <w:rPr>
          <w:rFonts w:ascii="Arial" w:hAnsi="Arial" w:cs="Arial"/>
        </w:rPr>
        <w:t>MAS stanoví postup při rovnosti bodů</w:t>
      </w:r>
      <w:r w:rsidR="00EA36FF">
        <w:rPr>
          <w:rFonts w:ascii="Arial" w:hAnsi="Arial" w:cs="Arial"/>
        </w:rPr>
        <w:t>.</w:t>
      </w:r>
      <w:r w:rsidR="0059115A" w:rsidRPr="0059115A">
        <w:rPr>
          <w:rFonts w:ascii="Arial" w:hAnsi="Arial" w:cs="Arial"/>
        </w:rPr>
        <w:t xml:space="preserve"> </w:t>
      </w:r>
    </w:p>
    <w:p w:rsidR="000D5089" w:rsidRPr="0059115A" w:rsidRDefault="000D5089" w:rsidP="0059115A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 průběhu věcného hodnocení nesmí hodnotitelé komunikovat s</w:t>
      </w:r>
      <w:r w:rsidR="00EA36F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žadateli (kap.</w:t>
      </w:r>
      <w:r w:rsidR="00EA3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8.3.1 MP ŘVHP)</w:t>
      </w:r>
      <w:r w:rsidR="00EA36FF">
        <w:rPr>
          <w:rFonts w:ascii="Arial" w:hAnsi="Arial" w:cs="Arial"/>
        </w:rPr>
        <w:t>.</w:t>
      </w:r>
    </w:p>
    <w:p w:rsidR="009E3E15" w:rsidRDefault="009E3E15" w:rsidP="009E3E15">
      <w:pPr>
        <w:pStyle w:val="Odstavecseseznamem"/>
        <w:ind w:left="1080"/>
        <w:jc w:val="both"/>
        <w:rPr>
          <w:rFonts w:ascii="Arial" w:hAnsi="Arial" w:cs="Arial"/>
        </w:rPr>
      </w:pPr>
    </w:p>
    <w:p w:rsidR="005C4C99" w:rsidRDefault="005C4C99" w:rsidP="00C537CA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5C4C99">
        <w:rPr>
          <w:rFonts w:ascii="Arial" w:hAnsi="Arial" w:cs="Arial"/>
          <w:b/>
        </w:rPr>
        <w:t xml:space="preserve">Výběr projektů </w:t>
      </w:r>
    </w:p>
    <w:p w:rsidR="004848CD" w:rsidRDefault="00EA36FF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4848CD">
        <w:rPr>
          <w:rFonts w:ascii="Arial" w:hAnsi="Arial" w:cs="Arial"/>
        </w:rPr>
        <w:t>ýběr projektů p</w:t>
      </w:r>
      <w:r w:rsidR="005C4C99" w:rsidRPr="005C4C99">
        <w:rPr>
          <w:rFonts w:ascii="Arial" w:hAnsi="Arial" w:cs="Arial"/>
        </w:rPr>
        <w:t>rovádí</w:t>
      </w:r>
      <w:r w:rsidR="004848CD">
        <w:rPr>
          <w:rFonts w:ascii="Arial" w:hAnsi="Arial" w:cs="Arial"/>
        </w:rPr>
        <w:t xml:space="preserve"> Výběrový</w:t>
      </w:r>
      <w:r w:rsidR="005C4C99" w:rsidRPr="005C4C99">
        <w:rPr>
          <w:rFonts w:ascii="Arial" w:hAnsi="Arial" w:cs="Arial"/>
        </w:rPr>
        <w:t xml:space="preserve"> orgán MAS</w:t>
      </w:r>
      <w:r w:rsidR="004848CD">
        <w:rPr>
          <w:rFonts w:ascii="Arial" w:hAnsi="Arial" w:cs="Arial"/>
        </w:rPr>
        <w:t xml:space="preserve">.  </w:t>
      </w:r>
      <w:r w:rsidR="006C2A40">
        <w:rPr>
          <w:rFonts w:ascii="Arial" w:hAnsi="Arial" w:cs="Arial"/>
        </w:rPr>
        <w:t>Výběrový orgán hodnotí projekty na základě objektivních kritérií, kter</w:t>
      </w:r>
      <w:r>
        <w:rPr>
          <w:rFonts w:ascii="Arial" w:hAnsi="Arial" w:cs="Arial"/>
        </w:rPr>
        <w:t>á</w:t>
      </w:r>
      <w:r w:rsidR="006C2A40">
        <w:rPr>
          <w:rFonts w:ascii="Arial" w:hAnsi="Arial" w:cs="Arial"/>
        </w:rPr>
        <w:t xml:space="preserve"> schválil Nejvyšší orgán MAS. </w:t>
      </w:r>
      <w:r w:rsidR="004848CD">
        <w:rPr>
          <w:rFonts w:ascii="Arial" w:hAnsi="Arial" w:cs="Arial"/>
        </w:rPr>
        <w:t xml:space="preserve">Rozhodovací orgán vybírá projekty k realizaci a stanovuje výši alokace na projekty na základě návrhu výběrového orgánu. </w:t>
      </w:r>
    </w:p>
    <w:p w:rsidR="0059115A" w:rsidRPr="003A1E31" w:rsidRDefault="006017D9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Nejvyšší orgán n</w:t>
      </w:r>
      <w:r w:rsidR="0059115A" w:rsidRPr="003A1E31">
        <w:rPr>
          <w:rFonts w:ascii="Arial" w:hAnsi="Arial" w:cs="Arial"/>
        </w:rPr>
        <w:t>emůže měnit pořadí projektů ani hodnocení žádostí o podporu</w:t>
      </w:r>
    </w:p>
    <w:p w:rsidR="0059115A" w:rsidRDefault="0059115A" w:rsidP="005C4C99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Stanoví postup, když požadavky na financování v projektech, které splnily minimální bodovou hranici, přesahují alokaci výzvy, např. schválí náhradní projekty.</w:t>
      </w:r>
    </w:p>
    <w:p w:rsidR="006C2A40" w:rsidRPr="00EA36FF" w:rsidRDefault="004848CD" w:rsidP="00EA36FF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EA36FF">
        <w:rPr>
          <w:rFonts w:ascii="Arial" w:hAnsi="Arial" w:cs="Arial"/>
        </w:rPr>
        <w:t xml:space="preserve">Nejvyšší orgán </w:t>
      </w:r>
      <w:r w:rsidR="006C2A40" w:rsidRPr="00EA36FF">
        <w:rPr>
          <w:rFonts w:ascii="Arial" w:hAnsi="Arial" w:cs="Arial"/>
        </w:rPr>
        <w:t xml:space="preserve">nese odpovědnost za distribuci veřejných prostředků. </w:t>
      </w:r>
    </w:p>
    <w:p w:rsidR="005F2B8D" w:rsidRPr="002E12B1" w:rsidRDefault="005F2B8D" w:rsidP="00D53865">
      <w:pPr>
        <w:rPr>
          <w:rFonts w:ascii="Arial" w:hAnsi="Arial" w:cs="Arial"/>
        </w:rPr>
      </w:pPr>
    </w:p>
    <w:p w:rsidR="006C2A40" w:rsidRDefault="00C609A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C609A0">
        <w:rPr>
          <w:rFonts w:ascii="Arial" w:hAnsi="Arial" w:cs="Arial"/>
          <w:b/>
        </w:rPr>
        <w:t>Přezkum</w:t>
      </w:r>
      <w:r w:rsidR="002E12B1">
        <w:rPr>
          <w:rFonts w:ascii="Arial" w:hAnsi="Arial" w:cs="Arial"/>
          <w:b/>
        </w:rPr>
        <w:t xml:space="preserve"> hodnocení a výběru projektů</w:t>
      </w:r>
    </w:p>
    <w:p w:rsidR="00EA36FF" w:rsidRDefault="006C2A40" w:rsidP="003A1E31">
      <w:pPr>
        <w:pStyle w:val="Odstavecseseznamem"/>
        <w:ind w:left="360"/>
        <w:jc w:val="both"/>
        <w:rPr>
          <w:rFonts w:ascii="Arial" w:hAnsi="Arial" w:cs="Arial"/>
        </w:rPr>
      </w:pPr>
      <w:r w:rsidRPr="003A1E31">
        <w:rPr>
          <w:rFonts w:ascii="Arial" w:hAnsi="Arial" w:cs="Arial"/>
        </w:rPr>
        <w:t>Kontrolní orgán MAS kontrolu</w:t>
      </w:r>
      <w:r w:rsidR="00EA36FF">
        <w:rPr>
          <w:rFonts w:ascii="Arial" w:hAnsi="Arial" w:cs="Arial"/>
        </w:rPr>
        <w:t>je</w:t>
      </w:r>
      <w:r w:rsidRPr="003A1E31">
        <w:rPr>
          <w:rFonts w:ascii="Arial" w:hAnsi="Arial" w:cs="Arial"/>
        </w:rPr>
        <w:t xml:space="preserve"> způsob výběru projektů MAS a je</w:t>
      </w:r>
      <w:r w:rsidR="00EA36FF">
        <w:rPr>
          <w:rFonts w:ascii="Arial" w:hAnsi="Arial" w:cs="Arial"/>
        </w:rPr>
        <w:t>ho</w:t>
      </w:r>
      <w:r w:rsidRPr="003A1E31">
        <w:rPr>
          <w:rFonts w:ascii="Arial" w:hAnsi="Arial" w:cs="Arial"/>
        </w:rPr>
        <w:t xml:space="preserve"> dodržování</w:t>
      </w:r>
      <w:r w:rsidR="00EA36FF">
        <w:rPr>
          <w:rFonts w:ascii="Arial" w:hAnsi="Arial" w:cs="Arial"/>
        </w:rPr>
        <w:t xml:space="preserve">. </w:t>
      </w:r>
    </w:p>
    <w:p w:rsidR="00EA36FF" w:rsidRDefault="0033427C" w:rsidP="0033427C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Definuje p</w:t>
      </w:r>
      <w:r w:rsidR="00EA36FF">
        <w:rPr>
          <w:rFonts w:ascii="Arial" w:hAnsi="Arial" w:cs="Arial"/>
        </w:rPr>
        <w:t>ostup a četnost kontrol.</w:t>
      </w:r>
    </w:p>
    <w:p w:rsidR="00C609A0" w:rsidRDefault="00EA36FF" w:rsidP="00C609A0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33427C">
        <w:rPr>
          <w:rFonts w:ascii="Arial" w:hAnsi="Arial" w:cs="Arial"/>
        </w:rPr>
        <w:t>V</w:t>
      </w:r>
      <w:r w:rsidR="006C2A40" w:rsidRPr="0033427C">
        <w:rPr>
          <w:rFonts w:ascii="Arial" w:hAnsi="Arial" w:cs="Arial"/>
        </w:rPr>
        <w:t>yřiz</w:t>
      </w:r>
      <w:r w:rsidRPr="0033427C">
        <w:rPr>
          <w:rFonts w:ascii="Arial" w:hAnsi="Arial" w:cs="Arial"/>
        </w:rPr>
        <w:t>uje</w:t>
      </w:r>
      <w:r w:rsidR="006C2A40" w:rsidRPr="0033427C">
        <w:rPr>
          <w:rFonts w:ascii="Arial" w:hAnsi="Arial" w:cs="Arial"/>
        </w:rPr>
        <w:t xml:space="preserve"> odvolání žadatelů proti </w:t>
      </w:r>
      <w:r w:rsidRPr="0033427C">
        <w:rPr>
          <w:rFonts w:ascii="Arial" w:hAnsi="Arial" w:cs="Arial"/>
        </w:rPr>
        <w:t>hodnocení žádostí o podporu</w:t>
      </w:r>
      <w:r w:rsidR="006C2A40" w:rsidRPr="0033427C">
        <w:rPr>
          <w:rFonts w:ascii="Arial" w:hAnsi="Arial" w:cs="Arial"/>
        </w:rPr>
        <w:t xml:space="preserve">. </w:t>
      </w:r>
      <w:r w:rsidR="00C609A0" w:rsidRPr="00C609A0">
        <w:rPr>
          <w:rFonts w:ascii="Arial" w:hAnsi="Arial" w:cs="Arial"/>
        </w:rPr>
        <w:t xml:space="preserve">Postup </w:t>
      </w:r>
      <w:r w:rsidR="002E12B1">
        <w:rPr>
          <w:rFonts w:ascii="Arial" w:hAnsi="Arial" w:cs="Arial"/>
        </w:rPr>
        <w:t xml:space="preserve">v případě, </w:t>
      </w:r>
      <w:r w:rsidR="0059115A">
        <w:rPr>
          <w:rFonts w:ascii="Arial" w:hAnsi="Arial" w:cs="Arial"/>
        </w:rPr>
        <w:t xml:space="preserve">že </w:t>
      </w:r>
      <w:r w:rsidR="00C609A0" w:rsidRPr="00C609A0">
        <w:rPr>
          <w:rFonts w:ascii="Arial" w:hAnsi="Arial" w:cs="Arial"/>
        </w:rPr>
        <w:t xml:space="preserve">žadatel nesouhlasí s výsledky hodnocení </w:t>
      </w:r>
      <w:r w:rsidR="0059115A">
        <w:rPr>
          <w:rFonts w:ascii="Arial" w:hAnsi="Arial" w:cs="Arial"/>
        </w:rPr>
        <w:t>formálních náležitostí, přijatelnosti nebo věcného hodnocení</w:t>
      </w:r>
      <w:r w:rsidR="00043512">
        <w:rPr>
          <w:rFonts w:ascii="Arial" w:hAnsi="Arial" w:cs="Arial"/>
        </w:rPr>
        <w:t>.</w:t>
      </w:r>
    </w:p>
    <w:p w:rsidR="002E12B1" w:rsidRPr="00C609A0" w:rsidRDefault="002E12B1" w:rsidP="00C609A0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Postup </w:t>
      </w:r>
      <w:r w:rsidR="00EA36FF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případ</w:t>
      </w:r>
      <w:r w:rsidR="00EA36FF">
        <w:rPr>
          <w:rFonts w:ascii="Arial" w:hAnsi="Arial" w:cs="Arial"/>
        </w:rPr>
        <w:t>ě</w:t>
      </w:r>
      <w:r>
        <w:rPr>
          <w:rFonts w:ascii="Arial" w:hAnsi="Arial" w:cs="Arial"/>
        </w:rPr>
        <w:t>, že MAS na základě přezkumu změní původn</w:t>
      </w:r>
      <w:r w:rsidR="0059115A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hodnocení</w:t>
      </w:r>
      <w:r w:rsidR="00043512">
        <w:rPr>
          <w:rFonts w:ascii="Arial" w:hAnsi="Arial" w:cs="Arial"/>
        </w:rPr>
        <w:t>.</w:t>
      </w:r>
    </w:p>
    <w:p w:rsidR="00950906" w:rsidRDefault="00A73136" w:rsidP="00A73136">
      <w:pPr>
        <w:jc w:val="both"/>
        <w:rPr>
          <w:rFonts w:ascii="Arial" w:hAnsi="Arial" w:cs="Arial"/>
          <w:b/>
        </w:rPr>
      </w:pPr>
      <w:r w:rsidRPr="00A73136">
        <w:rPr>
          <w:rFonts w:ascii="Arial" w:hAnsi="Arial" w:cs="Arial"/>
          <w:b/>
        </w:rPr>
        <w:t xml:space="preserve">Pracovníci </w:t>
      </w:r>
      <w:r>
        <w:rPr>
          <w:rFonts w:ascii="Arial" w:hAnsi="Arial" w:cs="Arial"/>
          <w:b/>
        </w:rPr>
        <w:t>MAS</w:t>
      </w:r>
      <w:r w:rsidRPr="00A73136">
        <w:rPr>
          <w:rFonts w:ascii="Arial" w:hAnsi="Arial" w:cs="Arial"/>
          <w:b/>
        </w:rPr>
        <w:t xml:space="preserve"> musí mít pro práci v MS2014+ zřízeny elektronické podpisy a musí absolvovat příslušné školení, aby jim byla zřízena přístupová práva do MS2014+. </w:t>
      </w:r>
      <w:r w:rsidR="0059115A">
        <w:rPr>
          <w:rFonts w:ascii="Arial" w:hAnsi="Arial" w:cs="Arial"/>
          <w:b/>
        </w:rPr>
        <w:t>D</w:t>
      </w:r>
      <w:r w:rsidRPr="00A73136">
        <w:rPr>
          <w:rFonts w:ascii="Arial" w:hAnsi="Arial" w:cs="Arial"/>
          <w:b/>
        </w:rPr>
        <w:t>ále budou absolvovat speciální školení zaměřené na hodnocení projektů</w:t>
      </w:r>
      <w:r w:rsidR="00043512">
        <w:rPr>
          <w:rFonts w:ascii="Arial" w:hAnsi="Arial" w:cs="Arial"/>
          <w:b/>
        </w:rPr>
        <w:t xml:space="preserve"> v IROP</w:t>
      </w:r>
      <w:r w:rsidRPr="00A73136">
        <w:rPr>
          <w:rFonts w:ascii="Arial" w:hAnsi="Arial" w:cs="Arial"/>
          <w:b/>
        </w:rPr>
        <w:t>.</w:t>
      </w:r>
    </w:p>
    <w:p w:rsidR="00A73136" w:rsidRPr="00A00FFF" w:rsidRDefault="00A73136" w:rsidP="0095090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A00FFF">
        <w:rPr>
          <w:rFonts w:ascii="Arial" w:hAnsi="Arial" w:cs="Arial"/>
          <w:b/>
        </w:rPr>
        <w:t>Postupy pro posuzování změn projektů</w:t>
      </w:r>
    </w:p>
    <w:p w:rsidR="00A73136" w:rsidRPr="00A00FFF" w:rsidRDefault="00950906" w:rsidP="00A00FFF">
      <w:pPr>
        <w:pStyle w:val="Odstavecseseznamem"/>
        <w:numPr>
          <w:ilvl w:val="0"/>
          <w:numId w:val="2"/>
        </w:numPr>
        <w:ind w:left="1134" w:hanging="425"/>
        <w:jc w:val="both"/>
        <w:rPr>
          <w:rFonts w:ascii="Arial" w:hAnsi="Arial" w:cs="Arial"/>
        </w:rPr>
      </w:pPr>
      <w:r w:rsidRPr="00A00FFF">
        <w:rPr>
          <w:rFonts w:ascii="Arial" w:hAnsi="Arial" w:cs="Arial"/>
        </w:rPr>
        <w:t>MAS</w:t>
      </w:r>
      <w:r w:rsidR="00A73136" w:rsidRPr="00A00FFF">
        <w:rPr>
          <w:rFonts w:ascii="Arial" w:hAnsi="Arial" w:cs="Arial"/>
        </w:rPr>
        <w:t xml:space="preserve"> bude v případě podstatné změny projektu potvrzovat, že změna</w:t>
      </w:r>
      <w:r w:rsidR="00EA36FF">
        <w:rPr>
          <w:rFonts w:ascii="Arial" w:hAnsi="Arial" w:cs="Arial"/>
        </w:rPr>
        <w:t>,</w:t>
      </w:r>
      <w:r w:rsidR="00A73136" w:rsidRPr="00A00FFF">
        <w:rPr>
          <w:rFonts w:ascii="Arial" w:hAnsi="Arial" w:cs="Arial"/>
        </w:rPr>
        <w:t xml:space="preserve"> požadovaná příjemcem</w:t>
      </w:r>
      <w:r w:rsidR="00EA36FF">
        <w:rPr>
          <w:rFonts w:ascii="Arial" w:hAnsi="Arial" w:cs="Arial"/>
        </w:rPr>
        <w:t>,</w:t>
      </w:r>
      <w:r w:rsidR="00A73136" w:rsidRPr="00A00FFF">
        <w:rPr>
          <w:rFonts w:ascii="Arial" w:hAnsi="Arial" w:cs="Arial"/>
        </w:rPr>
        <w:t xml:space="preserve"> neovlivn</w:t>
      </w:r>
      <w:r w:rsidR="00EA36FF">
        <w:rPr>
          <w:rFonts w:ascii="Arial" w:hAnsi="Arial" w:cs="Arial"/>
        </w:rPr>
        <w:t>í</w:t>
      </w:r>
      <w:r w:rsidR="009753F4">
        <w:rPr>
          <w:rFonts w:ascii="Arial" w:hAnsi="Arial" w:cs="Arial"/>
        </w:rPr>
        <w:t xml:space="preserve"> </w:t>
      </w:r>
      <w:r w:rsidR="0033427C">
        <w:rPr>
          <w:rFonts w:ascii="Arial" w:hAnsi="Arial" w:cs="Arial"/>
        </w:rPr>
        <w:t xml:space="preserve">výsledek </w:t>
      </w:r>
      <w:r w:rsidR="00A73136" w:rsidRPr="00A00FFF">
        <w:rPr>
          <w:rFonts w:ascii="Arial" w:hAnsi="Arial" w:cs="Arial"/>
        </w:rPr>
        <w:t xml:space="preserve">hodnocení projektu </w:t>
      </w:r>
    </w:p>
    <w:p w:rsidR="00BD25EF" w:rsidRDefault="00BD25EF" w:rsidP="00A00FFF">
      <w:pPr>
        <w:pStyle w:val="Odstavecseseznamem"/>
        <w:numPr>
          <w:ilvl w:val="0"/>
          <w:numId w:val="2"/>
        </w:numPr>
        <w:ind w:left="1134" w:hanging="425"/>
        <w:jc w:val="both"/>
        <w:rPr>
          <w:rFonts w:ascii="Arial" w:hAnsi="Arial" w:cs="Arial"/>
        </w:rPr>
      </w:pPr>
      <w:r w:rsidRPr="00A00FFF">
        <w:rPr>
          <w:rFonts w:ascii="Arial" w:hAnsi="Arial" w:cs="Arial"/>
        </w:rPr>
        <w:t xml:space="preserve">MAS posuzuje, zda změna projektu nemá vliv na plnění cílů </w:t>
      </w:r>
      <w:r w:rsidR="00043512">
        <w:rPr>
          <w:rFonts w:ascii="Arial" w:hAnsi="Arial" w:cs="Arial"/>
        </w:rPr>
        <w:t>strategie</w:t>
      </w:r>
      <w:r w:rsidR="003A1E31">
        <w:rPr>
          <w:rFonts w:ascii="Arial" w:hAnsi="Arial" w:cs="Arial"/>
        </w:rPr>
        <w:t xml:space="preserve"> </w:t>
      </w:r>
      <w:r w:rsidRPr="00A00FFF">
        <w:rPr>
          <w:rFonts w:ascii="Arial" w:hAnsi="Arial" w:cs="Arial"/>
        </w:rPr>
        <w:t>CLLD</w:t>
      </w:r>
    </w:p>
    <w:p w:rsidR="009753F4" w:rsidRPr="00A00FFF" w:rsidRDefault="009753F4" w:rsidP="009753F4">
      <w:pPr>
        <w:pStyle w:val="Odstavecseseznamem"/>
        <w:ind w:left="1134"/>
        <w:jc w:val="both"/>
        <w:rPr>
          <w:rFonts w:ascii="Arial" w:hAnsi="Arial" w:cs="Arial"/>
        </w:rPr>
      </w:pPr>
    </w:p>
    <w:p w:rsidR="00A73136" w:rsidRPr="00A00FFF" w:rsidRDefault="00A73136" w:rsidP="0095090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A00FFF">
        <w:rPr>
          <w:rFonts w:ascii="Arial" w:hAnsi="Arial" w:cs="Arial"/>
          <w:b/>
        </w:rPr>
        <w:t>Auditní stopa, archivace</w:t>
      </w:r>
    </w:p>
    <w:p w:rsidR="001D0956" w:rsidRDefault="00552898" w:rsidP="001D0956">
      <w:pPr>
        <w:pStyle w:val="Odstavecseseznamem"/>
        <w:numPr>
          <w:ilvl w:val="1"/>
          <w:numId w:val="2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</w:t>
      </w:r>
      <w:r w:rsidR="001D0956" w:rsidRPr="00A00FFF">
        <w:rPr>
          <w:rFonts w:ascii="Arial" w:hAnsi="Arial" w:cs="Arial"/>
        </w:rPr>
        <w:t xml:space="preserve">ajištění auditní stopy a archivace </w:t>
      </w:r>
      <w:r w:rsidR="001D0956">
        <w:rPr>
          <w:rFonts w:ascii="Arial" w:hAnsi="Arial" w:cs="Arial"/>
        </w:rPr>
        <w:t xml:space="preserve"> </w:t>
      </w:r>
    </w:p>
    <w:p w:rsidR="001D0956" w:rsidRDefault="001D0956" w:rsidP="003A1E31">
      <w:pPr>
        <w:pStyle w:val="Odstavecseseznamem"/>
        <w:numPr>
          <w:ilvl w:val="1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MAS</w:t>
      </w:r>
      <w:r w:rsidRPr="001D0956">
        <w:rPr>
          <w:rFonts w:ascii="Arial" w:hAnsi="Arial" w:cs="Arial"/>
        </w:rPr>
        <w:t xml:space="preserve"> je povinna zajistit po dobu určenou právními předpisy ČR nebo EU (minimálně do konce roku 2030) uchování veškeré dokumentace</w:t>
      </w:r>
      <w:r w:rsidR="009153C7">
        <w:rPr>
          <w:rFonts w:ascii="Arial" w:hAnsi="Arial" w:cs="Arial"/>
        </w:rPr>
        <w:t>,</w:t>
      </w:r>
      <w:r w:rsidRPr="001D0956">
        <w:rPr>
          <w:rFonts w:ascii="Arial" w:hAnsi="Arial" w:cs="Arial"/>
        </w:rPr>
        <w:t xml:space="preserve"> související se strategií CLLD a její realizací</w:t>
      </w:r>
      <w:r w:rsidR="009153C7">
        <w:rPr>
          <w:rFonts w:ascii="Arial" w:hAnsi="Arial" w:cs="Arial"/>
        </w:rPr>
        <w:t>,</w:t>
      </w:r>
      <w:r w:rsidRPr="001D0956">
        <w:rPr>
          <w:rFonts w:ascii="Arial" w:hAnsi="Arial" w:cs="Arial"/>
        </w:rPr>
        <w:t xml:space="preserve"> a poskytovat informace a dokumentaci</w:t>
      </w:r>
      <w:r w:rsidR="009153C7">
        <w:rPr>
          <w:rFonts w:ascii="Arial" w:hAnsi="Arial" w:cs="Arial"/>
        </w:rPr>
        <w:t>,</w:t>
      </w:r>
      <w:r w:rsidRPr="001D0956">
        <w:rPr>
          <w:rFonts w:ascii="Arial" w:hAnsi="Arial" w:cs="Arial"/>
        </w:rPr>
        <w:t xml:space="preserve"> vztahující se k integrované strategii</w:t>
      </w:r>
      <w:r w:rsidR="009153C7">
        <w:rPr>
          <w:rFonts w:ascii="Arial" w:hAnsi="Arial" w:cs="Arial"/>
        </w:rPr>
        <w:t>,</w:t>
      </w:r>
      <w:r w:rsidRPr="001D0956">
        <w:rPr>
          <w:rFonts w:ascii="Arial" w:hAnsi="Arial" w:cs="Arial"/>
        </w:rPr>
        <w:t xml:space="preserve"> zaměstnancům nebo zmocněncům pověřených orgánů Ministerstva pro místní rozvoj ČR, Ministerstva financí ČR, Evropské komise, Evropského účetního dvora, Nejvyššího kontrolního úřadu, Auditního orgánu (dále jen („AO“), Platebního a certifikačního orgánu (dále jen „PCO“), příslušného orgánu finanční správy a dalších oprávněných orgánů státní správy)</w:t>
      </w:r>
      <w:r w:rsidR="00552898">
        <w:rPr>
          <w:rFonts w:ascii="Arial" w:hAnsi="Arial" w:cs="Arial"/>
        </w:rPr>
        <w:t>.</w:t>
      </w:r>
    </w:p>
    <w:p w:rsidR="001D0956" w:rsidRPr="00277067" w:rsidRDefault="00552898" w:rsidP="003A1E31">
      <w:pPr>
        <w:pStyle w:val="Odstavecseseznamem"/>
        <w:numPr>
          <w:ilvl w:val="1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D0956" w:rsidRPr="00277067">
        <w:rPr>
          <w:rFonts w:ascii="Arial" w:hAnsi="Arial" w:cs="Arial"/>
        </w:rPr>
        <w:t>tanovení typu dokumentů, které mají být archivovány; dob</w:t>
      </w:r>
      <w:r w:rsidR="009153C7">
        <w:rPr>
          <w:rFonts w:ascii="Arial" w:hAnsi="Arial" w:cs="Arial"/>
        </w:rPr>
        <w:t>a</w:t>
      </w:r>
      <w:r w:rsidR="001D0956" w:rsidRPr="00277067">
        <w:rPr>
          <w:rFonts w:ascii="Arial" w:hAnsi="Arial" w:cs="Arial"/>
        </w:rPr>
        <w:t xml:space="preserve"> archivace a formát dokumentů </w:t>
      </w:r>
    </w:p>
    <w:p w:rsidR="001D0956" w:rsidRPr="00A00FFF" w:rsidRDefault="001D0956" w:rsidP="003A1E31">
      <w:pPr>
        <w:pStyle w:val="Odstavecseseznamem"/>
        <w:numPr>
          <w:ilvl w:val="1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00FFF">
        <w:rPr>
          <w:rFonts w:ascii="Arial" w:hAnsi="Arial" w:cs="Arial"/>
        </w:rPr>
        <w:t>ostup zajišťující, že jsou archivovány dokumenty týkající se žádosti</w:t>
      </w:r>
      <w:r w:rsidR="009153C7">
        <w:rPr>
          <w:rFonts w:ascii="Arial" w:hAnsi="Arial" w:cs="Arial"/>
        </w:rPr>
        <w:t xml:space="preserve"> o podporu</w:t>
      </w:r>
      <w:r w:rsidRPr="00A00FFF">
        <w:rPr>
          <w:rFonts w:ascii="Arial" w:hAnsi="Arial" w:cs="Arial"/>
        </w:rPr>
        <w:t>, hodnocení, výběru projektu a posuzování změn projektů</w:t>
      </w:r>
    </w:p>
    <w:p w:rsidR="00A73136" w:rsidRDefault="00043512" w:rsidP="000D785B">
      <w:pPr>
        <w:pStyle w:val="Odstavecseseznamem"/>
        <w:numPr>
          <w:ilvl w:val="1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73136" w:rsidRPr="00A00FFF">
        <w:rPr>
          <w:rFonts w:ascii="Arial" w:hAnsi="Arial" w:cs="Arial"/>
        </w:rPr>
        <w:t>ostupy pro archivaci podpůrné dokumentace</w:t>
      </w:r>
      <w:r w:rsidR="002811D8">
        <w:rPr>
          <w:rFonts w:ascii="Arial" w:hAnsi="Arial" w:cs="Arial"/>
        </w:rPr>
        <w:t xml:space="preserve"> (např. komunikace se žadateli, prezentace ze seminářů pro žadatele, prezenční listiny, zápisy z jednání …)</w:t>
      </w:r>
    </w:p>
    <w:p w:rsidR="009753F4" w:rsidRPr="00A00FFF" w:rsidRDefault="009753F4" w:rsidP="009753F4">
      <w:pPr>
        <w:pStyle w:val="Odstavecseseznamem"/>
        <w:ind w:left="1500"/>
        <w:jc w:val="both"/>
        <w:rPr>
          <w:rFonts w:ascii="Arial" w:hAnsi="Arial" w:cs="Arial"/>
        </w:rPr>
      </w:pPr>
    </w:p>
    <w:p w:rsidR="00A73136" w:rsidRPr="00A00FFF" w:rsidRDefault="00A73136" w:rsidP="0095090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A00FFF">
        <w:rPr>
          <w:rFonts w:ascii="Arial" w:hAnsi="Arial" w:cs="Arial"/>
          <w:b/>
        </w:rPr>
        <w:t>Komunikace se žadateli</w:t>
      </w:r>
    </w:p>
    <w:p w:rsidR="00A73136" w:rsidRDefault="00043512" w:rsidP="00A73136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Zpracovat </w:t>
      </w:r>
      <w:r w:rsidR="00A73136" w:rsidRPr="002E12B1">
        <w:rPr>
          <w:rFonts w:ascii="Arial" w:hAnsi="Arial" w:cs="Arial"/>
        </w:rPr>
        <w:t>postupy pro komunikaci se žadateli</w:t>
      </w:r>
      <w:r w:rsidR="009153C7">
        <w:rPr>
          <w:rFonts w:ascii="Arial" w:hAnsi="Arial" w:cs="Arial"/>
        </w:rPr>
        <w:t xml:space="preserve"> - o</w:t>
      </w:r>
      <w:r w:rsidR="003E59D6">
        <w:rPr>
          <w:rFonts w:ascii="Arial" w:hAnsi="Arial" w:cs="Arial"/>
        </w:rPr>
        <w:t>právněná osoba, forma komunikace.</w:t>
      </w:r>
    </w:p>
    <w:p w:rsidR="009753F4" w:rsidRPr="00A00FFF" w:rsidRDefault="009753F4" w:rsidP="009753F4">
      <w:pPr>
        <w:pStyle w:val="Odstavecseseznamem"/>
        <w:ind w:left="1353"/>
        <w:jc w:val="both"/>
        <w:rPr>
          <w:rFonts w:ascii="Arial" w:hAnsi="Arial" w:cs="Arial"/>
        </w:rPr>
      </w:pPr>
    </w:p>
    <w:p w:rsidR="00D1595C" w:rsidRPr="00D1595C" w:rsidRDefault="00D1595C" w:rsidP="009753F4">
      <w:pPr>
        <w:pStyle w:val="Odstavecseseznamem"/>
        <w:ind w:left="1353"/>
        <w:jc w:val="both"/>
        <w:rPr>
          <w:rFonts w:ascii="Arial" w:hAnsi="Arial" w:cs="Arial"/>
        </w:rPr>
      </w:pPr>
    </w:p>
    <w:p w:rsidR="00D6359B" w:rsidRDefault="00D6359B" w:rsidP="00D6359B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Spolupráce s externími subjekty</w:t>
      </w:r>
    </w:p>
    <w:p w:rsidR="009753F4" w:rsidRPr="009753F4" w:rsidRDefault="00D1595C" w:rsidP="00D1595C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</w:rPr>
      </w:pPr>
      <w:r w:rsidRPr="009753F4">
        <w:rPr>
          <w:rFonts w:ascii="Arial" w:hAnsi="Arial" w:cs="Arial"/>
        </w:rPr>
        <w:t xml:space="preserve">MAS má povinnost </w:t>
      </w:r>
      <w:r w:rsidR="009753F4">
        <w:rPr>
          <w:rFonts w:ascii="Arial" w:hAnsi="Arial" w:cs="Arial"/>
        </w:rPr>
        <w:t xml:space="preserve">poskytovat informace a dokumentaci k integrované strategii </w:t>
      </w:r>
      <w:r w:rsidR="009753F4" w:rsidRPr="009753F4">
        <w:rPr>
          <w:rFonts w:ascii="Arial" w:hAnsi="Arial" w:cs="Arial"/>
        </w:rPr>
        <w:t>zaměstnancům nebo zmocněncům pověřených orgánů Ministerstva pro místní rozvoj ČR, Ministerstva financí ČR, Evropské komise, Evropského účetního dvora, Nejvyššího kontrolního úřadu, Auditního orgánu (dále jen („AO“), Platebního a certifikačního orgánu (dále jen „PCO“), příslušného orgánu finanční správy a dalších oprávněných orgánů státní správy)</w:t>
      </w:r>
      <w:r w:rsidR="009753F4">
        <w:rPr>
          <w:rFonts w:ascii="Arial" w:hAnsi="Arial" w:cs="Arial"/>
        </w:rPr>
        <w:t>, umožnit výkon kontrol a poskytnout součinnost při provádění těchto kontrol</w:t>
      </w:r>
    </w:p>
    <w:p w:rsidR="00D1595C" w:rsidRPr="009753F4" w:rsidRDefault="00D1595C" w:rsidP="00D1595C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</w:rPr>
      </w:pPr>
      <w:r w:rsidRPr="009753F4">
        <w:rPr>
          <w:rFonts w:ascii="Arial" w:hAnsi="Arial" w:cs="Arial"/>
        </w:rPr>
        <w:t>MAS informuje ŘO IROP o zahájení a výsledku těchto kontrol</w:t>
      </w:r>
    </w:p>
    <w:p w:rsidR="00D6359B" w:rsidRPr="00D1595C" w:rsidRDefault="00D6359B" w:rsidP="00D1595C">
      <w:pPr>
        <w:jc w:val="both"/>
        <w:rPr>
          <w:rFonts w:ascii="Arial" w:hAnsi="Arial" w:cs="Arial"/>
          <w:b/>
        </w:rPr>
      </w:pPr>
    </w:p>
    <w:p w:rsidR="00D6359B" w:rsidRPr="007160B4" w:rsidRDefault="007160B4" w:rsidP="007160B4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7160B4">
        <w:rPr>
          <w:rFonts w:ascii="Arial" w:hAnsi="Arial" w:cs="Arial"/>
          <w:b/>
        </w:rPr>
        <w:t>Nesrovnalosti</w:t>
      </w:r>
      <w:r>
        <w:rPr>
          <w:rFonts w:ascii="Arial" w:hAnsi="Arial" w:cs="Arial"/>
          <w:b/>
        </w:rPr>
        <w:t xml:space="preserve"> a stížnosti</w:t>
      </w:r>
    </w:p>
    <w:p w:rsidR="00043512" w:rsidRDefault="002D309A" w:rsidP="00043512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MAS hlásí CRR/ŘO IROP podezření na nesrovnalost</w:t>
      </w:r>
    </w:p>
    <w:p w:rsidR="00043512" w:rsidRPr="009153C7" w:rsidRDefault="00043512" w:rsidP="003A1E31">
      <w:pPr>
        <w:pStyle w:val="Odstavecseseznamem"/>
        <w:numPr>
          <w:ilvl w:val="1"/>
          <w:numId w:val="19"/>
        </w:numPr>
        <w:jc w:val="both"/>
        <w:rPr>
          <w:rFonts w:ascii="Arial" w:hAnsi="Arial" w:cs="Arial"/>
        </w:rPr>
      </w:pPr>
      <w:r w:rsidRPr="0033427C">
        <w:rPr>
          <w:rFonts w:ascii="Arial" w:hAnsi="Arial" w:cs="Arial"/>
        </w:rPr>
        <w:t>MAS jsou povinny veškerá podezření na nesrovnalost písemně a bezodkladně oznámit ŘO IROP.  Trestný čin spáchaný při realizaci programů nebo projektů spolufinancovaných z rozpočtu EU se vždy považuje za nesrovnalost. (</w:t>
      </w:r>
      <w:r w:rsidR="00552898" w:rsidRPr="0033427C">
        <w:rPr>
          <w:rFonts w:ascii="Arial" w:hAnsi="Arial" w:cs="Arial"/>
        </w:rPr>
        <w:t xml:space="preserve">více viz </w:t>
      </w:r>
      <w:r w:rsidRPr="0033427C">
        <w:rPr>
          <w:rFonts w:ascii="Arial" w:hAnsi="Arial" w:cs="Arial"/>
        </w:rPr>
        <w:t xml:space="preserve">kapitola 17 Obecných pravidel) </w:t>
      </w:r>
    </w:p>
    <w:p w:rsidR="002D309A" w:rsidRDefault="002D309A" w:rsidP="002D309A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Postup pro vyřizování stížností</w:t>
      </w:r>
    </w:p>
    <w:p w:rsidR="009F3776" w:rsidRPr="007160B4" w:rsidRDefault="009F3776" w:rsidP="003A1E31">
      <w:pPr>
        <w:pStyle w:val="Odstavecseseznamem"/>
        <w:numPr>
          <w:ilvl w:val="1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Stížnost vyřizuje subjekt, proti jehož činnosti je směřována. </w:t>
      </w:r>
    </w:p>
    <w:sectPr w:rsidR="009F3776" w:rsidRPr="00716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E83" w:rsidRDefault="00A47E83" w:rsidP="007E384E">
      <w:pPr>
        <w:spacing w:after="0" w:line="240" w:lineRule="auto"/>
      </w:pPr>
      <w:r>
        <w:separator/>
      </w:r>
    </w:p>
  </w:endnote>
  <w:endnote w:type="continuationSeparator" w:id="0">
    <w:p w:rsidR="00A47E83" w:rsidRDefault="00A47E83" w:rsidP="007E3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E83" w:rsidRDefault="00A47E83" w:rsidP="007E384E">
      <w:pPr>
        <w:spacing w:after="0" w:line="240" w:lineRule="auto"/>
      </w:pPr>
      <w:r>
        <w:separator/>
      </w:r>
    </w:p>
  </w:footnote>
  <w:footnote w:type="continuationSeparator" w:id="0">
    <w:p w:rsidR="00A47E83" w:rsidRDefault="00A47E83" w:rsidP="007E384E">
      <w:pPr>
        <w:spacing w:after="0" w:line="240" w:lineRule="auto"/>
      </w:pPr>
      <w:r>
        <w:continuationSeparator/>
      </w:r>
    </w:p>
  </w:footnote>
  <w:footnote w:id="1">
    <w:p w:rsidR="00067B88" w:rsidRDefault="00067B88">
      <w:pPr>
        <w:pStyle w:val="Textpoznpodarou"/>
      </w:pPr>
      <w:r>
        <w:rPr>
          <w:rStyle w:val="Znakapoznpodarou"/>
        </w:rPr>
        <w:footnoteRef/>
      </w:r>
      <w:r>
        <w:t xml:space="preserve"> Nejvyšší orgán MAS musí schválit nebo prokonzultovat návrh interních postupů.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27B"/>
    <w:multiLevelType w:val="hybridMultilevel"/>
    <w:tmpl w:val="627A6910"/>
    <w:lvl w:ilvl="0" w:tplc="C512C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4036E"/>
    <w:multiLevelType w:val="hybridMultilevel"/>
    <w:tmpl w:val="A7CCE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26EC5"/>
    <w:multiLevelType w:val="hybridMultilevel"/>
    <w:tmpl w:val="B1547230"/>
    <w:lvl w:ilvl="0" w:tplc="C512C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512C2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C0052"/>
    <w:multiLevelType w:val="hybridMultilevel"/>
    <w:tmpl w:val="B3ECE602"/>
    <w:lvl w:ilvl="0" w:tplc="DEE0DE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85B99"/>
    <w:multiLevelType w:val="hybridMultilevel"/>
    <w:tmpl w:val="9D3812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190BD0"/>
    <w:multiLevelType w:val="hybridMultilevel"/>
    <w:tmpl w:val="BEA692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297910"/>
    <w:multiLevelType w:val="hybridMultilevel"/>
    <w:tmpl w:val="68D2DF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C44BD6"/>
    <w:multiLevelType w:val="hybridMultilevel"/>
    <w:tmpl w:val="0BDA2DD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F123F4"/>
    <w:multiLevelType w:val="hybridMultilevel"/>
    <w:tmpl w:val="6C98752A"/>
    <w:lvl w:ilvl="0" w:tplc="27D2038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1978A9"/>
    <w:multiLevelType w:val="hybridMultilevel"/>
    <w:tmpl w:val="8A66F164"/>
    <w:lvl w:ilvl="0" w:tplc="04050019">
      <w:start w:val="1"/>
      <w:numFmt w:val="lowerLetter"/>
      <w:lvlText w:val="%1."/>
      <w:lvlJc w:val="left"/>
      <w:pPr>
        <w:ind w:left="1500" w:hanging="360"/>
      </w:pPr>
    </w:lvl>
    <w:lvl w:ilvl="1" w:tplc="CB843876">
      <w:start w:val="2"/>
      <w:numFmt w:val="bullet"/>
      <w:lvlText w:val="-"/>
      <w:lvlJc w:val="left"/>
      <w:pPr>
        <w:ind w:left="2220" w:hanging="360"/>
      </w:pPr>
      <w:rPr>
        <w:rFonts w:ascii="Arial" w:eastAsiaTheme="minorHAnsi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B9F3CBE"/>
    <w:multiLevelType w:val="hybridMultilevel"/>
    <w:tmpl w:val="26B67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602E5"/>
    <w:multiLevelType w:val="hybridMultilevel"/>
    <w:tmpl w:val="6F5ED98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42464F0"/>
    <w:multiLevelType w:val="hybridMultilevel"/>
    <w:tmpl w:val="15A4B9B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3D0E34"/>
    <w:multiLevelType w:val="hybridMultilevel"/>
    <w:tmpl w:val="4AE8155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8B2D8B"/>
    <w:multiLevelType w:val="hybridMultilevel"/>
    <w:tmpl w:val="34921000"/>
    <w:lvl w:ilvl="0" w:tplc="040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22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F856732"/>
    <w:multiLevelType w:val="hybridMultilevel"/>
    <w:tmpl w:val="2F925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C3512B"/>
    <w:multiLevelType w:val="hybridMultilevel"/>
    <w:tmpl w:val="0A2A4A0C"/>
    <w:lvl w:ilvl="0" w:tplc="F43424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C3E58"/>
    <w:multiLevelType w:val="hybridMultilevel"/>
    <w:tmpl w:val="D9680B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632774"/>
    <w:multiLevelType w:val="hybridMultilevel"/>
    <w:tmpl w:val="7B828F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00125"/>
    <w:multiLevelType w:val="hybridMultilevel"/>
    <w:tmpl w:val="9ACC17F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B81A14"/>
    <w:multiLevelType w:val="hybridMultilevel"/>
    <w:tmpl w:val="34586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8A3EF0"/>
    <w:multiLevelType w:val="hybridMultilevel"/>
    <w:tmpl w:val="6F601BB8"/>
    <w:lvl w:ilvl="0" w:tplc="C512C29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CB843876">
      <w:start w:val="2"/>
      <w:numFmt w:val="bullet"/>
      <w:lvlText w:val="-"/>
      <w:lvlJc w:val="left"/>
      <w:pPr>
        <w:ind w:left="2220" w:hanging="360"/>
      </w:pPr>
      <w:rPr>
        <w:rFonts w:ascii="Arial" w:eastAsiaTheme="minorHAnsi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65E5435B"/>
    <w:multiLevelType w:val="hybridMultilevel"/>
    <w:tmpl w:val="1668D30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C512C29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8140E29"/>
    <w:multiLevelType w:val="hybridMultilevel"/>
    <w:tmpl w:val="B6045BE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CB843876">
      <w:start w:val="2"/>
      <w:numFmt w:val="bullet"/>
      <w:lvlText w:val="-"/>
      <w:lvlJc w:val="left"/>
      <w:pPr>
        <w:ind w:left="2220" w:hanging="360"/>
      </w:pPr>
      <w:rPr>
        <w:rFonts w:ascii="Arial" w:eastAsiaTheme="minorHAnsi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22"/>
  </w:num>
  <w:num w:numId="5">
    <w:abstractNumId w:val="18"/>
  </w:num>
  <w:num w:numId="6">
    <w:abstractNumId w:val="8"/>
  </w:num>
  <w:num w:numId="7">
    <w:abstractNumId w:val="19"/>
  </w:num>
  <w:num w:numId="8">
    <w:abstractNumId w:val="23"/>
  </w:num>
  <w:num w:numId="9">
    <w:abstractNumId w:val="21"/>
  </w:num>
  <w:num w:numId="10">
    <w:abstractNumId w:val="0"/>
  </w:num>
  <w:num w:numId="11">
    <w:abstractNumId w:val="2"/>
  </w:num>
  <w:num w:numId="12">
    <w:abstractNumId w:val="11"/>
  </w:num>
  <w:num w:numId="13">
    <w:abstractNumId w:val="15"/>
  </w:num>
  <w:num w:numId="14">
    <w:abstractNumId w:val="6"/>
  </w:num>
  <w:num w:numId="15">
    <w:abstractNumId w:val="5"/>
  </w:num>
  <w:num w:numId="16">
    <w:abstractNumId w:val="4"/>
  </w:num>
  <w:num w:numId="17">
    <w:abstractNumId w:val="10"/>
  </w:num>
  <w:num w:numId="18">
    <w:abstractNumId w:val="3"/>
  </w:num>
  <w:num w:numId="19">
    <w:abstractNumId w:val="13"/>
  </w:num>
  <w:num w:numId="20">
    <w:abstractNumId w:val="12"/>
  </w:num>
  <w:num w:numId="21">
    <w:abstractNumId w:val="16"/>
  </w:num>
  <w:num w:numId="22">
    <w:abstractNumId w:val="1"/>
  </w:num>
  <w:num w:numId="23">
    <w:abstractNumId w:val="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36"/>
    <w:rsid w:val="00001D24"/>
    <w:rsid w:val="00043512"/>
    <w:rsid w:val="00066ADC"/>
    <w:rsid w:val="00067B88"/>
    <w:rsid w:val="000D1B36"/>
    <w:rsid w:val="000D5089"/>
    <w:rsid w:val="000D785B"/>
    <w:rsid w:val="000D7FE6"/>
    <w:rsid w:val="001D0956"/>
    <w:rsid w:val="00254093"/>
    <w:rsid w:val="00277067"/>
    <w:rsid w:val="002811D8"/>
    <w:rsid w:val="00281C1D"/>
    <w:rsid w:val="002A669E"/>
    <w:rsid w:val="002D309A"/>
    <w:rsid w:val="002E12B1"/>
    <w:rsid w:val="0033427C"/>
    <w:rsid w:val="0033447B"/>
    <w:rsid w:val="00380657"/>
    <w:rsid w:val="003A1E31"/>
    <w:rsid w:val="003E59D6"/>
    <w:rsid w:val="0040305F"/>
    <w:rsid w:val="00413D02"/>
    <w:rsid w:val="004333F0"/>
    <w:rsid w:val="00435B6C"/>
    <w:rsid w:val="004407D8"/>
    <w:rsid w:val="004422ED"/>
    <w:rsid w:val="00450B43"/>
    <w:rsid w:val="004826B5"/>
    <w:rsid w:val="004848CD"/>
    <w:rsid w:val="00487CBB"/>
    <w:rsid w:val="004B34D3"/>
    <w:rsid w:val="004D1454"/>
    <w:rsid w:val="004E74DF"/>
    <w:rsid w:val="005309B0"/>
    <w:rsid w:val="00552898"/>
    <w:rsid w:val="0059115A"/>
    <w:rsid w:val="005C4C99"/>
    <w:rsid w:val="005F2B8D"/>
    <w:rsid w:val="006017D9"/>
    <w:rsid w:val="006107F2"/>
    <w:rsid w:val="00641EBD"/>
    <w:rsid w:val="006643B8"/>
    <w:rsid w:val="006A7FEA"/>
    <w:rsid w:val="006C2A40"/>
    <w:rsid w:val="007103BA"/>
    <w:rsid w:val="00713E10"/>
    <w:rsid w:val="007160B4"/>
    <w:rsid w:val="0076265C"/>
    <w:rsid w:val="007D3C9E"/>
    <w:rsid w:val="007E384E"/>
    <w:rsid w:val="00812BBF"/>
    <w:rsid w:val="00836459"/>
    <w:rsid w:val="008C15DF"/>
    <w:rsid w:val="008C34F9"/>
    <w:rsid w:val="009153C7"/>
    <w:rsid w:val="0093631F"/>
    <w:rsid w:val="00950906"/>
    <w:rsid w:val="009753F4"/>
    <w:rsid w:val="009D60B5"/>
    <w:rsid w:val="009E3E15"/>
    <w:rsid w:val="009F3776"/>
    <w:rsid w:val="00A00FFF"/>
    <w:rsid w:val="00A179D7"/>
    <w:rsid w:val="00A27EDC"/>
    <w:rsid w:val="00A47E83"/>
    <w:rsid w:val="00A728DE"/>
    <w:rsid w:val="00A73136"/>
    <w:rsid w:val="00A954D7"/>
    <w:rsid w:val="00AA5E87"/>
    <w:rsid w:val="00AD3FBD"/>
    <w:rsid w:val="00B16839"/>
    <w:rsid w:val="00B8742E"/>
    <w:rsid w:val="00BD25EF"/>
    <w:rsid w:val="00BD7093"/>
    <w:rsid w:val="00C034FD"/>
    <w:rsid w:val="00C10C4F"/>
    <w:rsid w:val="00C117DE"/>
    <w:rsid w:val="00C24704"/>
    <w:rsid w:val="00C26820"/>
    <w:rsid w:val="00C44870"/>
    <w:rsid w:val="00C537CA"/>
    <w:rsid w:val="00C609A0"/>
    <w:rsid w:val="00D1595C"/>
    <w:rsid w:val="00D53865"/>
    <w:rsid w:val="00D60FD3"/>
    <w:rsid w:val="00D6359B"/>
    <w:rsid w:val="00D7196D"/>
    <w:rsid w:val="00DD3BD3"/>
    <w:rsid w:val="00E20F0D"/>
    <w:rsid w:val="00E23062"/>
    <w:rsid w:val="00EA36FF"/>
    <w:rsid w:val="00F03F38"/>
    <w:rsid w:val="00F50836"/>
    <w:rsid w:val="00FA05DB"/>
    <w:rsid w:val="00FD381B"/>
    <w:rsid w:val="00FF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3136"/>
  </w:style>
  <w:style w:type="paragraph" w:styleId="Nadpis1">
    <w:name w:val="heading 1"/>
    <w:basedOn w:val="Normln"/>
    <w:next w:val="Normln"/>
    <w:link w:val="Nadpis1Char"/>
    <w:uiPriority w:val="9"/>
    <w:qFormat/>
    <w:rsid w:val="00C2470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24704"/>
    <w:pPr>
      <w:keepNext/>
      <w:keepLines/>
      <w:spacing w:before="320" w:after="12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247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24704"/>
    <w:rPr>
      <w:rFonts w:ascii="Cambria" w:eastAsiaTheme="majorEastAsia" w:hAnsi="Cambria" w:cstheme="majorBidi"/>
      <w:b/>
      <w:bCs/>
      <w:color w:val="000000" w:themeColor="text1"/>
      <w:sz w:val="36"/>
      <w:szCs w:val="28"/>
      <w:lang w:eastAsia="ja-JP"/>
    </w:rPr>
  </w:style>
  <w:style w:type="character" w:customStyle="1" w:styleId="Nadpis2Char">
    <w:name w:val="Nadpis 2 Char"/>
    <w:basedOn w:val="Standardnpsmoodstavce"/>
    <w:link w:val="Nadpis2"/>
    <w:uiPriority w:val="9"/>
    <w:rsid w:val="00C24704"/>
    <w:rPr>
      <w:rFonts w:ascii="Cambria" w:eastAsiaTheme="majorEastAsia" w:hAnsi="Cambria" w:cstheme="majorBidi"/>
      <w:b/>
      <w:bCs/>
      <w:color w:val="000000" w:themeColor="text1"/>
      <w:sz w:val="28"/>
      <w:szCs w:val="26"/>
      <w:lang w:eastAsia="ja-JP"/>
    </w:rPr>
  </w:style>
  <w:style w:type="character" w:customStyle="1" w:styleId="Nadpis3Char">
    <w:name w:val="Nadpis 3 Char"/>
    <w:basedOn w:val="Standardnpsmoodstavce"/>
    <w:link w:val="Nadpis3"/>
    <w:uiPriority w:val="9"/>
    <w:rsid w:val="00C24704"/>
    <w:rPr>
      <w:rFonts w:asciiTheme="majorHAnsi" w:eastAsiaTheme="majorEastAsia" w:hAnsiTheme="majorHAnsi" w:cstheme="majorBidi"/>
      <w:b/>
      <w:bCs/>
      <w:sz w:val="24"/>
      <w:szCs w:val="24"/>
      <w:lang w:eastAsia="ja-JP"/>
    </w:rPr>
  </w:style>
  <w:style w:type="paragraph" w:styleId="Odstavecseseznamem">
    <w:name w:val="List Paragraph"/>
    <w:aliases w:val="Nad,List Paragraph,Odstavec_muj,Odstavec cíl se seznamem,Odstavec se seznamem5"/>
    <w:basedOn w:val="Normln"/>
    <w:link w:val="OdstavecseseznamemChar"/>
    <w:uiPriority w:val="34"/>
    <w:qFormat/>
    <w:rsid w:val="00C24704"/>
    <w:pPr>
      <w:ind w:left="720"/>
      <w:contextualSpacing/>
    </w:pPr>
    <w:rPr>
      <w:rFonts w:cs="Times New Roman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"/>
    <w:link w:val="Odstavecseseznamem"/>
    <w:uiPriority w:val="34"/>
    <w:locked/>
    <w:rsid w:val="00C24704"/>
    <w:rPr>
      <w:rFonts w:ascii="Cambria" w:eastAsia="MS Mincho" w:hAnsi="Cambria" w:cs="Times New Roman"/>
      <w:sz w:val="24"/>
      <w:szCs w:val="24"/>
      <w:lang w:eastAsia="ja-JP"/>
    </w:rPr>
  </w:style>
  <w:style w:type="character" w:styleId="Odkaznakoment">
    <w:name w:val="annotation reference"/>
    <w:basedOn w:val="Standardnpsmoodstavce"/>
    <w:uiPriority w:val="99"/>
    <w:semiHidden/>
    <w:unhideWhenUsed/>
    <w:rsid w:val="004B34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34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34D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34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34D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4D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E384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E384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E38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3136"/>
  </w:style>
  <w:style w:type="paragraph" w:styleId="Nadpis1">
    <w:name w:val="heading 1"/>
    <w:basedOn w:val="Normln"/>
    <w:next w:val="Normln"/>
    <w:link w:val="Nadpis1Char"/>
    <w:uiPriority w:val="9"/>
    <w:qFormat/>
    <w:rsid w:val="00C2470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24704"/>
    <w:pPr>
      <w:keepNext/>
      <w:keepLines/>
      <w:spacing w:before="320" w:after="12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247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24704"/>
    <w:rPr>
      <w:rFonts w:ascii="Cambria" w:eastAsiaTheme="majorEastAsia" w:hAnsi="Cambria" w:cstheme="majorBidi"/>
      <w:b/>
      <w:bCs/>
      <w:color w:val="000000" w:themeColor="text1"/>
      <w:sz w:val="36"/>
      <w:szCs w:val="28"/>
      <w:lang w:eastAsia="ja-JP"/>
    </w:rPr>
  </w:style>
  <w:style w:type="character" w:customStyle="1" w:styleId="Nadpis2Char">
    <w:name w:val="Nadpis 2 Char"/>
    <w:basedOn w:val="Standardnpsmoodstavce"/>
    <w:link w:val="Nadpis2"/>
    <w:uiPriority w:val="9"/>
    <w:rsid w:val="00C24704"/>
    <w:rPr>
      <w:rFonts w:ascii="Cambria" w:eastAsiaTheme="majorEastAsia" w:hAnsi="Cambria" w:cstheme="majorBidi"/>
      <w:b/>
      <w:bCs/>
      <w:color w:val="000000" w:themeColor="text1"/>
      <w:sz w:val="28"/>
      <w:szCs w:val="26"/>
      <w:lang w:eastAsia="ja-JP"/>
    </w:rPr>
  </w:style>
  <w:style w:type="character" w:customStyle="1" w:styleId="Nadpis3Char">
    <w:name w:val="Nadpis 3 Char"/>
    <w:basedOn w:val="Standardnpsmoodstavce"/>
    <w:link w:val="Nadpis3"/>
    <w:uiPriority w:val="9"/>
    <w:rsid w:val="00C24704"/>
    <w:rPr>
      <w:rFonts w:asciiTheme="majorHAnsi" w:eastAsiaTheme="majorEastAsia" w:hAnsiTheme="majorHAnsi" w:cstheme="majorBidi"/>
      <w:b/>
      <w:bCs/>
      <w:sz w:val="24"/>
      <w:szCs w:val="24"/>
      <w:lang w:eastAsia="ja-JP"/>
    </w:rPr>
  </w:style>
  <w:style w:type="paragraph" w:styleId="Odstavecseseznamem">
    <w:name w:val="List Paragraph"/>
    <w:aliases w:val="Nad,List Paragraph,Odstavec_muj,Odstavec cíl se seznamem,Odstavec se seznamem5"/>
    <w:basedOn w:val="Normln"/>
    <w:link w:val="OdstavecseseznamemChar"/>
    <w:uiPriority w:val="34"/>
    <w:qFormat/>
    <w:rsid w:val="00C24704"/>
    <w:pPr>
      <w:ind w:left="720"/>
      <w:contextualSpacing/>
    </w:pPr>
    <w:rPr>
      <w:rFonts w:cs="Times New Roman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"/>
    <w:link w:val="Odstavecseseznamem"/>
    <w:uiPriority w:val="34"/>
    <w:locked/>
    <w:rsid w:val="00C24704"/>
    <w:rPr>
      <w:rFonts w:ascii="Cambria" w:eastAsia="MS Mincho" w:hAnsi="Cambria" w:cs="Times New Roman"/>
      <w:sz w:val="24"/>
      <w:szCs w:val="24"/>
      <w:lang w:eastAsia="ja-JP"/>
    </w:rPr>
  </w:style>
  <w:style w:type="character" w:styleId="Odkaznakoment">
    <w:name w:val="annotation reference"/>
    <w:basedOn w:val="Standardnpsmoodstavce"/>
    <w:uiPriority w:val="99"/>
    <w:semiHidden/>
    <w:unhideWhenUsed/>
    <w:rsid w:val="004B34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34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34D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34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34D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4D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E384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E384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E38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70FA2-766C-4540-B35E-21D2A48F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1273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Špačková</dc:creator>
  <cp:lastModifiedBy>Petr Pačes</cp:lastModifiedBy>
  <cp:revision>2</cp:revision>
  <dcterms:created xsi:type="dcterms:W3CDTF">2016-04-28T11:03:00Z</dcterms:created>
  <dcterms:modified xsi:type="dcterms:W3CDTF">2016-04-28T11:03:00Z</dcterms:modified>
</cp:coreProperties>
</file>