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E" w:rsidRDefault="00D5002E" w:rsidP="00140A8E">
      <w:pPr>
        <w:keepNext/>
        <w:keepLines/>
        <w:autoSpaceDE w:val="0"/>
        <w:autoSpaceDN w:val="0"/>
        <w:adjustRightInd w:val="0"/>
        <w:rPr>
          <w:b/>
          <w:bC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Pr="00EF6C64" w:rsidRDefault="00D5002E" w:rsidP="00DE2F3E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EF6C64">
        <w:rPr>
          <w:rFonts w:ascii="Arial" w:hAnsi="Arial" w:cs="Arial"/>
          <w:b/>
          <w:bCs/>
          <w:sz w:val="32"/>
        </w:rPr>
        <w:t>Ministerstvo pro místní rozvoj České republiky</w:t>
      </w:r>
    </w:p>
    <w:p w:rsidR="00D5002E" w:rsidRPr="00EF6C64" w:rsidRDefault="00D5002E" w:rsidP="00DE2F3E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</w:rPr>
      </w:pPr>
      <w:r w:rsidRPr="00EF6C64">
        <w:rPr>
          <w:rFonts w:ascii="Arial" w:hAnsi="Arial" w:cs="Arial"/>
          <w:sz w:val="32"/>
        </w:rPr>
        <w:t>vyhlašuje</w:t>
      </w:r>
    </w:p>
    <w:p w:rsidR="007C6EE4" w:rsidRPr="00EF6C64" w:rsidRDefault="00485818" w:rsidP="00DE2F3E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EF6C64">
        <w:rPr>
          <w:rFonts w:ascii="Arial" w:hAnsi="Arial" w:cs="Arial"/>
          <w:b/>
          <w:bCs/>
          <w:sz w:val="32"/>
        </w:rPr>
        <w:t>4</w:t>
      </w:r>
      <w:r w:rsidR="00D5002E" w:rsidRPr="00EF6C64">
        <w:rPr>
          <w:rFonts w:ascii="Arial" w:hAnsi="Arial" w:cs="Arial"/>
          <w:b/>
          <w:bCs/>
          <w:sz w:val="32"/>
        </w:rPr>
        <w:t>. výzvu k p</w:t>
      </w:r>
      <w:r w:rsidR="00D5002E" w:rsidRPr="00EF6C64">
        <w:rPr>
          <w:rFonts w:ascii="Arial" w:hAnsi="Arial" w:cs="Arial"/>
          <w:sz w:val="32"/>
        </w:rPr>
        <w:t>ř</w:t>
      </w:r>
      <w:r w:rsidR="00D5002E" w:rsidRPr="00EF6C64">
        <w:rPr>
          <w:rFonts w:ascii="Arial" w:hAnsi="Arial" w:cs="Arial"/>
          <w:b/>
          <w:bCs/>
          <w:sz w:val="32"/>
        </w:rPr>
        <w:t xml:space="preserve">edkládání žádostí o podporu </w:t>
      </w:r>
    </w:p>
    <w:p w:rsidR="00D5002E" w:rsidRPr="00EF6C64" w:rsidRDefault="00D5002E" w:rsidP="00DE2F3E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EF6C64">
        <w:rPr>
          <w:rFonts w:ascii="Arial" w:hAnsi="Arial" w:cs="Arial"/>
          <w:b/>
          <w:bCs/>
          <w:sz w:val="32"/>
        </w:rPr>
        <w:t>z</w:t>
      </w:r>
      <w:r w:rsidR="007C6EE4" w:rsidRPr="00EF6C64">
        <w:rPr>
          <w:rFonts w:ascii="Arial" w:hAnsi="Arial" w:cs="Arial"/>
          <w:b/>
          <w:bCs/>
          <w:sz w:val="32"/>
        </w:rPr>
        <w:t> </w:t>
      </w:r>
      <w:r w:rsidRPr="00EF6C64">
        <w:rPr>
          <w:rFonts w:ascii="Arial" w:hAnsi="Arial" w:cs="Arial"/>
          <w:b/>
          <w:bCs/>
          <w:sz w:val="32"/>
        </w:rPr>
        <w:t>Integrovaného regionálního opera</w:t>
      </w:r>
      <w:r w:rsidRPr="00EF6C64">
        <w:rPr>
          <w:rFonts w:ascii="Arial" w:hAnsi="Arial" w:cs="Arial"/>
          <w:b/>
          <w:sz w:val="32"/>
        </w:rPr>
        <w:t>č</w:t>
      </w:r>
      <w:r w:rsidRPr="00EF6C64">
        <w:rPr>
          <w:rFonts w:ascii="Arial" w:hAnsi="Arial" w:cs="Arial"/>
          <w:b/>
          <w:bCs/>
          <w:sz w:val="32"/>
        </w:rPr>
        <w:t>ního programu</w:t>
      </w:r>
    </w:p>
    <w:p w:rsidR="00D5002E" w:rsidRPr="00EF6C64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32"/>
        </w:rPr>
      </w:pPr>
    </w:p>
    <w:p w:rsidR="007C6EE4" w:rsidRPr="00EF6C64" w:rsidRDefault="00542C78" w:rsidP="007C6EE4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EF6C64">
        <w:rPr>
          <w:rFonts w:ascii="Arial" w:hAnsi="Arial" w:cs="Arial"/>
          <w:b/>
          <w:i/>
          <w:smallCaps/>
          <w:sz w:val="32"/>
        </w:rPr>
        <w:t>Aktivity vedoucí k úplnému elektronickému podání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C64" w:rsidTr="00162A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jc w:val="center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Identifikace výzvy</w:t>
            </w:r>
          </w:p>
        </w:tc>
      </w:tr>
      <w:tr w:rsidR="00D5002E" w:rsidRPr="00EF6C64" w:rsidTr="00162A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C64" w:rsidRDefault="00D5002E" w:rsidP="00874ED5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I</w:t>
            </w:r>
            <w:r w:rsidR="00874ED5" w:rsidRPr="00EF6C64">
              <w:rPr>
                <w:rFonts w:ascii="Arial" w:hAnsi="Arial" w:cs="Arial"/>
              </w:rPr>
              <w:t>ntegrovaný regionální operační program</w:t>
            </w:r>
          </w:p>
        </w:tc>
      </w:tr>
      <w:tr w:rsidR="00D5002E" w:rsidRPr="00EF6C64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</w:rPr>
            </w:pPr>
          </w:p>
          <w:p w:rsidR="007C6EE4" w:rsidRPr="00EF6C64" w:rsidRDefault="007C6EE4" w:rsidP="007C6EE4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PO 3:  Dobrá správa území a zefektivnění veřejných institucí</w:t>
            </w:r>
          </w:p>
          <w:p w:rsidR="00D5002E" w:rsidRPr="00EF6C64" w:rsidRDefault="00D5002E" w:rsidP="00162AB5">
            <w:pPr>
              <w:rPr>
                <w:rFonts w:ascii="Arial" w:hAnsi="Arial" w:cs="Arial"/>
              </w:rPr>
            </w:pPr>
          </w:p>
        </w:tc>
      </w:tr>
      <w:tr w:rsidR="00D5002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</w:rPr>
            </w:pPr>
          </w:p>
          <w:p w:rsidR="00D5002E" w:rsidRPr="00EF6C64" w:rsidRDefault="00542C78" w:rsidP="00162AB5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IP 2c: Posilování aplikací v oblasti IKT určených pro elektronickou veřejnou správu, elektronické učení, začlenění do informační společnosti, elektronickou kulturu a elektronické zdravotnictví </w:t>
            </w:r>
          </w:p>
          <w:p w:rsidR="00AE1BEB" w:rsidRPr="00EF6C64" w:rsidRDefault="00AE1BEB" w:rsidP="00162AB5">
            <w:pPr>
              <w:rPr>
                <w:rFonts w:ascii="Arial" w:hAnsi="Arial" w:cs="Arial"/>
              </w:rPr>
            </w:pPr>
          </w:p>
        </w:tc>
      </w:tr>
      <w:tr w:rsidR="00D5002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1BEB" w:rsidRPr="00EF6C64" w:rsidRDefault="00AE1BEB" w:rsidP="00162AB5">
            <w:pPr>
              <w:rPr>
                <w:rFonts w:ascii="Arial" w:hAnsi="Arial" w:cs="Arial"/>
              </w:rPr>
            </w:pPr>
          </w:p>
          <w:p w:rsidR="00D5002E" w:rsidRPr="00EF6C64" w:rsidRDefault="00542C78" w:rsidP="00162AB5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SC 3.2: Zvyšování efektivity a transparentnosti veřejné správy prostřednictvím rozvoje využití a kvality systémů IKT</w:t>
            </w:r>
          </w:p>
          <w:p w:rsidR="00AE1BEB" w:rsidRPr="00EF6C64" w:rsidRDefault="00AE1BEB" w:rsidP="00162AB5">
            <w:pPr>
              <w:rPr>
                <w:rFonts w:ascii="Arial" w:hAnsi="Arial" w:cs="Arial"/>
              </w:rPr>
            </w:pPr>
          </w:p>
        </w:tc>
      </w:tr>
      <w:tr w:rsidR="00D5002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C64" w:rsidRDefault="007C6EE4" w:rsidP="007C6EE4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průběžná</w:t>
            </w:r>
          </w:p>
        </w:tc>
      </w:tr>
      <w:tr w:rsidR="00140A8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0A8E" w:rsidRPr="00EF6C64" w:rsidRDefault="00140A8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0A8E" w:rsidRPr="00EF6C64" w:rsidRDefault="00140A8E" w:rsidP="007C6EE4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Komple</w:t>
            </w:r>
            <w:r w:rsidR="002347F9" w:rsidRPr="00EF6C64">
              <w:rPr>
                <w:rFonts w:ascii="Arial" w:hAnsi="Arial" w:cs="Arial"/>
              </w:rPr>
              <w:t>mentární s </w:t>
            </w:r>
            <w:proofErr w:type="gramStart"/>
            <w:r w:rsidR="002347F9" w:rsidRPr="00EF6C64">
              <w:rPr>
                <w:rFonts w:ascii="Arial" w:hAnsi="Arial" w:cs="Arial"/>
              </w:rPr>
              <w:t>OP</w:t>
            </w:r>
            <w:proofErr w:type="gramEnd"/>
            <w:r w:rsidR="002347F9" w:rsidRPr="00EF6C64">
              <w:rPr>
                <w:rFonts w:ascii="Arial" w:hAnsi="Arial" w:cs="Arial"/>
              </w:rPr>
              <w:t xml:space="preserve"> Zaměstnanost, SC 4.1</w:t>
            </w:r>
          </w:p>
        </w:tc>
      </w:tr>
      <w:tr w:rsidR="00D5002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EF6C64" w:rsidRDefault="007C6EE4" w:rsidP="007C6EE4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jednokolový</w:t>
            </w:r>
          </w:p>
        </w:tc>
      </w:tr>
    </w:tbl>
    <w:p w:rsidR="00D5002E" w:rsidRPr="00EF6C64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C64" w:rsidTr="00162A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jc w:val="center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Termíny</w:t>
            </w:r>
          </w:p>
        </w:tc>
      </w:tr>
      <w:tr w:rsidR="007C6EE4" w:rsidRPr="00EF6C64" w:rsidTr="00162A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EF6C64" w:rsidRDefault="008A30DE" w:rsidP="004209DB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17</w:t>
            </w:r>
            <w:r w:rsidR="00542C78" w:rsidRPr="00EF6C64">
              <w:rPr>
                <w:rFonts w:ascii="Arial" w:hAnsi="Arial" w:cs="Arial"/>
              </w:rPr>
              <w:t>. 9</w:t>
            </w:r>
            <w:r w:rsidR="007C6EE4" w:rsidRPr="00EF6C64">
              <w:rPr>
                <w:rFonts w:ascii="Arial" w:hAnsi="Arial" w:cs="Arial"/>
              </w:rPr>
              <w:t xml:space="preserve">. 2015, </w:t>
            </w:r>
            <w:r w:rsidR="004209DB">
              <w:rPr>
                <w:rFonts w:ascii="Arial" w:hAnsi="Arial" w:cs="Arial"/>
              </w:rPr>
              <w:t>14.00</w:t>
            </w:r>
          </w:p>
        </w:tc>
      </w:tr>
      <w:tr w:rsidR="007C6EE4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EF6C64" w:rsidRDefault="007C6EE4" w:rsidP="00965BEA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 xml:space="preserve">Datum a čas zpřístupnění </w:t>
            </w:r>
            <w:r w:rsidR="00965BEA" w:rsidRPr="00EF6C64">
              <w:rPr>
                <w:rFonts w:ascii="Arial" w:hAnsi="Arial" w:cs="Arial"/>
                <w:b/>
              </w:rPr>
              <w:t xml:space="preserve">formuláře žádosti o podporu v </w:t>
            </w:r>
            <w:r w:rsidR="005F7445" w:rsidRPr="00EF6C64">
              <w:rPr>
                <w:rFonts w:ascii="Arial" w:hAnsi="Arial" w:cs="Arial"/>
                <w:b/>
              </w:rPr>
              <w:t>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EF6C64" w:rsidRDefault="008A30DE" w:rsidP="007C6EE4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17</w:t>
            </w:r>
            <w:r w:rsidR="00542C78" w:rsidRPr="00EF6C64">
              <w:rPr>
                <w:rFonts w:ascii="Arial" w:hAnsi="Arial" w:cs="Arial"/>
              </w:rPr>
              <w:t>. 9</w:t>
            </w:r>
            <w:r w:rsidR="004209DB">
              <w:rPr>
                <w:rFonts w:ascii="Arial" w:hAnsi="Arial" w:cs="Arial"/>
              </w:rPr>
              <w:t>. 2015, 14.00</w:t>
            </w:r>
          </w:p>
        </w:tc>
      </w:tr>
      <w:tr w:rsidR="007C6EE4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Datum a čas zahájení příjmu žádostí o podporu</w:t>
            </w:r>
            <w:r w:rsidR="00965BEA" w:rsidRPr="00EF6C64">
              <w:rPr>
                <w:rFonts w:ascii="Arial" w:hAnsi="Arial" w:cs="Arial"/>
                <w:b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EF6C64" w:rsidRDefault="008A30DE" w:rsidP="007C6EE4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17</w:t>
            </w:r>
            <w:r w:rsidR="004209DB">
              <w:rPr>
                <w:rFonts w:ascii="Arial" w:hAnsi="Arial" w:cs="Arial"/>
              </w:rPr>
              <w:t>. 9. 2015, 14.00</w:t>
            </w:r>
          </w:p>
        </w:tc>
      </w:tr>
      <w:tr w:rsidR="007C6EE4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Datum a čas ukončení příjmu žádostí o podporu</w:t>
            </w:r>
            <w:r w:rsidR="00965BEA" w:rsidRPr="00EF6C64">
              <w:rPr>
                <w:rFonts w:ascii="Arial" w:hAnsi="Arial" w:cs="Arial"/>
                <w:b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</w:rPr>
            </w:pPr>
          </w:p>
          <w:p w:rsidR="007C6EE4" w:rsidRPr="00EF6C64" w:rsidRDefault="00DD26F6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Nejpozději</w:t>
            </w:r>
            <w:r w:rsidR="006676B4" w:rsidRPr="00EF6C64">
              <w:rPr>
                <w:rFonts w:ascii="Arial" w:hAnsi="Arial" w:cs="Arial"/>
              </w:rPr>
              <w:t xml:space="preserve"> </w:t>
            </w:r>
            <w:r w:rsidR="00637609" w:rsidRPr="00EF6C64">
              <w:rPr>
                <w:rFonts w:ascii="Arial" w:hAnsi="Arial" w:cs="Arial"/>
              </w:rPr>
              <w:t>30. 6</w:t>
            </w:r>
            <w:r w:rsidR="007C6EE4" w:rsidRPr="00EF6C64">
              <w:rPr>
                <w:rFonts w:ascii="Arial" w:hAnsi="Arial" w:cs="Arial"/>
              </w:rPr>
              <w:t xml:space="preserve">. 2017, </w:t>
            </w:r>
            <w:r w:rsidR="00A817E2" w:rsidRPr="00EF6C64">
              <w:rPr>
                <w:rFonts w:ascii="Arial" w:hAnsi="Arial" w:cs="Arial"/>
              </w:rPr>
              <w:t>14</w:t>
            </w:r>
            <w:r w:rsidR="00965BEA" w:rsidRPr="00EF6C64">
              <w:rPr>
                <w:rFonts w:ascii="Arial" w:hAnsi="Arial" w:cs="Arial"/>
              </w:rPr>
              <w:t>.</w:t>
            </w:r>
            <w:r w:rsidR="007C6EE4" w:rsidRPr="00EF6C64">
              <w:rPr>
                <w:rFonts w:ascii="Arial" w:hAnsi="Arial" w:cs="Arial"/>
              </w:rPr>
              <w:t>00</w:t>
            </w:r>
          </w:p>
          <w:p w:rsidR="007C6EE4" w:rsidRPr="00EF6C64" w:rsidRDefault="007C6EE4" w:rsidP="001114C7">
            <w:pPr>
              <w:jc w:val="both"/>
              <w:rPr>
                <w:rFonts w:ascii="Arial" w:hAnsi="Arial" w:cs="Arial"/>
              </w:rPr>
            </w:pPr>
          </w:p>
          <w:p w:rsidR="0029779C" w:rsidRPr="00EF6C64" w:rsidRDefault="0080634A" w:rsidP="004143D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O dřívějším ukončení příjmu žádostí o podporu informuje ŘO IROP veřejnost a žadatele minimálně 20 pracovních dnů předem </w:t>
            </w:r>
            <w:r w:rsidR="00670D5C" w:rsidRPr="00EF6C64">
              <w:rPr>
                <w:rFonts w:ascii="Arial" w:hAnsi="Arial" w:cs="Arial"/>
              </w:rPr>
              <w:t xml:space="preserve">prostřednictvím MS2014+. Změna je zároveň zveřejněna na webových stránkách </w:t>
            </w:r>
            <w:hyperlink r:id="rId9" w:history="1">
              <w:r w:rsidR="00670D5C" w:rsidRPr="00EF6C64">
                <w:rPr>
                  <w:rStyle w:val="Hypertextovodkaz"/>
                  <w:rFonts w:ascii="Arial" w:hAnsi="Arial" w:cs="Arial"/>
                </w:rPr>
                <w:t>http://www.dotaceEu.cz</w:t>
              </w:r>
            </w:hyperlink>
            <w:r w:rsidR="00670D5C" w:rsidRPr="00EF6C64">
              <w:rPr>
                <w:rStyle w:val="Hypertextovodkaz"/>
                <w:rFonts w:ascii="Arial" w:hAnsi="Arial" w:cs="Arial"/>
              </w:rPr>
              <w:t>/</w:t>
            </w:r>
            <w:proofErr w:type="spellStart"/>
            <w:r w:rsidR="00670D5C" w:rsidRPr="00EF6C64">
              <w:rPr>
                <w:rStyle w:val="Hypertextovodkaz"/>
                <w:rFonts w:ascii="Arial" w:hAnsi="Arial" w:cs="Arial"/>
              </w:rPr>
              <w:t>cs</w:t>
            </w:r>
            <w:proofErr w:type="spellEnd"/>
            <w:r w:rsidR="00670D5C" w:rsidRPr="00EF6C64">
              <w:rPr>
                <w:rStyle w:val="Hypertextovodkaz"/>
                <w:rFonts w:ascii="Arial" w:hAnsi="Arial" w:cs="Arial"/>
              </w:rPr>
              <w:t>/</w:t>
            </w:r>
            <w:proofErr w:type="spellStart"/>
            <w:r w:rsidR="00670D5C" w:rsidRPr="00EF6C64">
              <w:rPr>
                <w:rStyle w:val="Hypertextovodkaz"/>
                <w:rFonts w:ascii="Arial" w:hAnsi="Arial" w:cs="Arial"/>
              </w:rPr>
              <w:t>Microsites</w:t>
            </w:r>
            <w:proofErr w:type="spellEnd"/>
            <w:r w:rsidR="00670D5C" w:rsidRPr="00EF6C64">
              <w:rPr>
                <w:rStyle w:val="Hypertextovodkaz"/>
                <w:rFonts w:ascii="Arial" w:hAnsi="Arial" w:cs="Arial"/>
              </w:rPr>
              <w:t>/IROP/</w:t>
            </w:r>
            <w:proofErr w:type="spellStart"/>
            <w:r w:rsidR="00670D5C" w:rsidRPr="00EF6C64">
              <w:rPr>
                <w:rStyle w:val="Hypertextovodkaz"/>
                <w:rFonts w:ascii="Arial" w:hAnsi="Arial" w:cs="Arial"/>
              </w:rPr>
              <w:t>Vyzvy</w:t>
            </w:r>
            <w:proofErr w:type="spellEnd"/>
            <w:r w:rsidR="00670D5C" w:rsidRPr="00EF6C64">
              <w:rPr>
                <w:rStyle w:val="Hypertextovodkaz"/>
                <w:rFonts w:ascii="Arial" w:hAnsi="Arial" w:cs="Arial"/>
              </w:rPr>
              <w:t>-v-IROP</w:t>
            </w:r>
            <w:r w:rsidR="00670D5C" w:rsidRPr="00EF6C64">
              <w:rPr>
                <w:rFonts w:ascii="Arial" w:hAnsi="Arial" w:cs="Arial"/>
              </w:rPr>
              <w:t>.</w:t>
            </w:r>
            <w:r w:rsidR="004143D8" w:rsidRPr="00EF6C64">
              <w:rPr>
                <w:rFonts w:ascii="Arial" w:hAnsi="Arial" w:cs="Arial"/>
              </w:rPr>
              <w:t xml:space="preserve"> </w:t>
            </w:r>
          </w:p>
          <w:p w:rsidR="0029779C" w:rsidRPr="00EF6C64" w:rsidRDefault="0029779C" w:rsidP="004143D8">
            <w:pPr>
              <w:jc w:val="both"/>
              <w:rPr>
                <w:rFonts w:ascii="Arial" w:hAnsi="Arial" w:cs="Arial"/>
              </w:rPr>
            </w:pPr>
          </w:p>
          <w:p w:rsidR="00653FFE" w:rsidRPr="00EF6C64" w:rsidRDefault="00653FFE" w:rsidP="0080634A">
            <w:pPr>
              <w:jc w:val="both"/>
              <w:rPr>
                <w:rFonts w:ascii="Arial" w:hAnsi="Arial" w:cs="Arial"/>
              </w:rPr>
            </w:pPr>
          </w:p>
        </w:tc>
      </w:tr>
      <w:tr w:rsidR="007C6EE4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Od 1. 1. 2014</w:t>
            </w:r>
          </w:p>
        </w:tc>
      </w:tr>
      <w:tr w:rsidR="007C6EE4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EF6C64" w:rsidRDefault="007C6EE4" w:rsidP="007C6EE4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76B4" w:rsidRPr="00EF6C64" w:rsidRDefault="006676B4" w:rsidP="007C6EE4">
            <w:pPr>
              <w:rPr>
                <w:rFonts w:ascii="Arial" w:hAnsi="Arial" w:cs="Arial"/>
              </w:rPr>
            </w:pPr>
          </w:p>
          <w:p w:rsidR="006676B4" w:rsidRPr="00EF6C64" w:rsidRDefault="00637609" w:rsidP="007C6EE4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Do 30. 6</w:t>
            </w:r>
            <w:r w:rsidR="009B5A4A" w:rsidRPr="00EF6C64">
              <w:rPr>
                <w:rFonts w:ascii="Arial" w:hAnsi="Arial" w:cs="Arial"/>
              </w:rPr>
              <w:t>. 2019</w:t>
            </w:r>
          </w:p>
          <w:p w:rsidR="006676B4" w:rsidRPr="00EF6C64" w:rsidRDefault="006676B4" w:rsidP="007C6EE4">
            <w:pPr>
              <w:rPr>
                <w:rFonts w:ascii="Arial" w:hAnsi="Arial" w:cs="Arial"/>
              </w:rPr>
            </w:pPr>
          </w:p>
          <w:p w:rsidR="007C6EE4" w:rsidRPr="00EF6C64" w:rsidRDefault="007C6EE4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Realizace projektu nesmí být ukončena </w:t>
            </w:r>
            <w:r w:rsidR="00A27240" w:rsidRPr="00EF6C64">
              <w:rPr>
                <w:rFonts w:ascii="Arial" w:hAnsi="Arial" w:cs="Arial"/>
              </w:rPr>
              <w:t>před</w:t>
            </w:r>
            <w:r w:rsidRPr="00EF6C64">
              <w:rPr>
                <w:rFonts w:ascii="Arial" w:hAnsi="Arial" w:cs="Arial"/>
              </w:rPr>
              <w:t xml:space="preserve"> podání</w:t>
            </w:r>
            <w:r w:rsidR="00A27240" w:rsidRPr="00EF6C64">
              <w:rPr>
                <w:rFonts w:ascii="Arial" w:hAnsi="Arial" w:cs="Arial"/>
              </w:rPr>
              <w:t>m</w:t>
            </w:r>
            <w:r w:rsidRPr="00EF6C64">
              <w:rPr>
                <w:rFonts w:ascii="Arial" w:hAnsi="Arial" w:cs="Arial"/>
              </w:rPr>
              <w:t xml:space="preserve"> žádosti</w:t>
            </w:r>
            <w:r w:rsidR="00A27240" w:rsidRPr="00EF6C64">
              <w:rPr>
                <w:rFonts w:ascii="Arial" w:hAnsi="Arial" w:cs="Arial"/>
              </w:rPr>
              <w:t xml:space="preserve"> o podporu</w:t>
            </w:r>
            <w:r w:rsidRPr="00EF6C64">
              <w:rPr>
                <w:rFonts w:ascii="Arial" w:hAnsi="Arial" w:cs="Arial"/>
              </w:rPr>
              <w:t>.</w:t>
            </w:r>
          </w:p>
          <w:p w:rsidR="00C85934" w:rsidRPr="00EF6C64" w:rsidRDefault="00C85934" w:rsidP="007C6EE4">
            <w:pPr>
              <w:rPr>
                <w:rFonts w:ascii="Arial" w:hAnsi="Arial" w:cs="Arial"/>
              </w:rPr>
            </w:pPr>
          </w:p>
        </w:tc>
      </w:tr>
    </w:tbl>
    <w:p w:rsidR="00D5002E" w:rsidRPr="00EF6C64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C64" w:rsidTr="00162A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jc w:val="center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Podpora</w:t>
            </w:r>
          </w:p>
        </w:tc>
      </w:tr>
      <w:tr w:rsidR="00816037" w:rsidRPr="00EF6C64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EF6C64" w:rsidRDefault="00816037" w:rsidP="005813A8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Celková částka dotace z</w:t>
            </w:r>
            <w:r w:rsidR="00B87E1F" w:rsidRPr="00EF6C64">
              <w:rPr>
                <w:rFonts w:ascii="Arial" w:hAnsi="Arial" w:cs="Arial"/>
                <w:b/>
              </w:rPr>
              <w:t> </w:t>
            </w:r>
            <w:r w:rsidRPr="00EF6C64">
              <w:rPr>
                <w:rFonts w:ascii="Arial" w:hAnsi="Arial" w:cs="Arial"/>
                <w:b/>
              </w:rPr>
              <w:t>E</w:t>
            </w:r>
            <w:r w:rsidR="00B87E1F" w:rsidRPr="00EF6C64">
              <w:rPr>
                <w:rFonts w:ascii="Arial" w:hAnsi="Arial" w:cs="Arial"/>
                <w:b/>
              </w:rPr>
              <w:t>vropského fondu pro regionální</w:t>
            </w:r>
            <w:r w:rsidR="005813A8" w:rsidRPr="00EF6C64">
              <w:rPr>
                <w:rFonts w:ascii="Arial" w:hAnsi="Arial" w:cs="Arial"/>
                <w:b/>
              </w:rPr>
              <w:t xml:space="preserve"> rozvoj a státního rozpočtu</w:t>
            </w:r>
            <w:r w:rsidRPr="00EF6C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0086" w:rsidRPr="00EF6C64" w:rsidRDefault="009F0086" w:rsidP="00816037">
            <w:pPr>
              <w:rPr>
                <w:rFonts w:ascii="Arial" w:hAnsi="Arial" w:cs="Arial"/>
              </w:rPr>
            </w:pPr>
          </w:p>
          <w:p w:rsidR="00AB5C84" w:rsidRPr="00EF6C64" w:rsidRDefault="00AB5C84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Evropský fond pro regionální rozvoj – 400 000 000 Kč,</w:t>
            </w:r>
          </w:p>
          <w:p w:rsidR="00816037" w:rsidRPr="00EF6C64" w:rsidRDefault="0098756B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státní rozpočet – max. 70 588 235 Kč.</w:t>
            </w:r>
          </w:p>
          <w:p w:rsidR="009F0086" w:rsidRPr="00EF6C64" w:rsidRDefault="009F0086" w:rsidP="00816037">
            <w:pPr>
              <w:rPr>
                <w:rFonts w:ascii="Arial" w:hAnsi="Arial" w:cs="Arial"/>
              </w:rPr>
            </w:pPr>
          </w:p>
        </w:tc>
      </w:tr>
      <w:tr w:rsidR="00816037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EF6C64" w:rsidRDefault="00816037" w:rsidP="00816037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Míra podpory z </w:t>
            </w:r>
            <w:r w:rsidR="005813A8" w:rsidRPr="00EF6C64">
              <w:rPr>
                <w:rFonts w:ascii="Arial" w:hAnsi="Arial" w:cs="Arial"/>
                <w:b/>
              </w:rPr>
              <w:t>Evropského fondu pro regionální rozvoj a státního rozpočtu</w:t>
            </w:r>
            <w:r w:rsidRPr="00EF6C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7D07" w:rsidRPr="00EF6C64" w:rsidRDefault="00957D07" w:rsidP="00816037">
            <w:pPr>
              <w:rPr>
                <w:rFonts w:ascii="Arial" w:hAnsi="Arial" w:cs="Arial"/>
              </w:rPr>
            </w:pPr>
          </w:p>
          <w:p w:rsidR="001F4451" w:rsidRPr="00EF6C64" w:rsidRDefault="001F4451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Organizační složky státu, příspěvkové organiz</w:t>
            </w:r>
            <w:r w:rsidR="00BC67BF" w:rsidRPr="00EF6C64">
              <w:rPr>
                <w:rFonts w:ascii="Arial" w:hAnsi="Arial" w:cs="Arial"/>
              </w:rPr>
              <w:t>ace organizačních složek státu</w:t>
            </w:r>
            <w:r w:rsidR="00751D7A" w:rsidRPr="00EF6C64">
              <w:rPr>
                <w:rFonts w:ascii="Arial" w:hAnsi="Arial" w:cs="Arial"/>
              </w:rPr>
              <w:t xml:space="preserve">, </w:t>
            </w:r>
            <w:r w:rsidRPr="00EF6C64">
              <w:rPr>
                <w:rFonts w:ascii="Arial" w:hAnsi="Arial" w:cs="Arial"/>
              </w:rPr>
              <w:t>státní organizace</w:t>
            </w:r>
            <w:r w:rsidR="007D0BD5" w:rsidRPr="00EF6C64">
              <w:rPr>
                <w:rFonts w:ascii="Arial" w:hAnsi="Arial" w:cs="Arial"/>
              </w:rPr>
              <w:t>:</w:t>
            </w:r>
          </w:p>
          <w:p w:rsidR="00751D7A" w:rsidRPr="00EF6C64" w:rsidRDefault="00751D7A" w:rsidP="00816037">
            <w:pPr>
              <w:rPr>
                <w:rFonts w:ascii="Arial" w:hAnsi="Arial" w:cs="Arial"/>
              </w:rPr>
            </w:pPr>
          </w:p>
          <w:p w:rsidR="0018710B" w:rsidRPr="00EF6C64" w:rsidRDefault="00BC67BF" w:rsidP="00843909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lastRenderedPageBreak/>
              <w:t>80, 863</w:t>
            </w:r>
            <w:r w:rsidR="00816037" w:rsidRPr="00EF6C64">
              <w:rPr>
                <w:rFonts w:ascii="Arial" w:hAnsi="Arial" w:cs="Arial"/>
              </w:rPr>
              <w:t xml:space="preserve"> %</w:t>
            </w:r>
            <w:r w:rsidR="00BD1F08" w:rsidRPr="00EF6C64">
              <w:rPr>
                <w:rFonts w:ascii="Arial" w:hAnsi="Arial" w:cs="Arial"/>
              </w:rPr>
              <w:t xml:space="preserve"> Evropský fond pro regionální rozvoj</w:t>
            </w:r>
            <w:r w:rsidR="00816037" w:rsidRPr="00EF6C64">
              <w:rPr>
                <w:rFonts w:ascii="Arial" w:hAnsi="Arial" w:cs="Arial"/>
              </w:rPr>
              <w:t xml:space="preserve">; </w:t>
            </w:r>
          </w:p>
          <w:p w:rsidR="0018710B" w:rsidRPr="00EF6C64" w:rsidRDefault="00BC67BF" w:rsidP="00843909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19, 137 </w:t>
            </w:r>
            <w:r w:rsidR="00816037" w:rsidRPr="00EF6C64">
              <w:rPr>
                <w:rFonts w:ascii="Arial" w:hAnsi="Arial" w:cs="Arial"/>
              </w:rPr>
              <w:t>% státní rozpočet</w:t>
            </w:r>
            <w:r w:rsidR="00843909" w:rsidRPr="00EF6C64">
              <w:rPr>
                <w:rFonts w:ascii="Arial" w:hAnsi="Arial" w:cs="Arial"/>
              </w:rPr>
              <w:t>.</w:t>
            </w:r>
            <w:r w:rsidR="00816037" w:rsidRPr="00EF6C64">
              <w:rPr>
                <w:rFonts w:ascii="Arial" w:hAnsi="Arial" w:cs="Arial"/>
              </w:rPr>
              <w:t xml:space="preserve"> </w:t>
            </w:r>
          </w:p>
          <w:p w:rsidR="00BC67BF" w:rsidRPr="00EF6C64" w:rsidRDefault="00BC67BF" w:rsidP="00816037">
            <w:pPr>
              <w:rPr>
                <w:rFonts w:ascii="Arial" w:hAnsi="Arial" w:cs="Arial"/>
              </w:rPr>
            </w:pPr>
          </w:p>
          <w:p w:rsidR="00BC67BF" w:rsidRPr="00EF6C64" w:rsidRDefault="00751D7A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Kraje, organizace zřizované kraji, obce</w:t>
            </w:r>
            <w:r w:rsidR="0042713F" w:rsidRPr="00EF6C64">
              <w:rPr>
                <w:rFonts w:ascii="Arial" w:hAnsi="Arial" w:cs="Arial"/>
              </w:rPr>
              <w:t xml:space="preserve"> (kromě Prahy a jejích částí)</w:t>
            </w:r>
            <w:r w:rsidRPr="00EF6C64">
              <w:rPr>
                <w:rFonts w:ascii="Arial" w:hAnsi="Arial" w:cs="Arial"/>
              </w:rPr>
              <w:t>, organizace zřizované obcemi</w:t>
            </w:r>
            <w:r w:rsidR="008A30DE" w:rsidRPr="00EF6C64">
              <w:rPr>
                <w:rFonts w:ascii="Arial" w:hAnsi="Arial" w:cs="Arial"/>
              </w:rPr>
              <w:t xml:space="preserve"> (kromě Prahy a jejích částí)</w:t>
            </w:r>
            <w:r w:rsidR="005812D6" w:rsidRPr="00EF6C64">
              <w:rPr>
                <w:rFonts w:ascii="Arial" w:hAnsi="Arial" w:cs="Arial"/>
              </w:rPr>
              <w:t>:</w:t>
            </w:r>
          </w:p>
          <w:p w:rsidR="00751D7A" w:rsidRPr="00EF6C64" w:rsidRDefault="00751D7A" w:rsidP="00751D7A">
            <w:pPr>
              <w:rPr>
                <w:rFonts w:ascii="Arial" w:hAnsi="Arial" w:cs="Arial"/>
              </w:rPr>
            </w:pPr>
          </w:p>
          <w:p w:rsidR="00751D7A" w:rsidRPr="00EF6C64" w:rsidRDefault="00751D7A" w:rsidP="00843909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85 % Evropský fond pro regionální rozvoj; </w:t>
            </w:r>
          </w:p>
          <w:p w:rsidR="00751D7A" w:rsidRPr="00EF6C64" w:rsidRDefault="00843909" w:rsidP="00843909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5 % státní rozpočet.</w:t>
            </w:r>
          </w:p>
          <w:p w:rsidR="00751D7A" w:rsidRPr="00EF6C64" w:rsidRDefault="00751D7A" w:rsidP="00816037">
            <w:pPr>
              <w:rPr>
                <w:rFonts w:ascii="Arial" w:hAnsi="Arial" w:cs="Arial"/>
              </w:rPr>
            </w:pPr>
          </w:p>
          <w:p w:rsidR="00816037" w:rsidRPr="00EF6C64" w:rsidRDefault="008A30DE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Organizace zakládané obcemi</w:t>
            </w:r>
            <w:r w:rsidR="001114C7" w:rsidRPr="00EF6C64">
              <w:rPr>
                <w:rFonts w:ascii="Arial" w:hAnsi="Arial" w:cs="Arial"/>
              </w:rPr>
              <w:t xml:space="preserve"> (kromě Prahy a jejích částí)</w:t>
            </w:r>
            <w:r w:rsidRPr="00EF6C64">
              <w:rPr>
                <w:rFonts w:ascii="Arial" w:hAnsi="Arial" w:cs="Arial"/>
              </w:rPr>
              <w:t>, organizace zakládané kraji</w:t>
            </w:r>
            <w:r w:rsidR="00A27240" w:rsidRPr="00EF6C64">
              <w:rPr>
                <w:rFonts w:ascii="Arial" w:hAnsi="Arial" w:cs="Arial"/>
              </w:rPr>
              <w:t>, státní podniky</w:t>
            </w:r>
          </w:p>
          <w:p w:rsidR="008A30DE" w:rsidRPr="00EF6C64" w:rsidRDefault="008A30DE" w:rsidP="00816037">
            <w:pPr>
              <w:rPr>
                <w:rFonts w:ascii="Arial" w:hAnsi="Arial" w:cs="Arial"/>
              </w:rPr>
            </w:pPr>
          </w:p>
          <w:p w:rsidR="008A30DE" w:rsidRPr="00EF6C64" w:rsidRDefault="008A30DE" w:rsidP="00843909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85 % Evropský fond pro regionální rozvoj</w:t>
            </w:r>
            <w:r w:rsidR="00843909" w:rsidRPr="00EF6C64">
              <w:rPr>
                <w:rFonts w:ascii="Arial" w:hAnsi="Arial" w:cs="Arial"/>
              </w:rPr>
              <w:t>.</w:t>
            </w:r>
          </w:p>
          <w:p w:rsidR="009F0086" w:rsidRPr="00EF6C64" w:rsidRDefault="009F0086" w:rsidP="009F0086">
            <w:pPr>
              <w:rPr>
                <w:rFonts w:ascii="Arial" w:hAnsi="Arial" w:cs="Arial"/>
              </w:rPr>
            </w:pPr>
          </w:p>
        </w:tc>
      </w:tr>
      <w:tr w:rsidR="00816037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EF6C64" w:rsidRDefault="00816037" w:rsidP="00816037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6037" w:rsidRPr="00EF6C64" w:rsidRDefault="00816037" w:rsidP="00816037">
            <w:pPr>
              <w:rPr>
                <w:rFonts w:ascii="Arial" w:hAnsi="Arial" w:cs="Arial"/>
              </w:rPr>
            </w:pPr>
          </w:p>
          <w:p w:rsidR="00816037" w:rsidRPr="00EF6C64" w:rsidRDefault="00816037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Minimální výše celkových způsobilých výdajů</w:t>
            </w:r>
            <w:r w:rsidR="00162AB5" w:rsidRPr="00EF6C64">
              <w:rPr>
                <w:rFonts w:ascii="Arial" w:hAnsi="Arial" w:cs="Arial"/>
              </w:rPr>
              <w:t xml:space="preserve"> vč. DPH</w:t>
            </w:r>
            <w:r w:rsidRPr="00EF6C64">
              <w:rPr>
                <w:rFonts w:ascii="Arial" w:hAnsi="Arial" w:cs="Arial"/>
              </w:rPr>
              <w:t xml:space="preserve">: </w:t>
            </w:r>
          </w:p>
          <w:p w:rsidR="00816037" w:rsidRPr="00EF6C64" w:rsidRDefault="00A62E8F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3</w:t>
            </w:r>
            <w:r w:rsidR="000E7D6B" w:rsidRPr="00EF6C64">
              <w:rPr>
                <w:rFonts w:ascii="Arial" w:hAnsi="Arial" w:cs="Arial"/>
              </w:rPr>
              <w:t> 000 000 Kč</w:t>
            </w:r>
          </w:p>
          <w:p w:rsidR="00816037" w:rsidRPr="00EF6C64" w:rsidRDefault="00816037" w:rsidP="00816037">
            <w:pPr>
              <w:rPr>
                <w:rFonts w:ascii="Arial" w:hAnsi="Arial" w:cs="Arial"/>
              </w:rPr>
            </w:pPr>
          </w:p>
          <w:p w:rsidR="00816037" w:rsidRPr="00EF6C64" w:rsidRDefault="00816037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Maximální výše celkových způsobilých výdajů</w:t>
            </w:r>
            <w:r w:rsidR="00162AB5" w:rsidRPr="00EF6C64">
              <w:rPr>
                <w:rFonts w:ascii="Arial" w:hAnsi="Arial" w:cs="Arial"/>
              </w:rPr>
              <w:t xml:space="preserve"> vč. DPH</w:t>
            </w:r>
            <w:r w:rsidR="000E7D6B" w:rsidRPr="00EF6C64">
              <w:rPr>
                <w:rFonts w:ascii="Arial" w:hAnsi="Arial" w:cs="Arial"/>
              </w:rPr>
              <w:t>:</w:t>
            </w:r>
          </w:p>
          <w:p w:rsidR="00816037" w:rsidRPr="00EF6C64" w:rsidRDefault="008A30DE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120</w:t>
            </w:r>
            <w:r w:rsidR="000E7D6B" w:rsidRPr="00EF6C64">
              <w:rPr>
                <w:rFonts w:ascii="Arial" w:hAnsi="Arial" w:cs="Arial"/>
              </w:rPr>
              <w:t> 000 000 Kč</w:t>
            </w:r>
          </w:p>
          <w:p w:rsidR="009F0086" w:rsidRPr="00EF6C64" w:rsidRDefault="009F0086" w:rsidP="00816037">
            <w:pPr>
              <w:rPr>
                <w:rFonts w:ascii="Arial" w:hAnsi="Arial" w:cs="Arial"/>
              </w:rPr>
            </w:pPr>
          </w:p>
        </w:tc>
      </w:tr>
      <w:tr w:rsidR="00816037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EF6C64" w:rsidRDefault="00816037" w:rsidP="00816037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Pr="00EF6C64" w:rsidRDefault="00DE2F3E" w:rsidP="00816037">
            <w:pPr>
              <w:rPr>
                <w:rFonts w:ascii="Arial" w:hAnsi="Arial" w:cs="Arial"/>
              </w:rPr>
            </w:pPr>
          </w:p>
          <w:p w:rsidR="00FF26CE" w:rsidRPr="00EF6C64" w:rsidRDefault="009F0086" w:rsidP="0081603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Nezakládá veřejnou podporu ve smyslu článku 107 odst. 1 </w:t>
            </w:r>
            <w:r w:rsidR="00162AB5" w:rsidRPr="00EF6C64">
              <w:rPr>
                <w:rFonts w:ascii="Arial" w:hAnsi="Arial" w:cs="Arial"/>
              </w:rPr>
              <w:t>Smlouvy o fungování Evropské unie.</w:t>
            </w:r>
          </w:p>
          <w:p w:rsidR="009F0086" w:rsidRPr="00EF6C64" w:rsidRDefault="009F0086" w:rsidP="00816037">
            <w:pPr>
              <w:rPr>
                <w:rFonts w:ascii="Arial" w:hAnsi="Arial" w:cs="Arial"/>
              </w:rPr>
            </w:pPr>
          </w:p>
        </w:tc>
      </w:tr>
      <w:tr w:rsidR="00816037" w:rsidRPr="00EF6C64" w:rsidTr="0029779C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EF6C64" w:rsidRDefault="00816037" w:rsidP="00816037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D5C" w:rsidRPr="00EF6C64" w:rsidRDefault="00670D5C" w:rsidP="00816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F6C64">
              <w:rPr>
                <w:rFonts w:ascii="Arial" w:hAnsi="Arial" w:cs="Arial"/>
                <w:bCs/>
              </w:rPr>
              <w:t>Převod finančních prostředků – ex post financování (pro organizační složky státu a jejich příspěvkové organizace)</w:t>
            </w:r>
          </w:p>
          <w:p w:rsidR="00816037" w:rsidRPr="00EF6C64" w:rsidRDefault="004E013A" w:rsidP="00816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F6C64">
              <w:rPr>
                <w:rFonts w:ascii="Arial" w:hAnsi="Arial" w:cs="Arial"/>
                <w:bCs/>
              </w:rPr>
              <w:t>Dotace – ex-post financování</w:t>
            </w:r>
            <w:r w:rsidR="00670D5C" w:rsidRPr="00EF6C64">
              <w:rPr>
                <w:rFonts w:ascii="Arial" w:hAnsi="Arial" w:cs="Arial"/>
                <w:bCs/>
              </w:rPr>
              <w:t xml:space="preserve"> (pro ostatní příjemce)</w:t>
            </w:r>
          </w:p>
        </w:tc>
      </w:tr>
    </w:tbl>
    <w:p w:rsidR="00D5002E" w:rsidRPr="00EF6C64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C64" w:rsidTr="00162A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jc w:val="center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Zacílení podpory</w:t>
            </w: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Typ podporovaných 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</w:rPr>
            </w:pP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Vytvoření podpůrných služeb pro úplné elektronické podání.</w:t>
            </w: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Vytvoření samoobslužného místa pro subjekt práva v české i anglické verzi, prostřednictvím kterého bude možné realizovat úplné elektronické podání.</w:t>
            </w: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Elektronizace formulářů veřejné správy a zajištění anglické verze. </w:t>
            </w: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Zajištění úplného elektronického podání.</w:t>
            </w: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Implementace identifikace a autentizace pomocí identifikačních prostředků ve smyslu nařízení </w:t>
            </w:r>
            <w:proofErr w:type="spellStart"/>
            <w:r w:rsidRPr="00EF6C64">
              <w:rPr>
                <w:rFonts w:ascii="Arial" w:hAnsi="Arial" w:cs="Arial"/>
              </w:rPr>
              <w:t>eIDAS</w:t>
            </w:r>
            <w:proofErr w:type="spellEnd"/>
            <w:r w:rsidRPr="00EF6C64">
              <w:rPr>
                <w:rFonts w:ascii="Arial" w:hAnsi="Arial" w:cs="Arial"/>
              </w:rPr>
              <w:t xml:space="preserve"> pro využívání služeb eGovernmentu prostřednictvím kontaktních míst.</w:t>
            </w: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Podpora sdílení </w:t>
            </w:r>
            <w:proofErr w:type="spellStart"/>
            <w:r w:rsidRPr="00EF6C64">
              <w:rPr>
                <w:rFonts w:ascii="Arial" w:hAnsi="Arial" w:cs="Arial"/>
              </w:rPr>
              <w:t>identitních</w:t>
            </w:r>
            <w:proofErr w:type="spellEnd"/>
            <w:r w:rsidRPr="00EF6C64">
              <w:rPr>
                <w:rFonts w:ascii="Arial" w:hAnsi="Arial" w:cs="Arial"/>
              </w:rPr>
              <w:t xml:space="preserve"> služeb na národní a regionální úrovni.</w:t>
            </w: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Vytvoření bezpečného mechanismu poskytování a využívání údajů jako součást referenčního rozhraní ISVS z jednotlivých </w:t>
            </w:r>
            <w:proofErr w:type="spellStart"/>
            <w:r w:rsidRPr="00EF6C64">
              <w:rPr>
                <w:rFonts w:ascii="Arial" w:hAnsi="Arial" w:cs="Arial"/>
              </w:rPr>
              <w:t>agendových</w:t>
            </w:r>
            <w:proofErr w:type="spellEnd"/>
            <w:r w:rsidRPr="00EF6C64">
              <w:rPr>
                <w:rFonts w:ascii="Arial" w:hAnsi="Arial" w:cs="Arial"/>
              </w:rPr>
              <w:t xml:space="preserve"> systémů v návaznosti na referenční údaje základních registrů s využitím funkcionality </w:t>
            </w:r>
            <w:proofErr w:type="spellStart"/>
            <w:r w:rsidRPr="00EF6C64">
              <w:rPr>
                <w:rFonts w:ascii="Arial" w:hAnsi="Arial" w:cs="Arial"/>
              </w:rPr>
              <w:t>EgonServiceBus</w:t>
            </w:r>
            <w:proofErr w:type="spellEnd"/>
            <w:r w:rsidRPr="00EF6C64">
              <w:rPr>
                <w:rFonts w:ascii="Arial" w:hAnsi="Arial" w:cs="Arial"/>
              </w:rPr>
              <w:t>.</w:t>
            </w: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</w:p>
          <w:p w:rsidR="005813A8" w:rsidRPr="00EF6C64" w:rsidRDefault="005813A8" w:rsidP="005813A8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Vytvoření mechanismu pro odstraňování nekonzistencí nereferenčních údajů o subjektech práva v jednotlivých </w:t>
            </w:r>
            <w:proofErr w:type="spellStart"/>
            <w:r w:rsidRPr="00EF6C64">
              <w:rPr>
                <w:rFonts w:ascii="Arial" w:hAnsi="Arial" w:cs="Arial"/>
              </w:rPr>
              <w:t>agendových</w:t>
            </w:r>
            <w:proofErr w:type="spellEnd"/>
            <w:r w:rsidRPr="00EF6C64">
              <w:rPr>
                <w:rFonts w:ascii="Arial" w:hAnsi="Arial" w:cs="Arial"/>
              </w:rPr>
              <w:t xml:space="preserve"> systémech.</w:t>
            </w:r>
          </w:p>
          <w:p w:rsidR="005A2437" w:rsidRPr="00EF6C64" w:rsidRDefault="005A2437" w:rsidP="008A30DE">
            <w:pPr>
              <w:rPr>
                <w:rFonts w:ascii="Arial" w:hAnsi="Arial" w:cs="Arial"/>
              </w:rPr>
            </w:pP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lastRenderedPageBreak/>
              <w:t xml:space="preserve">Území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</w:rPr>
            </w:pPr>
          </w:p>
          <w:p w:rsidR="007D0BD5" w:rsidRPr="00EF6C64" w:rsidRDefault="007D0BD5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Projekty organizačních složek státu, příspěvkových organizací organizačních složek státu, státních organizací a státních podniků -  území celé ČR včetně území hl. m. Prahy </w:t>
            </w:r>
          </w:p>
          <w:p w:rsidR="007D0BD5" w:rsidRPr="00EF6C64" w:rsidRDefault="007D0BD5" w:rsidP="001114C7">
            <w:pPr>
              <w:jc w:val="both"/>
              <w:rPr>
                <w:rFonts w:ascii="Arial" w:hAnsi="Arial" w:cs="Arial"/>
              </w:rPr>
            </w:pPr>
          </w:p>
          <w:p w:rsidR="007D0BD5" w:rsidRPr="00EF6C64" w:rsidRDefault="007D0BD5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Projekty krajů a organizací zřizovaných nebo zakládaných kraji - území kraje</w:t>
            </w:r>
          </w:p>
          <w:p w:rsidR="007D0BD5" w:rsidRPr="00EF6C64" w:rsidRDefault="007D0BD5" w:rsidP="001114C7">
            <w:pPr>
              <w:jc w:val="both"/>
              <w:rPr>
                <w:rFonts w:ascii="Arial" w:hAnsi="Arial" w:cs="Arial"/>
              </w:rPr>
            </w:pPr>
          </w:p>
          <w:p w:rsidR="00056BB8" w:rsidRPr="00EF6C64" w:rsidRDefault="007D0BD5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Projekty obcí a organizací zřizovaných nebo zakládaných obcemi -  území obce</w:t>
            </w:r>
          </w:p>
          <w:p w:rsidR="00056BB8" w:rsidRPr="00EF6C64" w:rsidRDefault="00056BB8" w:rsidP="00766905">
            <w:pPr>
              <w:rPr>
                <w:rFonts w:ascii="Arial" w:hAnsi="Arial" w:cs="Arial"/>
              </w:rPr>
            </w:pP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Oprávnění žadatelé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6BB8" w:rsidRPr="00EF6C64" w:rsidRDefault="00056BB8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Organizační složky státu, příspěvkové organizace organizačních složek státu, státní organizace a státní podniky</w:t>
            </w:r>
            <w:r w:rsidR="00A673AC" w:rsidRPr="00EF6C64">
              <w:rPr>
                <w:rFonts w:ascii="Arial" w:hAnsi="Arial" w:cs="Arial"/>
              </w:rPr>
              <w:t>.</w:t>
            </w:r>
            <w:r w:rsidRPr="00EF6C64">
              <w:rPr>
                <w:rFonts w:ascii="Arial" w:hAnsi="Arial" w:cs="Arial"/>
              </w:rPr>
              <w:t xml:space="preserve"> </w:t>
            </w:r>
          </w:p>
          <w:p w:rsidR="00056BB8" w:rsidRPr="00EF6C64" w:rsidRDefault="00056BB8" w:rsidP="001114C7">
            <w:pPr>
              <w:jc w:val="both"/>
              <w:rPr>
                <w:rFonts w:ascii="Arial" w:hAnsi="Arial" w:cs="Arial"/>
              </w:rPr>
            </w:pPr>
          </w:p>
          <w:p w:rsidR="00056BB8" w:rsidRPr="00EF6C64" w:rsidRDefault="00056BB8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Kraje, organizace zřizované nebo zakládané kraji, obce</w:t>
            </w:r>
            <w:r w:rsidR="0029416A" w:rsidRPr="00EF6C64">
              <w:rPr>
                <w:rFonts w:ascii="Arial" w:hAnsi="Arial" w:cs="Arial"/>
              </w:rPr>
              <w:t xml:space="preserve"> (kromě Prahy a jejích částí)</w:t>
            </w:r>
            <w:r w:rsidRPr="00EF6C64">
              <w:rPr>
                <w:rFonts w:ascii="Arial" w:hAnsi="Arial" w:cs="Arial"/>
              </w:rPr>
              <w:t xml:space="preserve">, organizace </w:t>
            </w:r>
            <w:r w:rsidR="00B9527C" w:rsidRPr="00EF6C64">
              <w:rPr>
                <w:rFonts w:ascii="Arial" w:hAnsi="Arial" w:cs="Arial"/>
              </w:rPr>
              <w:t>zřizované nebo zakládané obcemi (kromě Prahy a jejích částí).</w:t>
            </w:r>
          </w:p>
          <w:p w:rsidR="00DE2F3E" w:rsidRPr="00EF6C64" w:rsidRDefault="00056BB8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 </w:t>
            </w: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F3E" w:rsidRPr="00EF6C64" w:rsidRDefault="00DE2F3E" w:rsidP="001114C7">
            <w:pPr>
              <w:jc w:val="both"/>
              <w:rPr>
                <w:rFonts w:ascii="Arial" w:hAnsi="Arial" w:cs="Arial"/>
              </w:rPr>
            </w:pPr>
          </w:p>
          <w:p w:rsidR="00DE2F3E" w:rsidRPr="00EF6C64" w:rsidRDefault="00304E34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O</w:t>
            </w:r>
            <w:r w:rsidR="00DE2F3E" w:rsidRPr="00EF6C64">
              <w:rPr>
                <w:rFonts w:ascii="Arial" w:hAnsi="Arial" w:cs="Arial"/>
              </w:rPr>
              <w:t xml:space="preserve">bčané, podnikatelé, </w:t>
            </w:r>
            <w:r w:rsidRPr="00EF6C64">
              <w:rPr>
                <w:rFonts w:ascii="Arial" w:hAnsi="Arial" w:cs="Arial"/>
              </w:rPr>
              <w:t>zaměstnanci ve veřejné správě</w:t>
            </w:r>
          </w:p>
          <w:p w:rsidR="00DE2F3E" w:rsidRPr="00EF6C64" w:rsidRDefault="00DE2F3E" w:rsidP="001114C7">
            <w:pPr>
              <w:jc w:val="both"/>
              <w:rPr>
                <w:rFonts w:ascii="Arial" w:hAnsi="Arial" w:cs="Arial"/>
              </w:rPr>
            </w:pPr>
          </w:p>
        </w:tc>
      </w:tr>
    </w:tbl>
    <w:p w:rsidR="00D5002E" w:rsidRPr="00EF6C64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5813A8" w:rsidRPr="00EF6C64" w:rsidTr="00A234B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3A8" w:rsidRPr="00EF6C64" w:rsidRDefault="005813A8" w:rsidP="00A234B3">
            <w:pPr>
              <w:jc w:val="center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lastRenderedPageBreak/>
              <w:t>Věcné zaměření</w:t>
            </w:r>
          </w:p>
        </w:tc>
      </w:tr>
      <w:tr w:rsidR="005813A8" w:rsidRPr="00EF6C64" w:rsidTr="00A234B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3A8" w:rsidRPr="00EF6C64" w:rsidRDefault="005813A8" w:rsidP="00A234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6C64">
              <w:rPr>
                <w:rFonts w:ascii="Arial" w:hAnsi="Arial" w:cs="Arial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13A8" w:rsidRPr="00EF6C64" w:rsidRDefault="005813A8" w:rsidP="00A234B3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Aktivity vedoucí k úplnému elektronickému podání</w:t>
            </w:r>
          </w:p>
          <w:p w:rsidR="005813A8" w:rsidRPr="00EF6C64" w:rsidRDefault="005813A8" w:rsidP="00A234B3">
            <w:pPr>
              <w:rPr>
                <w:rFonts w:ascii="Arial" w:hAnsi="Arial" w:cs="Arial"/>
              </w:rPr>
            </w:pPr>
          </w:p>
        </w:tc>
      </w:tr>
      <w:tr w:rsidR="005813A8" w:rsidRPr="00EF6C64" w:rsidTr="00A234B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3A8" w:rsidRPr="00EF6C64" w:rsidRDefault="005813A8" w:rsidP="00A234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6C64">
              <w:rPr>
                <w:rFonts w:ascii="Arial" w:hAnsi="Arial" w:cs="Arial"/>
                <w:b/>
                <w:sz w:val="22"/>
                <w:szCs w:val="22"/>
              </w:rPr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0C5A" w:rsidRPr="00EF6C64" w:rsidRDefault="005F0C5A" w:rsidP="005F0C5A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3 05 00 Počet pořízených informačních systémů</w:t>
            </w:r>
          </w:p>
          <w:p w:rsidR="000A48DD" w:rsidRPr="00EF6C64" w:rsidRDefault="000A48DD" w:rsidP="005F0C5A">
            <w:pPr>
              <w:jc w:val="both"/>
              <w:rPr>
                <w:rFonts w:ascii="Arial" w:hAnsi="Arial" w:cs="Arial"/>
              </w:rPr>
            </w:pPr>
          </w:p>
          <w:p w:rsidR="005F0C5A" w:rsidRPr="00EF6C64" w:rsidRDefault="005F0C5A" w:rsidP="000D55E3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3 05 10 </w:t>
            </w:r>
            <w:r w:rsidRPr="00EF6C64">
              <w:rPr>
                <w:rFonts w:ascii="Arial" w:hAnsi="Arial" w:cs="Arial"/>
                <w:bCs/>
              </w:rPr>
              <w:t xml:space="preserve">Počet elektronických podání učiněných prostřednictvím Czech Point, ISDS, PVS a </w:t>
            </w:r>
            <w:proofErr w:type="spellStart"/>
            <w:r w:rsidRPr="00EF6C64">
              <w:rPr>
                <w:rFonts w:ascii="Arial" w:hAnsi="Arial" w:cs="Arial"/>
                <w:bCs/>
              </w:rPr>
              <w:t>agendových</w:t>
            </w:r>
            <w:proofErr w:type="spellEnd"/>
            <w:r w:rsidRPr="00EF6C64">
              <w:rPr>
                <w:rFonts w:ascii="Arial" w:hAnsi="Arial" w:cs="Arial"/>
                <w:bCs/>
              </w:rPr>
              <w:t xml:space="preserve"> portálů</w:t>
            </w:r>
            <w:r w:rsidRPr="00EF6C64">
              <w:rPr>
                <w:rFonts w:ascii="Arial" w:hAnsi="Arial" w:cs="Arial"/>
              </w:rPr>
              <w:t xml:space="preserve"> </w:t>
            </w:r>
          </w:p>
          <w:p w:rsidR="000A48DD" w:rsidRPr="00EF6C64" w:rsidRDefault="000A48DD" w:rsidP="000D55E3">
            <w:pPr>
              <w:rPr>
                <w:rFonts w:ascii="Arial" w:hAnsi="Arial" w:cs="Arial"/>
              </w:rPr>
            </w:pPr>
          </w:p>
          <w:p w:rsidR="00D570EA" w:rsidRPr="00EF6C64" w:rsidRDefault="00D570EA" w:rsidP="000D55E3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3 05 15 Nová funkcionalita informačního systému</w:t>
            </w:r>
          </w:p>
          <w:p w:rsidR="005813A8" w:rsidRPr="00EF6C64" w:rsidRDefault="005813A8" w:rsidP="000D55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13A8" w:rsidRPr="00EF6C64" w:rsidRDefault="005813A8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D06D7" w:rsidRPr="00EF6C64" w:rsidRDefault="00FD06D7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C64" w:rsidTr="00162A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jc w:val="center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Náležitosti žádosti o podporu</w:t>
            </w:r>
          </w:p>
        </w:tc>
      </w:tr>
      <w:tr w:rsidR="00D5002E" w:rsidRPr="00EF6C64" w:rsidTr="00162A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6037" w:rsidRPr="00EF6C64" w:rsidRDefault="00816037" w:rsidP="00816037">
            <w:pPr>
              <w:rPr>
                <w:rFonts w:ascii="Arial" w:hAnsi="Arial" w:cs="Arial"/>
              </w:rPr>
            </w:pPr>
          </w:p>
          <w:p w:rsidR="009F6255" w:rsidRPr="00EF6C64" w:rsidRDefault="009F6255" w:rsidP="009F6255">
            <w:pPr>
              <w:pStyle w:val="Odstavecseseznamem"/>
              <w:numPr>
                <w:ilvl w:val="0"/>
                <w:numId w:val="11"/>
              </w:numPr>
              <w:suppressAutoHyphens/>
              <w:spacing w:after="200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Plná moc</w:t>
            </w:r>
          </w:p>
          <w:p w:rsidR="00834E9C" w:rsidRPr="00EF6C64" w:rsidRDefault="00834E9C" w:rsidP="00834E9C">
            <w:pPr>
              <w:pStyle w:val="Odstavecseseznamem"/>
              <w:suppressAutoHyphens/>
              <w:spacing w:after="200"/>
              <w:jc w:val="both"/>
              <w:rPr>
                <w:rFonts w:ascii="Arial" w:hAnsi="Arial" w:cs="Arial"/>
                <w:b/>
              </w:rPr>
            </w:pPr>
          </w:p>
          <w:p w:rsidR="009F6255" w:rsidRPr="00EF6C64" w:rsidRDefault="009F6255" w:rsidP="009F625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Dokumentace k uskutečněným zadávacím a výběrovým řízením</w:t>
            </w:r>
          </w:p>
          <w:p w:rsidR="000D55E3" w:rsidRPr="00EF6C64" w:rsidRDefault="000D55E3" w:rsidP="000D55E3">
            <w:pPr>
              <w:pStyle w:val="Odstavecseseznamem"/>
              <w:suppressAutoHyphens/>
              <w:spacing w:after="200"/>
              <w:jc w:val="both"/>
              <w:rPr>
                <w:rFonts w:ascii="Arial" w:hAnsi="Arial" w:cs="Arial"/>
                <w:b/>
              </w:rPr>
            </w:pPr>
          </w:p>
          <w:p w:rsidR="009F6255" w:rsidRPr="00EF6C64" w:rsidRDefault="009F6255" w:rsidP="009F625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 xml:space="preserve">Souhlasné Stanovisko hlavního architekta eGovernmentu </w:t>
            </w:r>
          </w:p>
          <w:p w:rsidR="007D13AE" w:rsidRPr="00EF6C64" w:rsidRDefault="007D13AE" w:rsidP="007D13AE">
            <w:pPr>
              <w:pStyle w:val="Odstavecseseznamem"/>
              <w:rPr>
                <w:rFonts w:ascii="Arial" w:hAnsi="Arial" w:cs="Arial"/>
                <w:b/>
              </w:rPr>
            </w:pPr>
          </w:p>
          <w:p w:rsidR="00D5002E" w:rsidRPr="00EF6C64" w:rsidRDefault="007F23E9" w:rsidP="00C42415">
            <w:pPr>
              <w:pStyle w:val="Odstavecseseznamem"/>
              <w:numPr>
                <w:ilvl w:val="0"/>
                <w:numId w:val="11"/>
              </w:numPr>
              <w:suppressAutoHyphens/>
              <w:spacing w:after="200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Studie proveditelnosti</w:t>
            </w:r>
          </w:p>
          <w:p w:rsidR="00A27240" w:rsidRPr="00EF6C64" w:rsidRDefault="00A27240" w:rsidP="001114C7">
            <w:pPr>
              <w:pStyle w:val="Odstavecseseznamem"/>
              <w:rPr>
                <w:rFonts w:ascii="Arial" w:hAnsi="Arial" w:cs="Arial"/>
                <w:b/>
              </w:rPr>
            </w:pPr>
          </w:p>
          <w:p w:rsidR="00A27240" w:rsidRPr="00EF6C64" w:rsidRDefault="00A27240" w:rsidP="00C42415">
            <w:pPr>
              <w:pStyle w:val="Odstavecseseznamem"/>
              <w:numPr>
                <w:ilvl w:val="0"/>
                <w:numId w:val="11"/>
              </w:numPr>
              <w:suppressAutoHyphens/>
              <w:spacing w:after="200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Seznam objednávek – přímých nákupů</w:t>
            </w:r>
          </w:p>
          <w:p w:rsidR="00F6791C" w:rsidRPr="00EF6C64" w:rsidRDefault="00F6791C" w:rsidP="00F6791C">
            <w:pPr>
              <w:pStyle w:val="Odstavecseseznamem"/>
              <w:suppressAutoHyphens/>
              <w:spacing w:after="200"/>
              <w:rPr>
                <w:rFonts w:ascii="Arial" w:hAnsi="Arial" w:cs="Arial"/>
                <w:b/>
              </w:rPr>
            </w:pPr>
          </w:p>
          <w:p w:rsidR="00F6791C" w:rsidRPr="00EF6C64" w:rsidRDefault="00F6791C" w:rsidP="00C42415">
            <w:pPr>
              <w:pStyle w:val="Odstavecseseznamem"/>
              <w:numPr>
                <w:ilvl w:val="0"/>
                <w:numId w:val="11"/>
              </w:numPr>
              <w:suppressAutoHyphens/>
              <w:spacing w:after="200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Průzkum trhu</w:t>
            </w:r>
          </w:p>
          <w:p w:rsidR="00EE3B64" w:rsidRPr="00EF6C64" w:rsidRDefault="00EE3B64" w:rsidP="00EE3B64">
            <w:pPr>
              <w:pStyle w:val="Odstavecseseznamem"/>
              <w:rPr>
                <w:rFonts w:ascii="Arial" w:hAnsi="Arial" w:cs="Arial"/>
                <w:b/>
              </w:rPr>
            </w:pPr>
          </w:p>
          <w:p w:rsidR="004209DB" w:rsidRDefault="00EE3B64" w:rsidP="00506259">
            <w:pPr>
              <w:pStyle w:val="Odstavecseseznamem"/>
              <w:numPr>
                <w:ilvl w:val="0"/>
                <w:numId w:val="11"/>
              </w:numPr>
              <w:suppressAutoHyphens/>
              <w:spacing w:after="200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Výpis z rejstříku trestů</w:t>
            </w:r>
          </w:p>
          <w:p w:rsidR="00506259" w:rsidRPr="00506259" w:rsidRDefault="00506259" w:rsidP="00506259">
            <w:pPr>
              <w:pStyle w:val="Odstavecseseznamem"/>
              <w:suppressAutoHyphens/>
              <w:spacing w:after="20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4209DB" w:rsidRPr="00EF6C64" w:rsidRDefault="004209DB" w:rsidP="00C42415">
            <w:pPr>
              <w:pStyle w:val="Odstavecseseznamem"/>
              <w:numPr>
                <w:ilvl w:val="0"/>
                <w:numId w:val="11"/>
              </w:numPr>
              <w:suppressAutoHyphens/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Výpočet čistých jiných finančních příjmů</w:t>
            </w:r>
          </w:p>
        </w:tc>
      </w:tr>
    </w:tbl>
    <w:p w:rsidR="00FD06D7" w:rsidRPr="00EF6C64" w:rsidRDefault="00FD06D7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C64" w:rsidTr="00162A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jc w:val="center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Způsobilé výdaje</w:t>
            </w:r>
          </w:p>
        </w:tc>
      </w:tr>
      <w:tr w:rsidR="00D5002E" w:rsidRPr="00EF6C64" w:rsidTr="00162A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7F07" w:rsidRPr="00EF6C64" w:rsidRDefault="00307F07" w:rsidP="00307F07">
            <w:pPr>
              <w:rPr>
                <w:rFonts w:ascii="Arial" w:hAnsi="Arial" w:cs="Arial"/>
              </w:rPr>
            </w:pPr>
          </w:p>
          <w:p w:rsidR="00D5002E" w:rsidRPr="00EF6C64" w:rsidRDefault="00F46136" w:rsidP="00307F0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Viz </w:t>
            </w:r>
            <w:r w:rsidR="00CA5322" w:rsidRPr="00EF6C64">
              <w:rPr>
                <w:rFonts w:ascii="Arial" w:hAnsi="Arial" w:cs="Arial"/>
              </w:rPr>
              <w:t>kapitola 10</w:t>
            </w:r>
            <w:r w:rsidR="00307F07" w:rsidRPr="00EF6C64">
              <w:rPr>
                <w:rFonts w:ascii="Arial" w:hAnsi="Arial" w:cs="Arial"/>
              </w:rPr>
              <w:t xml:space="preserve"> Obecných </w:t>
            </w:r>
            <w:r w:rsidR="00A27240" w:rsidRPr="00EF6C64">
              <w:rPr>
                <w:rFonts w:ascii="Arial" w:hAnsi="Arial" w:cs="Arial"/>
              </w:rPr>
              <w:t xml:space="preserve">pravidel </w:t>
            </w:r>
            <w:r w:rsidR="009422C3" w:rsidRPr="00EF6C64">
              <w:rPr>
                <w:rFonts w:ascii="Arial" w:hAnsi="Arial" w:cs="Arial"/>
              </w:rPr>
              <w:t>a kapitola 2.</w:t>
            </w:r>
            <w:r w:rsidR="00843909" w:rsidRPr="00EF6C64">
              <w:rPr>
                <w:rFonts w:ascii="Arial" w:hAnsi="Arial" w:cs="Arial"/>
              </w:rPr>
              <w:t xml:space="preserve">6 </w:t>
            </w:r>
            <w:r w:rsidR="009422C3" w:rsidRPr="00EF6C64">
              <w:rPr>
                <w:rFonts w:ascii="Arial" w:hAnsi="Arial" w:cs="Arial"/>
              </w:rPr>
              <w:t xml:space="preserve">Specifických pravidel této výzvy. </w:t>
            </w:r>
          </w:p>
          <w:p w:rsidR="00307F07" w:rsidRPr="00EF6C64" w:rsidRDefault="00307F07" w:rsidP="00307F07">
            <w:pPr>
              <w:rPr>
                <w:rFonts w:ascii="Arial" w:hAnsi="Arial" w:cs="Arial"/>
              </w:rPr>
            </w:pPr>
          </w:p>
        </w:tc>
      </w:tr>
      <w:tr w:rsidR="00D5002E" w:rsidRPr="00EF6C64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lastRenderedPageBreak/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C64" w:rsidRDefault="006839E7" w:rsidP="006839E7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1. </w:t>
            </w:r>
            <w:r w:rsidR="00816037" w:rsidRPr="00EF6C64">
              <w:rPr>
                <w:rFonts w:ascii="Arial" w:hAnsi="Arial" w:cs="Arial"/>
              </w:rPr>
              <w:t xml:space="preserve">1. 2014 - </w:t>
            </w:r>
            <w:r w:rsidR="006E4600" w:rsidRPr="00EF6C64">
              <w:rPr>
                <w:rFonts w:ascii="Arial" w:hAnsi="Arial" w:cs="Arial"/>
              </w:rPr>
              <w:t>30. 6</w:t>
            </w:r>
            <w:r w:rsidR="00816037" w:rsidRPr="00EF6C64">
              <w:rPr>
                <w:rFonts w:ascii="Arial" w:hAnsi="Arial" w:cs="Arial"/>
              </w:rPr>
              <w:t>. 2019</w:t>
            </w:r>
          </w:p>
        </w:tc>
      </w:tr>
      <w:tr w:rsidR="00440F7A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EF6C64" w:rsidRDefault="00440F7A" w:rsidP="00162AB5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EF6C64" w:rsidRDefault="00440F7A" w:rsidP="00162AB5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Křížové financování není možné</w:t>
            </w:r>
          </w:p>
        </w:tc>
      </w:tr>
    </w:tbl>
    <w:p w:rsidR="00D5002E" w:rsidRPr="00EF6C64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C64" w:rsidTr="00162A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C64" w:rsidRDefault="00D5002E" w:rsidP="00162AB5">
            <w:pPr>
              <w:jc w:val="center"/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Další detaily výzvy</w:t>
            </w: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</w:rPr>
            </w:pPr>
          </w:p>
          <w:p w:rsidR="006014BD" w:rsidRPr="00EF6C64" w:rsidRDefault="006014BD" w:rsidP="000D55E3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ŘO IROP má možnost provádět změny ve výzvě. O změně pravidel výzvy jsou žadatelé a příjemci informováni prostřednictvím MS2014+. Změna je zároveň zveřejněna na webových stránkách </w:t>
            </w:r>
            <w:hyperlink r:id="rId10" w:history="1">
              <w:r w:rsidRPr="00EF6C64">
                <w:rPr>
                  <w:rStyle w:val="Hypertextovodkaz"/>
                  <w:rFonts w:ascii="Arial" w:hAnsi="Arial" w:cs="Arial"/>
                </w:rPr>
                <w:t>http://www.dotaceEu.cz</w:t>
              </w:r>
            </w:hyperlink>
            <w:r w:rsidRPr="00EF6C64">
              <w:rPr>
                <w:rStyle w:val="Hypertextovodkaz"/>
                <w:rFonts w:ascii="Arial" w:hAnsi="Arial" w:cs="Arial"/>
              </w:rPr>
              <w:t>/cs/Microsites/IROP/Vyzvy-v-IROP</w:t>
            </w:r>
            <w:r w:rsidRPr="00EF6C64">
              <w:rPr>
                <w:rFonts w:ascii="Arial" w:hAnsi="Arial" w:cs="Arial"/>
              </w:rPr>
              <w:t xml:space="preserve"> .</w:t>
            </w:r>
          </w:p>
          <w:p w:rsidR="006014BD" w:rsidRPr="00EF6C64" w:rsidRDefault="006014BD" w:rsidP="001114C7">
            <w:pPr>
              <w:jc w:val="both"/>
              <w:rPr>
                <w:rFonts w:ascii="Arial" w:hAnsi="Arial" w:cs="Arial"/>
              </w:rPr>
            </w:pPr>
          </w:p>
          <w:p w:rsidR="006014BD" w:rsidRPr="00EF6C64" w:rsidRDefault="006014BD" w:rsidP="001114C7">
            <w:pPr>
              <w:jc w:val="both"/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Podmínky pro případnou změnu výzvy jsou uvedeny v kapitole 2.2 Obecných pravidel. Změny ve výzvě se nevztahují na žádosti o podporu, které již žadatelé podali.</w:t>
            </w:r>
          </w:p>
          <w:p w:rsidR="00DE2F3E" w:rsidRPr="00EF6C64" w:rsidRDefault="00DE2F3E" w:rsidP="004876C4">
            <w:pPr>
              <w:jc w:val="both"/>
              <w:rPr>
                <w:rFonts w:ascii="Arial" w:hAnsi="Arial" w:cs="Arial"/>
              </w:rPr>
            </w:pP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0DA" w:rsidRPr="00EF6C64" w:rsidRDefault="00A620DA" w:rsidP="00A620DA">
            <w:pPr>
              <w:rPr>
                <w:rFonts w:ascii="Arial" w:hAnsi="Arial" w:cs="Arial"/>
              </w:rPr>
            </w:pPr>
          </w:p>
          <w:p w:rsidR="00A620DA" w:rsidRPr="00EF6C64" w:rsidRDefault="00A620DA" w:rsidP="00A620DA">
            <w:pPr>
              <w:rPr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>Projekty nemohou vytvářet příjmy podle čl. 61 Obecného nařízení.</w:t>
            </w:r>
            <w:r w:rsidR="00022FD1">
              <w:rPr>
                <w:rFonts w:ascii="Arial" w:hAnsi="Arial" w:cs="Arial"/>
              </w:rPr>
              <w:t xml:space="preserve"> Projekty mohou generovat příjmy mimo čl. 61 Obecného nařízení (tzv. jiné peněžní příjmy).</w:t>
            </w:r>
          </w:p>
          <w:p w:rsidR="00DE2F3E" w:rsidRPr="00EF6C64" w:rsidRDefault="00DE2F3E" w:rsidP="00DE2F3E">
            <w:pPr>
              <w:rPr>
                <w:rFonts w:ascii="Arial" w:hAnsi="Arial" w:cs="Arial"/>
              </w:rPr>
            </w:pP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843909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Forma a způsob podání žádosti</w:t>
            </w:r>
            <w:r w:rsidR="00843909" w:rsidRPr="00EF6C64">
              <w:rPr>
                <w:rFonts w:ascii="Arial" w:hAnsi="Arial" w:cs="Arial"/>
                <w:b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2415" w:rsidRPr="00EF6C64" w:rsidRDefault="00C42415" w:rsidP="00C42415">
            <w:pPr>
              <w:rPr>
                <w:rFonts w:ascii="Arial" w:hAnsi="Arial" w:cs="Arial"/>
              </w:rPr>
            </w:pPr>
          </w:p>
          <w:p w:rsidR="00C42415" w:rsidRPr="00EF6C64" w:rsidRDefault="00C42415" w:rsidP="00C42415">
            <w:pPr>
              <w:rPr>
                <w:rStyle w:val="Hypertextovodkaz"/>
                <w:rFonts w:ascii="Arial" w:hAnsi="Arial" w:cs="Arial"/>
              </w:rPr>
            </w:pPr>
            <w:r w:rsidRPr="00EF6C64">
              <w:rPr>
                <w:rFonts w:ascii="Arial" w:hAnsi="Arial" w:cs="Arial"/>
              </w:rPr>
              <w:t xml:space="preserve">Elektronické podání prostřednictvím MS2014+ na adrese </w:t>
            </w:r>
            <w:r w:rsidRPr="00EF6C64">
              <w:rPr>
                <w:rStyle w:val="Hypertextovodkaz"/>
                <w:rFonts w:ascii="Arial" w:hAnsi="Arial" w:cs="Arial"/>
              </w:rPr>
              <w:t xml:space="preserve"> </w:t>
            </w:r>
            <w:hyperlink r:id="rId11" w:history="1">
              <w:r w:rsidRPr="00EF6C64">
                <w:rPr>
                  <w:rStyle w:val="Hypertextovodkaz"/>
                  <w:rFonts w:ascii="Arial" w:hAnsi="Arial" w:cs="Arial"/>
                </w:rPr>
                <w:t>https://mseu.mssf.cz</w:t>
              </w:r>
            </w:hyperlink>
          </w:p>
          <w:p w:rsidR="009C0EDE" w:rsidRPr="00EF6C64" w:rsidRDefault="009C0EDE" w:rsidP="00DE2F3E">
            <w:pPr>
              <w:rPr>
                <w:rFonts w:ascii="Arial" w:hAnsi="Arial" w:cs="Arial"/>
              </w:rPr>
            </w:pP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1241FB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 xml:space="preserve">Odkaz na </w:t>
            </w:r>
            <w:r w:rsidR="001241FB" w:rsidRPr="00EF6C64">
              <w:rPr>
                <w:rFonts w:ascii="Arial" w:hAnsi="Arial" w:cs="Arial"/>
                <w:b/>
              </w:rPr>
              <w:t xml:space="preserve">Obecná a </w:t>
            </w:r>
            <w:r w:rsidR="00B512E0" w:rsidRPr="00EF6C64">
              <w:rPr>
                <w:rFonts w:ascii="Arial" w:hAnsi="Arial" w:cs="Arial"/>
                <w:b/>
              </w:rPr>
              <w:t>Specifická p</w:t>
            </w:r>
            <w:r w:rsidRPr="00EF6C64">
              <w:rPr>
                <w:rFonts w:ascii="Arial" w:hAnsi="Arial" w:cs="Arial"/>
                <w:b/>
              </w:rPr>
              <w:t>ravidla</w:t>
            </w:r>
            <w:r w:rsidR="00080F85" w:rsidRPr="00EF6C64">
              <w:rPr>
                <w:rFonts w:ascii="Arial" w:hAnsi="Arial" w:cs="Arial"/>
                <w:b/>
              </w:rPr>
              <w:t xml:space="preserve"> pro žadatele a příjemce</w:t>
            </w:r>
            <w:r w:rsidRPr="00EF6C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2415" w:rsidRPr="00EF6C64" w:rsidRDefault="00C42415" w:rsidP="00C42415">
            <w:pPr>
              <w:rPr>
                <w:rFonts w:ascii="Arial" w:hAnsi="Arial" w:cs="Arial"/>
              </w:rPr>
            </w:pPr>
          </w:p>
          <w:p w:rsidR="00C42415" w:rsidRPr="00EF6C64" w:rsidRDefault="00506259" w:rsidP="00C42415">
            <w:pPr>
              <w:rPr>
                <w:rStyle w:val="Hypertextovodkaz"/>
                <w:rFonts w:ascii="Arial" w:hAnsi="Arial" w:cs="Arial"/>
              </w:rPr>
            </w:pPr>
            <w:hyperlink r:id="rId12" w:history="1">
              <w:r w:rsidR="00C42415" w:rsidRPr="00EF6C64">
                <w:rPr>
                  <w:rStyle w:val="Hypertextovodkaz"/>
                  <w:rFonts w:ascii="Arial" w:hAnsi="Arial" w:cs="Arial"/>
                </w:rPr>
                <w:t>http://www.dotaceEu.cz/cs/Microsites/IROP/Vyzvy-v-IROP</w:t>
              </w:r>
            </w:hyperlink>
          </w:p>
          <w:p w:rsidR="00DE2F3E" w:rsidRPr="00EF6C64" w:rsidRDefault="00DE2F3E" w:rsidP="00572810">
            <w:pPr>
              <w:rPr>
                <w:rFonts w:ascii="Arial" w:hAnsi="Arial" w:cs="Arial"/>
              </w:rPr>
            </w:pPr>
          </w:p>
        </w:tc>
      </w:tr>
      <w:tr w:rsidR="00DE2F3E" w:rsidRPr="00EF6C64" w:rsidTr="00162A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  <w:b/>
              </w:rPr>
            </w:pPr>
            <w:r w:rsidRPr="00EF6C64">
              <w:rPr>
                <w:rFonts w:ascii="Arial" w:hAnsi="Arial" w:cs="Arial"/>
                <w:b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F3E" w:rsidRPr="00EF6C64" w:rsidRDefault="00DE2F3E" w:rsidP="00DE2F3E">
            <w:pPr>
              <w:rPr>
                <w:rFonts w:ascii="Arial" w:hAnsi="Arial" w:cs="Arial"/>
                <w:color w:val="FF0000"/>
              </w:rPr>
            </w:pPr>
          </w:p>
          <w:p w:rsidR="00C42415" w:rsidRPr="00EF6C64" w:rsidRDefault="00C42415" w:rsidP="001114C7">
            <w:pPr>
              <w:jc w:val="both"/>
              <w:rPr>
                <w:rStyle w:val="Hypertextovodkaz"/>
                <w:rFonts w:ascii="Arial" w:hAnsi="Arial" w:cs="Arial"/>
              </w:rPr>
            </w:pPr>
            <w:r w:rsidRPr="00EF6C64">
              <w:rPr>
                <w:rFonts w:ascii="Arial" w:hAnsi="Arial" w:cs="Arial"/>
                <w:color w:val="000000" w:themeColor="text1"/>
              </w:rPr>
              <w:t>Centrum pro regionální rozvoj České republiky</w:t>
            </w:r>
            <w:r w:rsidRPr="00EF6C64">
              <w:rPr>
                <w:rFonts w:ascii="Arial" w:hAnsi="Arial" w:cs="Arial"/>
              </w:rPr>
              <w:t xml:space="preserve"> –</w:t>
            </w:r>
            <w:r w:rsidRPr="00EF6C64">
              <w:rPr>
                <w:rFonts w:ascii="Arial" w:hAnsi="Arial" w:cs="Arial"/>
              </w:rPr>
              <w:br/>
              <w:t xml:space="preserve">viz kapitola 3 Specifických pravidel; kontakty na krajská oddělení jsou zveřejněny na adrese </w:t>
            </w:r>
            <w:hyperlink r:id="rId13" w:history="1">
              <w:r w:rsidRPr="00EF6C64">
                <w:rPr>
                  <w:rStyle w:val="Hypertextovodkaz"/>
                  <w:rFonts w:ascii="Arial" w:hAnsi="Arial" w:cs="Arial"/>
                </w:rPr>
                <w:t>http://</w:t>
              </w:r>
              <w:hyperlink r:id="rId14" w:history="1">
                <w:r w:rsidRPr="00EF6C64">
                  <w:rPr>
                    <w:rStyle w:val="Hypertextovodkaz"/>
                    <w:rFonts w:ascii="Arial" w:hAnsi="Arial" w:cs="Arial"/>
                    <w:szCs w:val="20"/>
                  </w:rPr>
                  <w:t>www.crr.cz/cs/crr/kontakty-iop-irop</w:t>
                </w:r>
              </w:hyperlink>
            </w:hyperlink>
          </w:p>
          <w:p w:rsidR="00C42415" w:rsidRPr="00EF6C64" w:rsidRDefault="00C42415" w:rsidP="001114C7">
            <w:pPr>
              <w:jc w:val="both"/>
              <w:rPr>
                <w:rStyle w:val="Hypertextovodkaz"/>
                <w:rFonts w:ascii="Arial" w:hAnsi="Arial" w:cs="Arial"/>
              </w:rPr>
            </w:pPr>
            <w:r w:rsidRPr="00EF6C64">
              <w:rPr>
                <w:rFonts w:ascii="Arial" w:hAnsi="Arial" w:cs="Arial"/>
                <w:color w:val="000000" w:themeColor="text1"/>
              </w:rPr>
              <w:t>nebo</w:t>
            </w:r>
          </w:p>
          <w:p w:rsidR="00C42415" w:rsidRPr="00EF6C64" w:rsidRDefault="00506259" w:rsidP="001114C7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C42415" w:rsidRPr="00EF6C64">
                <w:rPr>
                  <w:rStyle w:val="Hypertextovodkaz"/>
                  <w:rFonts w:ascii="Arial" w:hAnsi="Arial" w:cs="Arial"/>
                </w:rPr>
                <w:t>http://www.dotaceEu.cz</w:t>
              </w:r>
            </w:hyperlink>
            <w:r w:rsidR="00C42415" w:rsidRPr="00EF6C64">
              <w:rPr>
                <w:rStyle w:val="Hypertextovodkaz"/>
                <w:rFonts w:ascii="Arial" w:hAnsi="Arial" w:cs="Arial"/>
              </w:rPr>
              <w:t>/irop</w:t>
            </w:r>
          </w:p>
          <w:p w:rsidR="00A817E2" w:rsidRPr="00EF6C64" w:rsidRDefault="00A817E2" w:rsidP="00EA3F9F">
            <w:pPr>
              <w:rPr>
                <w:rFonts w:ascii="Arial" w:hAnsi="Arial" w:cs="Arial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E0062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FB" w:rsidRDefault="001241FB" w:rsidP="005F14C0">
      <w:r>
        <w:separator/>
      </w:r>
    </w:p>
  </w:endnote>
  <w:endnote w:type="continuationSeparator" w:id="0">
    <w:p w:rsidR="001241FB" w:rsidRDefault="001241FB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050825"/>
      <w:docPartObj>
        <w:docPartGallery w:val="Page Numbers (Bottom of Page)"/>
        <w:docPartUnique/>
      </w:docPartObj>
    </w:sdtPr>
    <w:sdtEndPr/>
    <w:sdtContent>
      <w:p w:rsidR="001241FB" w:rsidRDefault="001241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59">
          <w:rPr>
            <w:noProof/>
          </w:rPr>
          <w:t>5</w:t>
        </w:r>
        <w:r>
          <w:fldChar w:fldCharType="end"/>
        </w:r>
      </w:p>
    </w:sdtContent>
  </w:sdt>
  <w:p w:rsidR="001241FB" w:rsidRDefault="001241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0204"/>
      <w:docPartObj>
        <w:docPartGallery w:val="Page Numbers (Bottom of Page)"/>
        <w:docPartUnique/>
      </w:docPartObj>
    </w:sdtPr>
    <w:sdtEndPr/>
    <w:sdtContent>
      <w:p w:rsidR="001241FB" w:rsidRDefault="001241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59">
          <w:rPr>
            <w:noProof/>
          </w:rPr>
          <w:t>1</w:t>
        </w:r>
        <w:r>
          <w:fldChar w:fldCharType="end"/>
        </w:r>
      </w:p>
    </w:sdtContent>
  </w:sdt>
  <w:p w:rsidR="001241FB" w:rsidRDefault="001241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FB" w:rsidRDefault="001241FB" w:rsidP="005F14C0">
      <w:r>
        <w:separator/>
      </w:r>
    </w:p>
  </w:footnote>
  <w:footnote w:type="continuationSeparator" w:id="0">
    <w:p w:rsidR="001241FB" w:rsidRDefault="001241FB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B" w:rsidRDefault="001241FB" w:rsidP="00DC1C25">
    <w:pPr>
      <w:pStyle w:val="Zhlav"/>
      <w:jc w:val="center"/>
    </w:pPr>
    <w:r>
      <w:rPr>
        <w:noProof/>
        <w:lang w:eastAsia="cs-CZ"/>
      </w:rPr>
      <w:drawing>
        <wp:inline distT="0" distB="0" distL="0" distR="0" wp14:anchorId="02AB7657" wp14:editId="06E78AFA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B" w:rsidRPr="00C85934" w:rsidRDefault="001241FB" w:rsidP="00C85934">
    <w:pPr>
      <w:pStyle w:val="Zhlav"/>
      <w:jc w:val="center"/>
    </w:pPr>
    <w:r>
      <w:rPr>
        <w:noProof/>
        <w:lang w:eastAsia="cs-CZ"/>
      </w:rPr>
      <w:drawing>
        <wp:inline distT="0" distB="0" distL="0" distR="0" wp14:anchorId="7BCB421B" wp14:editId="3FB3F9DD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84"/>
    <w:multiLevelType w:val="hybridMultilevel"/>
    <w:tmpl w:val="8A2E7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59AA"/>
    <w:multiLevelType w:val="hybridMultilevel"/>
    <w:tmpl w:val="A8066540"/>
    <w:lvl w:ilvl="0" w:tplc="BB648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F11BA"/>
    <w:multiLevelType w:val="hybridMultilevel"/>
    <w:tmpl w:val="7C5A0306"/>
    <w:lvl w:ilvl="0" w:tplc="CDCEF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0640"/>
    <w:multiLevelType w:val="hybridMultilevel"/>
    <w:tmpl w:val="DF4A9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604F"/>
    <w:multiLevelType w:val="hybridMultilevel"/>
    <w:tmpl w:val="0F186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5470"/>
    <w:multiLevelType w:val="hybridMultilevel"/>
    <w:tmpl w:val="38941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27CB2"/>
    <w:multiLevelType w:val="hybridMultilevel"/>
    <w:tmpl w:val="F9E09692"/>
    <w:lvl w:ilvl="0" w:tplc="0ABEA0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72527"/>
    <w:multiLevelType w:val="hybridMultilevel"/>
    <w:tmpl w:val="E09C7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326EE"/>
    <w:multiLevelType w:val="hybridMultilevel"/>
    <w:tmpl w:val="FDC06B50"/>
    <w:lvl w:ilvl="0" w:tplc="5336B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B781B"/>
    <w:multiLevelType w:val="hybridMultilevel"/>
    <w:tmpl w:val="DA96447C"/>
    <w:lvl w:ilvl="0" w:tplc="CCEA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1758A"/>
    <w:multiLevelType w:val="hybridMultilevel"/>
    <w:tmpl w:val="0C7A1530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4916"/>
    <w:multiLevelType w:val="hybridMultilevel"/>
    <w:tmpl w:val="E2AEC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44DA8"/>
    <w:multiLevelType w:val="hybridMultilevel"/>
    <w:tmpl w:val="7618D70E"/>
    <w:lvl w:ilvl="0" w:tplc="C6C04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C1039"/>
    <w:multiLevelType w:val="hybridMultilevel"/>
    <w:tmpl w:val="81A88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F1DBA"/>
    <w:multiLevelType w:val="hybridMultilevel"/>
    <w:tmpl w:val="25D00A2A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64BDB"/>
    <w:multiLevelType w:val="hybridMultilevel"/>
    <w:tmpl w:val="81A88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00C4"/>
    <w:rsid w:val="000208B1"/>
    <w:rsid w:val="00022FD1"/>
    <w:rsid w:val="000306D9"/>
    <w:rsid w:val="00036391"/>
    <w:rsid w:val="00052A20"/>
    <w:rsid w:val="00056BB8"/>
    <w:rsid w:val="00080F85"/>
    <w:rsid w:val="000A48DD"/>
    <w:rsid w:val="000A59E7"/>
    <w:rsid w:val="000D55E3"/>
    <w:rsid w:val="000D7C5C"/>
    <w:rsid w:val="000E7D6B"/>
    <w:rsid w:val="0010190B"/>
    <w:rsid w:val="001114C7"/>
    <w:rsid w:val="001241FB"/>
    <w:rsid w:val="00140A8E"/>
    <w:rsid w:val="00162AB5"/>
    <w:rsid w:val="0018710B"/>
    <w:rsid w:val="0019590B"/>
    <w:rsid w:val="001A3701"/>
    <w:rsid w:val="001A4EB2"/>
    <w:rsid w:val="001B7A36"/>
    <w:rsid w:val="001D4ACF"/>
    <w:rsid w:val="001F226F"/>
    <w:rsid w:val="001F4451"/>
    <w:rsid w:val="002347F9"/>
    <w:rsid w:val="00237D92"/>
    <w:rsid w:val="00243FB9"/>
    <w:rsid w:val="0027300E"/>
    <w:rsid w:val="002733E0"/>
    <w:rsid w:val="00292E2A"/>
    <w:rsid w:val="0029416A"/>
    <w:rsid w:val="0029779C"/>
    <w:rsid w:val="002A2D24"/>
    <w:rsid w:val="002A7090"/>
    <w:rsid w:val="002D4F0C"/>
    <w:rsid w:val="00304E34"/>
    <w:rsid w:val="00307F07"/>
    <w:rsid w:val="00340E35"/>
    <w:rsid w:val="00375A6E"/>
    <w:rsid w:val="003A7DAA"/>
    <w:rsid w:val="003B75CB"/>
    <w:rsid w:val="003C2DBF"/>
    <w:rsid w:val="003D3B25"/>
    <w:rsid w:val="004143D8"/>
    <w:rsid w:val="004209DB"/>
    <w:rsid w:val="0042713F"/>
    <w:rsid w:val="00427D81"/>
    <w:rsid w:val="00440F7A"/>
    <w:rsid w:val="004533B6"/>
    <w:rsid w:val="004720D6"/>
    <w:rsid w:val="0047727E"/>
    <w:rsid w:val="00485818"/>
    <w:rsid w:val="004876C4"/>
    <w:rsid w:val="004E013A"/>
    <w:rsid w:val="004E6835"/>
    <w:rsid w:val="004F5AF9"/>
    <w:rsid w:val="00506259"/>
    <w:rsid w:val="005231A1"/>
    <w:rsid w:val="00525DE1"/>
    <w:rsid w:val="00527059"/>
    <w:rsid w:val="00534C62"/>
    <w:rsid w:val="00542C78"/>
    <w:rsid w:val="00565075"/>
    <w:rsid w:val="00572810"/>
    <w:rsid w:val="005812D6"/>
    <w:rsid w:val="005813A8"/>
    <w:rsid w:val="005A2437"/>
    <w:rsid w:val="005B5574"/>
    <w:rsid w:val="005E372B"/>
    <w:rsid w:val="005F0C5A"/>
    <w:rsid w:val="005F14C0"/>
    <w:rsid w:val="005F5653"/>
    <w:rsid w:val="005F7445"/>
    <w:rsid w:val="006014BD"/>
    <w:rsid w:val="0060762C"/>
    <w:rsid w:val="00631432"/>
    <w:rsid w:val="00634368"/>
    <w:rsid w:val="00637609"/>
    <w:rsid w:val="00641767"/>
    <w:rsid w:val="00653FFE"/>
    <w:rsid w:val="00660B0B"/>
    <w:rsid w:val="00664EE2"/>
    <w:rsid w:val="006676B4"/>
    <w:rsid w:val="00670D5C"/>
    <w:rsid w:val="006839E7"/>
    <w:rsid w:val="006865B5"/>
    <w:rsid w:val="00690063"/>
    <w:rsid w:val="00690254"/>
    <w:rsid w:val="0069591C"/>
    <w:rsid w:val="006A7E4D"/>
    <w:rsid w:val="006E4600"/>
    <w:rsid w:val="007229F2"/>
    <w:rsid w:val="00733C88"/>
    <w:rsid w:val="007442C4"/>
    <w:rsid w:val="00746626"/>
    <w:rsid w:val="00751D7A"/>
    <w:rsid w:val="00753E0B"/>
    <w:rsid w:val="0075675E"/>
    <w:rsid w:val="0076620E"/>
    <w:rsid w:val="00766905"/>
    <w:rsid w:val="00773A83"/>
    <w:rsid w:val="00792F60"/>
    <w:rsid w:val="007A6B8B"/>
    <w:rsid w:val="007C6EE4"/>
    <w:rsid w:val="007D0B9A"/>
    <w:rsid w:val="007D0BD5"/>
    <w:rsid w:val="007D13AE"/>
    <w:rsid w:val="007D5619"/>
    <w:rsid w:val="007E5405"/>
    <w:rsid w:val="007F23E9"/>
    <w:rsid w:val="0080095E"/>
    <w:rsid w:val="00802948"/>
    <w:rsid w:val="0080634A"/>
    <w:rsid w:val="00811A6A"/>
    <w:rsid w:val="00816037"/>
    <w:rsid w:val="00833E0D"/>
    <w:rsid w:val="00834E9C"/>
    <w:rsid w:val="00843909"/>
    <w:rsid w:val="00861054"/>
    <w:rsid w:val="00874ED5"/>
    <w:rsid w:val="008821A8"/>
    <w:rsid w:val="008A30DE"/>
    <w:rsid w:val="008B43F0"/>
    <w:rsid w:val="008E281F"/>
    <w:rsid w:val="009155DF"/>
    <w:rsid w:val="009422C3"/>
    <w:rsid w:val="009559E7"/>
    <w:rsid w:val="00957D07"/>
    <w:rsid w:val="00965BEA"/>
    <w:rsid w:val="0097765E"/>
    <w:rsid w:val="00984428"/>
    <w:rsid w:val="0098756B"/>
    <w:rsid w:val="00996C51"/>
    <w:rsid w:val="009A37FC"/>
    <w:rsid w:val="009B05C4"/>
    <w:rsid w:val="009B2D38"/>
    <w:rsid w:val="009B5A4A"/>
    <w:rsid w:val="009C0EDE"/>
    <w:rsid w:val="009C1A64"/>
    <w:rsid w:val="009C5CEB"/>
    <w:rsid w:val="009E0BCE"/>
    <w:rsid w:val="009F0086"/>
    <w:rsid w:val="009F6255"/>
    <w:rsid w:val="00A2373E"/>
    <w:rsid w:val="00A27240"/>
    <w:rsid w:val="00A60108"/>
    <w:rsid w:val="00A620DA"/>
    <w:rsid w:val="00A62845"/>
    <w:rsid w:val="00A62E8F"/>
    <w:rsid w:val="00A673AC"/>
    <w:rsid w:val="00A817E2"/>
    <w:rsid w:val="00A875E4"/>
    <w:rsid w:val="00A94DE2"/>
    <w:rsid w:val="00AB5C84"/>
    <w:rsid w:val="00AE1BEB"/>
    <w:rsid w:val="00B4496D"/>
    <w:rsid w:val="00B44D28"/>
    <w:rsid w:val="00B512E0"/>
    <w:rsid w:val="00B77814"/>
    <w:rsid w:val="00B822A1"/>
    <w:rsid w:val="00B87E1F"/>
    <w:rsid w:val="00B9527C"/>
    <w:rsid w:val="00B97834"/>
    <w:rsid w:val="00BA0480"/>
    <w:rsid w:val="00BB3B78"/>
    <w:rsid w:val="00BC65A8"/>
    <w:rsid w:val="00BC67BF"/>
    <w:rsid w:val="00BD1F08"/>
    <w:rsid w:val="00BE5066"/>
    <w:rsid w:val="00C00C8E"/>
    <w:rsid w:val="00C0153A"/>
    <w:rsid w:val="00C31376"/>
    <w:rsid w:val="00C3286B"/>
    <w:rsid w:val="00C42415"/>
    <w:rsid w:val="00C45DB5"/>
    <w:rsid w:val="00C7728F"/>
    <w:rsid w:val="00C803FA"/>
    <w:rsid w:val="00C85934"/>
    <w:rsid w:val="00C8619F"/>
    <w:rsid w:val="00C87063"/>
    <w:rsid w:val="00CA5322"/>
    <w:rsid w:val="00CA60A2"/>
    <w:rsid w:val="00CA6C63"/>
    <w:rsid w:val="00CC349E"/>
    <w:rsid w:val="00CF3CB2"/>
    <w:rsid w:val="00CF5E99"/>
    <w:rsid w:val="00D02F68"/>
    <w:rsid w:val="00D5002E"/>
    <w:rsid w:val="00D514CE"/>
    <w:rsid w:val="00D570EA"/>
    <w:rsid w:val="00D6133F"/>
    <w:rsid w:val="00D642F0"/>
    <w:rsid w:val="00D84D66"/>
    <w:rsid w:val="00DA2B71"/>
    <w:rsid w:val="00DB4B51"/>
    <w:rsid w:val="00DC1C25"/>
    <w:rsid w:val="00DD26F6"/>
    <w:rsid w:val="00DE2F3E"/>
    <w:rsid w:val="00DF0B0B"/>
    <w:rsid w:val="00DF55B8"/>
    <w:rsid w:val="00E00623"/>
    <w:rsid w:val="00E40593"/>
    <w:rsid w:val="00E62BD1"/>
    <w:rsid w:val="00E8325B"/>
    <w:rsid w:val="00EA3F9F"/>
    <w:rsid w:val="00EB700C"/>
    <w:rsid w:val="00EE26E6"/>
    <w:rsid w:val="00EE3B64"/>
    <w:rsid w:val="00EF5569"/>
    <w:rsid w:val="00EF6C64"/>
    <w:rsid w:val="00F003D2"/>
    <w:rsid w:val="00F05B12"/>
    <w:rsid w:val="00F326C9"/>
    <w:rsid w:val="00F46136"/>
    <w:rsid w:val="00F466EB"/>
    <w:rsid w:val="00F46798"/>
    <w:rsid w:val="00F55941"/>
    <w:rsid w:val="00F64B94"/>
    <w:rsid w:val="00F6791C"/>
    <w:rsid w:val="00F813D1"/>
    <w:rsid w:val="00F815DD"/>
    <w:rsid w:val="00FA2873"/>
    <w:rsid w:val="00FA6040"/>
    <w:rsid w:val="00FB6296"/>
    <w:rsid w:val="00FD06D7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2F3E"/>
    <w:rPr>
      <w:color w:val="0000FF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9C0EDE"/>
    <w:pPr>
      <w:ind w:left="720"/>
      <w:contextualSpacing/>
    </w:pPr>
  </w:style>
  <w:style w:type="character" w:customStyle="1" w:styleId="st1">
    <w:name w:val="st1"/>
    <w:basedOn w:val="Standardnpsmoodstavce"/>
    <w:rsid w:val="00BD1F08"/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9559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2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2F3E"/>
    <w:rPr>
      <w:color w:val="0000FF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9C0EDE"/>
    <w:pPr>
      <w:ind w:left="720"/>
      <w:contextualSpacing/>
    </w:pPr>
  </w:style>
  <w:style w:type="character" w:customStyle="1" w:styleId="st1">
    <w:name w:val="st1"/>
    <w:basedOn w:val="Standardnpsmoodstavce"/>
    <w:rsid w:val="00BD1F08"/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9559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r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eu.mssf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taceEu.cz" TargetMode="External"/><Relationship Id="rId10" Type="http://schemas.openxmlformats.org/officeDocument/2006/relationships/hyperlink" Target="http://www.dotaceEu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yperlink" Target="file:///C:\Users\fismar\AppData\Local\Microsoft\Windows\Temporary%20Internet%20Files\Content.Outlook\BXEU6H19\www.crr.cz\cs\crr\kontakty-iop-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1AF6-6BBE-4B0C-BAC4-FA63FA1F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Aleš Pekárek</cp:lastModifiedBy>
  <cp:revision>8</cp:revision>
  <cp:lastPrinted>2015-09-15T11:49:00Z</cp:lastPrinted>
  <dcterms:created xsi:type="dcterms:W3CDTF">2015-09-16T08:52:00Z</dcterms:created>
  <dcterms:modified xsi:type="dcterms:W3CDTF">2015-09-17T12:16:00Z</dcterms:modified>
</cp:coreProperties>
</file>